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785" w:rsidRDefault="00127CDB">
      <w:pPr>
        <w:spacing w:after="124" w:line="259" w:lineRule="auto"/>
        <w:ind w:left="0" w:right="1859" w:firstLine="0"/>
        <w:jc w:val="right"/>
      </w:pPr>
      <w:r>
        <w:rPr>
          <w:rFonts w:ascii="Calibri" w:eastAsia="Calibri" w:hAnsi="Calibri" w:cs="Calibri"/>
          <w:b/>
          <w:sz w:val="24"/>
        </w:rPr>
        <w:t xml:space="preserve">Programa Institucional de Bolsas de Iniciação Científica – PIBIC  </w:t>
      </w:r>
    </w:p>
    <w:p w:rsidR="00103785" w:rsidRDefault="00127CDB">
      <w:pPr>
        <w:spacing w:after="96" w:line="259" w:lineRule="auto"/>
        <w:ind w:left="0" w:right="8" w:firstLine="0"/>
        <w:jc w:val="center"/>
      </w:pPr>
      <w:r>
        <w:rPr>
          <w:rFonts w:ascii="Calibri" w:eastAsia="Calibri" w:hAnsi="Calibri" w:cs="Calibri"/>
          <w:b/>
          <w:sz w:val="24"/>
        </w:rPr>
        <w:t xml:space="preserve">RELATÓRIO </w:t>
      </w:r>
      <w:r w:rsidR="00A008B2">
        <w:rPr>
          <w:rFonts w:ascii="Calibri" w:eastAsia="Calibri" w:hAnsi="Calibri" w:cs="Calibri"/>
          <w:b/>
          <w:sz w:val="24"/>
        </w:rPr>
        <w:t>PARCIAL</w:t>
      </w:r>
    </w:p>
    <w:p w:rsidR="00103785" w:rsidRDefault="00127CDB">
      <w:pPr>
        <w:spacing w:after="113" w:line="259" w:lineRule="auto"/>
        <w:ind w:left="0" w:right="0" w:firstLine="0"/>
        <w:jc w:val="left"/>
      </w:pPr>
      <w:r>
        <w:t xml:space="preserve"> </w:t>
      </w:r>
    </w:p>
    <w:p w:rsidR="00A008B2" w:rsidRDefault="00A008B2">
      <w:pPr>
        <w:spacing w:after="113" w:line="259" w:lineRule="auto"/>
        <w:ind w:left="0" w:right="0" w:firstLine="0"/>
        <w:jc w:val="left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1F14BD" wp14:editId="7D6B4B09">
                <wp:simplePos x="0" y="0"/>
                <wp:positionH relativeFrom="column">
                  <wp:posOffset>-88265</wp:posOffset>
                </wp:positionH>
                <wp:positionV relativeFrom="paragraph">
                  <wp:posOffset>250825</wp:posOffset>
                </wp:positionV>
                <wp:extent cx="6513195" cy="2070735"/>
                <wp:effectExtent l="10795" t="12065" r="10160" b="1270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195" cy="207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8B2" w:rsidRDefault="00A008B2" w:rsidP="00A008B2">
                            <w:pPr>
                              <w:pBdr>
                                <w:bottom w:val="single" w:sz="12" w:space="1" w:color="auto"/>
                              </w:pBdr>
                              <w:shd w:val="clear" w:color="auto" w:fill="D9D9D9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IDENTIFICAÇÃO DO PROJETO</w:t>
                            </w:r>
                          </w:p>
                          <w:p w:rsidR="00A008B2" w:rsidRDefault="00A008B2" w:rsidP="00A008B2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CC4AEC" w:rsidRDefault="00A008B2" w:rsidP="00A008B2">
                            <w:r>
                              <w:rPr>
                                <w:rFonts w:ascii="Calibri" w:hAnsi="Calibri"/>
                              </w:rPr>
                              <w:t>Título do Projeto:</w:t>
                            </w:r>
                            <w:r w:rsidRPr="006943E9">
                              <w:t xml:space="preserve"> </w:t>
                            </w:r>
                            <w:r w:rsidR="00CC4AEC" w:rsidRPr="00CC4AEC">
                              <w:t>MÉTODO AHP IMPLEMENTADO COM A LINGUAGEM R</w:t>
                            </w:r>
                          </w:p>
                          <w:p w:rsidR="00A008B2" w:rsidRDefault="00A008B2" w:rsidP="00A008B2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Local de Realização (Unidade/Instituto/Departamento/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Laboratorio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): GET/IME </w:t>
                            </w:r>
                          </w:p>
                          <w:p w:rsidR="00A008B2" w:rsidRDefault="00A008B2" w:rsidP="00A008B2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Endereço: Campus do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Gragoatá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– bloco G </w:t>
                            </w:r>
                          </w:p>
                          <w:p w:rsidR="00A008B2" w:rsidRDefault="00A008B2" w:rsidP="00A008B2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Niterói -RJ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1F14B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.95pt;margin-top:19.75pt;width:512.85pt;height:16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2SeMwIAAFcEAAAOAAAAZHJzL2Uyb0RvYy54bWysVNtu2zAMfR+wfxD0vtpJm6Y16hRdugwD&#10;ugvQ7gNoWY6FyaImKbGzry8lp6mx7WmYDAikSB2Rh6RvbodOs710XqEp+ews50wagbUy25J/f9q8&#10;u+LMBzA1aDSy5Afp+e3q7Zub3hZyji3qWjpGIMYXvS15G4ItssyLVnbgz9BKQ8YGXQeBVLfNagc9&#10;oXc6m+f5Zdajq61DIb2n0/vRyFcJv2mkCF+bxsvAdMkptpB2l/Yq7tnqBoqtA9sqcQwD/iGKDpSh&#10;R09Q9xCA7Zz6A6pTwqHHJpwJ7DJsGiVkyoGymeW/ZfPYgpUpFyLH2xNN/v/Bii/7b46pmmrHmYGO&#10;SrQGNQCrJXuSQ0A2ixz11hfk+mjJOQzvcYj+MV9vH1D88MzgugWzlXfOYd9KqCnGdDObXB1xfASp&#10;+s9Y02OwC5iAhsZ1EZAoYYROtTqc6kNxMEGHl4vZ+ex6wZkg2zxf5svzRYwug+LlunU+fJTYsSiU&#10;3FEDJHjYP/gwur64pPBRq3qjtE6K21Zr7dgeqFk2aR3R/dRNG9aX/HoxX4wMTG1+CjFfxu9vEJ0K&#10;1PVadSW/yuOKTlBE3j6YOskBlB5lyk4bSjISGbkbWQxDNZBjPKywPhClDsfupmkkoUX3i7OeOrvk&#10;/ucOnORMfzJUluvZxUUchaRcLJZzUtzUUk0tYARBlTxwNorrMI7Pzjq1bemlsREM3lEpG5VIfo3q&#10;GDd1byrTcdLieEz15PX6P1g9AwAA//8DAFBLAwQUAAYACAAAACEAlFlgvuAAAAALAQAADwAAAGRy&#10;cy9kb3ducmV2LnhtbEyPwU7DMAyG70i8Q2QkLmhLy7SKlaYTFKFyQJoYPEDamKaicaom28rb453Y&#10;0fan399fbGc3iCNOofekIF0mIJBab3rqFHx9vi4eQISoyejBEyr4xQDb8vqq0LnxJ/rA4z52gkMo&#10;5FqBjXHMpQytRafD0o9IfPv2k9ORx6mTZtInDneDvE+STDrdE3+wesTKYvuzPzgF/W4n3+6q4Ju6&#10;fqeXqnmug52Vur2Znx5BRJzjPwxnfVaHkp0afyATxKBgka42jCpYbdYgzkCSplym4U22zkCWhbzs&#10;UP4BAAD//wMAUEsBAi0AFAAGAAgAAAAhALaDOJL+AAAA4QEAABMAAAAAAAAAAAAAAAAAAAAAAFtD&#10;b250ZW50X1R5cGVzXS54bWxQSwECLQAUAAYACAAAACEAOP0h/9YAAACUAQAACwAAAAAAAAAAAAAA&#10;AAAvAQAAX3JlbHMvLnJlbHNQSwECLQAUAAYACAAAACEAdgdknjMCAABXBAAADgAAAAAAAAAAAAAA&#10;AAAuAgAAZHJzL2Uyb0RvYy54bWxQSwECLQAUAAYACAAAACEAlFlgvuAAAAALAQAADwAAAAAAAAAA&#10;AAAAAACNBAAAZHJzL2Rvd25yZXYueG1sUEsFBgAAAAAEAAQA8wAAAJoFAAAAAA==&#10;" strokecolor="#272727">
                <v:textbox>
                  <w:txbxContent>
                    <w:p w:rsidR="00A008B2" w:rsidRDefault="00A008B2" w:rsidP="00A008B2">
                      <w:pPr>
                        <w:pBdr>
                          <w:bottom w:val="single" w:sz="12" w:space="1" w:color="auto"/>
                        </w:pBdr>
                        <w:shd w:val="clear" w:color="auto" w:fill="D9D9D9"/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IDENTIFICAÇÃO DO PROJETO</w:t>
                      </w:r>
                    </w:p>
                    <w:p w:rsidR="00A008B2" w:rsidRDefault="00A008B2" w:rsidP="00A008B2">
                      <w:pPr>
                        <w:rPr>
                          <w:rFonts w:ascii="Calibri" w:hAnsi="Calibri"/>
                        </w:rPr>
                      </w:pPr>
                    </w:p>
                    <w:p w:rsidR="00CC4AEC" w:rsidRDefault="00A008B2" w:rsidP="00A008B2">
                      <w:r>
                        <w:rPr>
                          <w:rFonts w:ascii="Calibri" w:hAnsi="Calibri"/>
                        </w:rPr>
                        <w:t>Título do Projeto:</w:t>
                      </w:r>
                      <w:r w:rsidRPr="006943E9">
                        <w:t xml:space="preserve"> </w:t>
                      </w:r>
                      <w:r w:rsidR="00CC4AEC" w:rsidRPr="00CC4AEC">
                        <w:t>MÉTODO AHP IMPLEMENTADO COM A LINGUAGEM R</w:t>
                      </w:r>
                    </w:p>
                    <w:p w:rsidR="00A008B2" w:rsidRDefault="00A008B2" w:rsidP="00A008B2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Local de Realização (Unidade/Instituto/Departamento/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Laboratorio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): GET/IME </w:t>
                      </w:r>
                    </w:p>
                    <w:p w:rsidR="00A008B2" w:rsidRDefault="00A008B2" w:rsidP="00A008B2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Endereço: Campus do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Gragoatá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– bloco G </w:t>
                      </w:r>
                    </w:p>
                    <w:p w:rsidR="00A008B2" w:rsidRDefault="00A008B2" w:rsidP="00A008B2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Niterói -RJ</w:t>
                      </w:r>
                    </w:p>
                  </w:txbxContent>
                </v:textbox>
              </v:shape>
            </w:pict>
          </mc:Fallback>
        </mc:AlternateContent>
      </w:r>
    </w:p>
    <w:p w:rsidR="00A008B2" w:rsidRDefault="00A008B2">
      <w:pPr>
        <w:spacing w:after="113" w:line="259" w:lineRule="auto"/>
        <w:ind w:left="0" w:right="0" w:firstLine="0"/>
        <w:jc w:val="left"/>
      </w:pPr>
    </w:p>
    <w:p w:rsidR="00A008B2" w:rsidRDefault="00A008B2">
      <w:pPr>
        <w:spacing w:after="113" w:line="259" w:lineRule="auto"/>
        <w:ind w:left="0" w:right="0" w:firstLine="0"/>
        <w:jc w:val="left"/>
      </w:pPr>
    </w:p>
    <w:p w:rsidR="00A008B2" w:rsidRDefault="00A008B2">
      <w:pPr>
        <w:spacing w:after="113" w:line="259" w:lineRule="auto"/>
        <w:ind w:left="0" w:right="0" w:firstLine="0"/>
        <w:jc w:val="left"/>
      </w:pPr>
    </w:p>
    <w:p w:rsidR="00A008B2" w:rsidRDefault="00A008B2">
      <w:pPr>
        <w:spacing w:after="113" w:line="259" w:lineRule="auto"/>
        <w:ind w:left="0" w:right="0" w:firstLine="0"/>
        <w:jc w:val="left"/>
      </w:pPr>
    </w:p>
    <w:p w:rsidR="00A008B2" w:rsidRDefault="00A008B2">
      <w:pPr>
        <w:spacing w:after="113" w:line="259" w:lineRule="auto"/>
        <w:ind w:left="0" w:right="0" w:firstLine="0"/>
        <w:jc w:val="left"/>
      </w:pPr>
    </w:p>
    <w:p w:rsidR="00A008B2" w:rsidRDefault="00A008B2">
      <w:pPr>
        <w:spacing w:after="113" w:line="259" w:lineRule="auto"/>
        <w:ind w:left="0" w:right="0" w:firstLine="0"/>
        <w:jc w:val="left"/>
      </w:pPr>
    </w:p>
    <w:p w:rsidR="00A008B2" w:rsidRDefault="00A008B2">
      <w:pPr>
        <w:spacing w:after="113" w:line="259" w:lineRule="auto"/>
        <w:ind w:left="0" w:right="0" w:firstLine="0"/>
        <w:jc w:val="left"/>
      </w:pPr>
    </w:p>
    <w:p w:rsidR="00A008B2" w:rsidRDefault="00A008B2">
      <w:pPr>
        <w:spacing w:after="113" w:line="259" w:lineRule="auto"/>
        <w:ind w:left="0" w:right="0" w:firstLine="0"/>
        <w:jc w:val="left"/>
      </w:pPr>
    </w:p>
    <w:p w:rsidR="00A008B2" w:rsidRDefault="00A008B2">
      <w:pPr>
        <w:spacing w:after="113" w:line="259" w:lineRule="auto"/>
        <w:ind w:left="0" w:right="0" w:firstLine="0"/>
        <w:jc w:val="left"/>
      </w:pPr>
    </w:p>
    <w:p w:rsidR="00A008B2" w:rsidRDefault="00A008B2">
      <w:pPr>
        <w:spacing w:after="113" w:line="259" w:lineRule="auto"/>
        <w:ind w:left="0" w:right="0" w:firstLine="0"/>
        <w:jc w:val="left"/>
      </w:pPr>
    </w:p>
    <w:p w:rsidR="00103785" w:rsidRDefault="00127CDB" w:rsidP="00A008B2">
      <w:pPr>
        <w:spacing w:after="0" w:line="259" w:lineRule="auto"/>
        <w:ind w:left="0" w:right="0" w:firstLine="0"/>
        <w:jc w:val="left"/>
      </w:pPr>
      <w:r>
        <w:rPr>
          <w:b/>
        </w:rPr>
        <w:t xml:space="preserve">  </w:t>
      </w:r>
    </w:p>
    <w:p w:rsidR="00103785" w:rsidRDefault="00127CDB">
      <w:pPr>
        <w:spacing w:after="0" w:line="259" w:lineRule="auto"/>
        <w:ind w:left="46" w:right="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10257" w:type="dxa"/>
        <w:tblInd w:w="-162" w:type="dxa"/>
        <w:tblCellMar>
          <w:left w:w="126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10257"/>
      </w:tblGrid>
      <w:tr w:rsidR="00103785">
        <w:trPr>
          <w:trHeight w:val="3240"/>
        </w:trPr>
        <w:tc>
          <w:tcPr>
            <w:tcW w:w="10257" w:type="dxa"/>
            <w:tcBorders>
              <w:top w:val="single" w:sz="6" w:space="0" w:color="272727"/>
              <w:left w:val="single" w:sz="6" w:space="0" w:color="272727"/>
              <w:bottom w:val="single" w:sz="6" w:space="0" w:color="272727"/>
              <w:right w:val="single" w:sz="6" w:space="0" w:color="272727"/>
            </w:tcBorders>
            <w:vAlign w:val="bottom"/>
          </w:tcPr>
          <w:tbl>
            <w:tblPr>
              <w:tblStyle w:val="TableGrid"/>
              <w:tblW w:w="10015" w:type="dxa"/>
              <w:tblInd w:w="0" w:type="dxa"/>
              <w:tblCellMar>
                <w:top w:w="43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015"/>
            </w:tblGrid>
            <w:tr w:rsidR="00103785">
              <w:trPr>
                <w:trHeight w:val="435"/>
              </w:trPr>
              <w:tc>
                <w:tcPr>
                  <w:tcW w:w="10015" w:type="dxa"/>
                  <w:tcBorders>
                    <w:top w:val="nil"/>
                    <w:left w:val="nil"/>
                    <w:bottom w:val="single" w:sz="11" w:space="0" w:color="000000"/>
                    <w:right w:val="nil"/>
                  </w:tcBorders>
                  <w:shd w:val="clear" w:color="auto" w:fill="D9D9D9"/>
                </w:tcPr>
                <w:p w:rsidR="00103785" w:rsidRDefault="00127CDB">
                  <w:pPr>
                    <w:spacing w:after="0" w:line="259" w:lineRule="auto"/>
                    <w:ind w:left="0" w:right="7" w:firstLine="0"/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 xml:space="preserve">DADOS DO ORIENTADOR </w:t>
                  </w:r>
                </w:p>
              </w:tc>
            </w:tr>
          </w:tbl>
          <w:p w:rsidR="00103785" w:rsidRDefault="00127CDB">
            <w:pPr>
              <w:spacing w:after="2" w:line="259" w:lineRule="auto"/>
              <w:ind w:left="28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103785" w:rsidRDefault="00127CDB">
            <w:pPr>
              <w:spacing w:after="0" w:line="259" w:lineRule="auto"/>
              <w:ind w:left="34" w:right="0" w:firstLine="0"/>
              <w:jc w:val="center"/>
            </w:pPr>
            <w:r>
              <w:rPr>
                <w:b/>
              </w:rPr>
              <w:t xml:space="preserve"> </w:t>
            </w:r>
          </w:p>
          <w:p w:rsidR="00103785" w:rsidRDefault="00127CDB">
            <w:pPr>
              <w:spacing w:after="148" w:line="259" w:lineRule="auto"/>
              <w:ind w:left="28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Nome: Luciane Ferreira Alcoforado                 </w:t>
            </w:r>
          </w:p>
          <w:p w:rsidR="00103785" w:rsidRDefault="00127CDB">
            <w:pPr>
              <w:tabs>
                <w:tab w:val="center" w:pos="5549"/>
              </w:tabs>
              <w:spacing w:after="143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Matrícula </w:t>
            </w:r>
            <w:proofErr w:type="spellStart"/>
            <w:r>
              <w:rPr>
                <w:rFonts w:ascii="Calibri" w:eastAsia="Calibri" w:hAnsi="Calibri" w:cs="Calibri"/>
              </w:rPr>
              <w:t>Siape</w:t>
            </w:r>
            <w:proofErr w:type="spellEnd"/>
            <w:r>
              <w:rPr>
                <w:rFonts w:ascii="Calibri" w:eastAsia="Calibri" w:hAnsi="Calibri" w:cs="Calibri"/>
              </w:rPr>
              <w:t xml:space="preserve">: 2249078 CPF: 109.899.728-01                          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03785" w:rsidRDefault="00127CDB">
            <w:pPr>
              <w:tabs>
                <w:tab w:val="center" w:pos="4998"/>
              </w:tabs>
              <w:spacing w:after="185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Endereço: Rua Paulo VI, 500/2001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</w:rPr>
              <w:t xml:space="preserve"> </w:t>
            </w:r>
          </w:p>
          <w:p w:rsidR="00103785" w:rsidRDefault="00CC4AEC">
            <w:pPr>
              <w:spacing w:after="0" w:line="259" w:lineRule="auto"/>
              <w:ind w:left="28" w:right="0" w:firstLine="0"/>
              <w:jc w:val="left"/>
            </w:pPr>
            <w:r>
              <w:rPr>
                <w:rFonts w:ascii="Calibri" w:eastAsia="Calibri" w:hAnsi="Calibri" w:cs="Calibri"/>
              </w:rPr>
              <w:t>Bairro: Flamengo</w:t>
            </w:r>
            <w:r w:rsidR="00127CDB">
              <w:rPr>
                <w:rFonts w:ascii="Calibri" w:eastAsia="Calibri" w:hAnsi="Calibri" w:cs="Calibri"/>
              </w:rPr>
              <w:t xml:space="preserve"> Cidade: Rio de Janeiro </w:t>
            </w:r>
            <w:proofErr w:type="gramStart"/>
            <w:r w:rsidR="00127CDB">
              <w:rPr>
                <w:rFonts w:ascii="Calibri" w:eastAsia="Calibri" w:hAnsi="Calibri" w:cs="Calibri"/>
              </w:rPr>
              <w:t>UF:RJ</w:t>
            </w:r>
            <w:proofErr w:type="gramEnd"/>
            <w:r w:rsidR="00127CDB">
              <w:rPr>
                <w:rFonts w:ascii="Calibri" w:eastAsia="Calibri" w:hAnsi="Calibri" w:cs="Calibri"/>
              </w:rPr>
              <w:t xml:space="preserve"> CEP: 22230-080 E-mail: lucianea@id.uff.br  Telefone 1: 21 98183-</w:t>
            </w:r>
          </w:p>
          <w:p w:rsidR="00103785" w:rsidRDefault="00127CDB">
            <w:pPr>
              <w:spacing w:after="0" w:line="259" w:lineRule="auto"/>
              <w:ind w:left="34" w:right="0" w:firstLine="0"/>
              <w:jc w:val="center"/>
            </w:pPr>
            <w:r>
              <w:rPr>
                <w:b/>
              </w:rPr>
              <w:t xml:space="preserve"> </w:t>
            </w:r>
          </w:p>
          <w:p w:rsidR="00103785" w:rsidRDefault="00127CDB">
            <w:pPr>
              <w:spacing w:after="6" w:line="259" w:lineRule="auto"/>
              <w:ind w:left="28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2017 </w:t>
            </w:r>
          </w:p>
          <w:p w:rsidR="00103785" w:rsidRDefault="00127CDB">
            <w:pPr>
              <w:spacing w:after="0" w:line="259" w:lineRule="auto"/>
              <w:ind w:left="28" w:right="9925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03785" w:rsidRDefault="00127CDB">
      <w:pPr>
        <w:spacing w:after="229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03785" w:rsidRDefault="00127CDB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0257" w:type="dxa"/>
        <w:tblInd w:w="-162" w:type="dxa"/>
        <w:tblCellMar>
          <w:left w:w="126" w:type="dxa"/>
          <w:bottom w:w="129" w:type="dxa"/>
          <w:right w:w="11" w:type="dxa"/>
        </w:tblCellMar>
        <w:tblLook w:val="04A0" w:firstRow="1" w:lastRow="0" w:firstColumn="1" w:lastColumn="0" w:noHBand="0" w:noVBand="1"/>
      </w:tblPr>
      <w:tblGrid>
        <w:gridCol w:w="10257"/>
      </w:tblGrid>
      <w:tr w:rsidR="00103785">
        <w:trPr>
          <w:trHeight w:val="3750"/>
        </w:trPr>
        <w:tc>
          <w:tcPr>
            <w:tcW w:w="10257" w:type="dxa"/>
            <w:tcBorders>
              <w:top w:val="single" w:sz="6" w:space="0" w:color="272727"/>
              <w:left w:val="single" w:sz="6" w:space="0" w:color="272727"/>
              <w:bottom w:val="single" w:sz="6" w:space="0" w:color="272727"/>
              <w:right w:val="single" w:sz="6" w:space="0" w:color="272727"/>
            </w:tcBorders>
            <w:vAlign w:val="bottom"/>
          </w:tcPr>
          <w:tbl>
            <w:tblPr>
              <w:tblStyle w:val="TableGrid"/>
              <w:tblW w:w="10015" w:type="dxa"/>
              <w:tblInd w:w="0" w:type="dxa"/>
              <w:tblCellMar>
                <w:top w:w="43" w:type="dxa"/>
                <w:left w:w="3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015"/>
            </w:tblGrid>
            <w:tr w:rsidR="00103785">
              <w:trPr>
                <w:trHeight w:val="434"/>
              </w:trPr>
              <w:tc>
                <w:tcPr>
                  <w:tcW w:w="10015" w:type="dxa"/>
                  <w:tcBorders>
                    <w:top w:val="nil"/>
                    <w:left w:val="nil"/>
                    <w:bottom w:val="single" w:sz="11" w:space="0" w:color="000000"/>
                    <w:right w:val="nil"/>
                  </w:tcBorders>
                  <w:shd w:val="clear" w:color="auto" w:fill="D9D9D9"/>
                </w:tcPr>
                <w:p w:rsidR="00103785" w:rsidRDefault="00127CDB">
                  <w:pPr>
                    <w:tabs>
                      <w:tab w:val="center" w:pos="4964"/>
                    </w:tabs>
                    <w:spacing w:after="0" w:line="259" w:lineRule="auto"/>
                    <w:ind w:left="0" w:right="0" w:firstLine="0"/>
                    <w:jc w:val="left"/>
                  </w:pPr>
                  <w:r>
                    <w:lastRenderedPageBreak/>
                    <w:t xml:space="preserve"> </w:t>
                  </w:r>
                  <w:r>
                    <w:tab/>
                  </w:r>
                  <w:r>
                    <w:rPr>
                      <w:rFonts w:ascii="Calibri" w:eastAsia="Calibri" w:hAnsi="Calibri" w:cs="Calibri"/>
                    </w:rPr>
                    <w:t xml:space="preserve">DADOS DO BOLSISTA </w:t>
                  </w:r>
                </w:p>
              </w:tc>
            </w:tr>
          </w:tbl>
          <w:p w:rsidR="00103785" w:rsidRDefault="00127CDB">
            <w:pPr>
              <w:spacing w:after="235" w:line="259" w:lineRule="auto"/>
              <w:ind w:left="28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  <w:p w:rsidR="00103785" w:rsidRDefault="00127CDB">
            <w:pPr>
              <w:tabs>
                <w:tab w:val="center" w:pos="1760"/>
              </w:tabs>
              <w:spacing w:after="95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Nome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Calibri" w:eastAsia="Calibri" w:hAnsi="Calibri" w:cs="Calibri"/>
              </w:rPr>
              <w:t xml:space="preserve">: Lyncoln Sousa de Oliveira                    </w:t>
            </w:r>
          </w:p>
          <w:p w:rsidR="00103785" w:rsidRDefault="00127CDB">
            <w:pPr>
              <w:tabs>
                <w:tab w:val="center" w:pos="361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Matrícula: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Calibri" w:eastAsia="Calibri" w:hAnsi="Calibri" w:cs="Calibri"/>
              </w:rPr>
              <w:t>216054055                   CPF:1693731673</w:t>
            </w:r>
            <w:r w:rsidR="00966171">
              <w:rPr>
                <w:rFonts w:ascii="Calibri" w:eastAsia="Calibri" w:hAnsi="Calibri" w:cs="Calibri"/>
              </w:rPr>
              <w:t>9                       CR: 8.2</w:t>
            </w:r>
          </w:p>
          <w:p w:rsidR="00103785" w:rsidRDefault="00127CDB">
            <w:pPr>
              <w:spacing w:after="0" w:line="259" w:lineRule="auto"/>
              <w:ind w:left="36" w:right="0" w:firstLine="0"/>
              <w:jc w:val="left"/>
            </w:pPr>
            <w:r>
              <w:t xml:space="preserve"> </w:t>
            </w:r>
          </w:p>
          <w:p w:rsidR="00103785" w:rsidRDefault="00127CDB">
            <w:pPr>
              <w:spacing w:after="0" w:line="259" w:lineRule="auto"/>
              <w:ind w:left="28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Curso/Departamento/Instituto: </w:t>
            </w:r>
            <w:proofErr w:type="spellStart"/>
            <w:r>
              <w:rPr>
                <w:rFonts w:ascii="Calibri" w:eastAsia="Calibri" w:hAnsi="Calibri" w:cs="Calibri"/>
              </w:rPr>
              <w:t>Estatísitca</w:t>
            </w:r>
            <w:proofErr w:type="spellEnd"/>
            <w:r>
              <w:rPr>
                <w:rFonts w:ascii="Calibri" w:eastAsia="Calibri" w:hAnsi="Calibri" w:cs="Calibri"/>
              </w:rPr>
              <w:t xml:space="preserve">/GET/IME                            </w:t>
            </w:r>
          </w:p>
          <w:p w:rsidR="00103785" w:rsidRDefault="00127CDB">
            <w:pPr>
              <w:spacing w:after="0" w:line="259" w:lineRule="auto"/>
              <w:ind w:left="744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   </w:t>
            </w:r>
          </w:p>
          <w:p w:rsidR="00103785" w:rsidRDefault="00127CDB">
            <w:pPr>
              <w:spacing w:after="137" w:line="259" w:lineRule="auto"/>
              <w:ind w:left="28" w:right="0" w:firstLine="0"/>
              <w:jc w:val="left"/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Endereço:Rua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Ignez borges de </w:t>
            </w:r>
            <w:proofErr w:type="spellStart"/>
            <w:r>
              <w:rPr>
                <w:rFonts w:ascii="Calibri" w:eastAsia="Calibri" w:hAnsi="Calibri" w:cs="Calibri"/>
              </w:rPr>
              <w:t>araújo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A55221" w:rsidRDefault="00127CDB">
            <w:pPr>
              <w:spacing w:after="0" w:line="404" w:lineRule="auto"/>
              <w:ind w:left="28" w:righ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Bairro: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 Gabriela 2 Cidade: Itaboraí                      UF: RJ            CEP: 24856140                                                                      </w:t>
            </w:r>
          </w:p>
          <w:p w:rsidR="00103785" w:rsidRDefault="00127CDB">
            <w:pPr>
              <w:spacing w:after="0" w:line="404" w:lineRule="auto"/>
              <w:ind w:left="28" w:right="0" w:firstLine="0"/>
            </w:pPr>
            <w:r>
              <w:rPr>
                <w:rFonts w:ascii="Calibri" w:eastAsia="Calibri" w:hAnsi="Calibri" w:cs="Calibri"/>
              </w:rPr>
              <w:t>E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-mail:  lyncolnsousa@id.uff.br                              </w:t>
            </w:r>
          </w:p>
          <w:p w:rsidR="00103785" w:rsidRDefault="00127CDB">
            <w:pPr>
              <w:tabs>
                <w:tab w:val="center" w:pos="18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Telefone 1: (</w:t>
            </w: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</w:rPr>
              <w:t xml:space="preserve">21) 989136013  </w:t>
            </w:r>
          </w:p>
        </w:tc>
      </w:tr>
    </w:tbl>
    <w:p w:rsidR="00103785" w:rsidRDefault="00127CDB">
      <w:pPr>
        <w:spacing w:after="105" w:line="259" w:lineRule="auto"/>
        <w:ind w:left="0" w:right="0" w:firstLine="0"/>
        <w:jc w:val="left"/>
      </w:pPr>
      <w:r>
        <w:t xml:space="preserve"> </w:t>
      </w:r>
    </w:p>
    <w:p w:rsidR="00103785" w:rsidRDefault="00127CDB">
      <w:pPr>
        <w:spacing w:after="105" w:line="259" w:lineRule="auto"/>
        <w:ind w:left="0" w:right="0" w:firstLine="0"/>
        <w:jc w:val="left"/>
      </w:pPr>
      <w:r>
        <w:t xml:space="preserve"> </w:t>
      </w:r>
    </w:p>
    <w:p w:rsidR="00103785" w:rsidRDefault="00127CDB">
      <w:pPr>
        <w:spacing w:after="105" w:line="259" w:lineRule="auto"/>
        <w:ind w:left="0" w:right="0" w:firstLine="0"/>
        <w:jc w:val="left"/>
      </w:pPr>
      <w:r>
        <w:t xml:space="preserve"> </w:t>
      </w:r>
    </w:p>
    <w:p w:rsidR="00103785" w:rsidRDefault="00127CDB">
      <w:pPr>
        <w:spacing w:after="105" w:line="259" w:lineRule="auto"/>
        <w:ind w:left="0" w:right="0" w:firstLine="0"/>
        <w:jc w:val="left"/>
      </w:pPr>
      <w:r>
        <w:t xml:space="preserve"> </w:t>
      </w:r>
    </w:p>
    <w:p w:rsidR="00103785" w:rsidRDefault="00127CDB">
      <w:pPr>
        <w:spacing w:after="101" w:line="259" w:lineRule="auto"/>
        <w:ind w:left="0" w:right="0" w:firstLine="0"/>
        <w:jc w:val="left"/>
      </w:pPr>
      <w:r>
        <w:t xml:space="preserve"> </w:t>
      </w:r>
    </w:p>
    <w:p w:rsidR="00103785" w:rsidRDefault="00127CDB">
      <w:pPr>
        <w:spacing w:after="105" w:line="259" w:lineRule="auto"/>
        <w:ind w:left="0" w:right="0" w:firstLine="0"/>
        <w:jc w:val="left"/>
      </w:pPr>
      <w:r>
        <w:t xml:space="preserve"> </w:t>
      </w:r>
    </w:p>
    <w:p w:rsidR="00103785" w:rsidRDefault="00127CDB">
      <w:pPr>
        <w:spacing w:after="105" w:line="259" w:lineRule="auto"/>
        <w:ind w:left="0" w:right="0" w:firstLine="0"/>
        <w:jc w:val="left"/>
      </w:pPr>
      <w:r>
        <w:t xml:space="preserve"> </w:t>
      </w:r>
    </w:p>
    <w:p w:rsidR="00103785" w:rsidRDefault="00127CDB">
      <w:pPr>
        <w:spacing w:after="105" w:line="259" w:lineRule="auto"/>
        <w:ind w:left="0" w:right="0" w:firstLine="0"/>
        <w:jc w:val="left"/>
      </w:pPr>
      <w:r>
        <w:t xml:space="preserve"> </w:t>
      </w:r>
    </w:p>
    <w:p w:rsidR="00966171" w:rsidRDefault="00966171">
      <w:pPr>
        <w:spacing w:after="105" w:line="259" w:lineRule="auto"/>
        <w:ind w:left="0" w:right="0" w:firstLine="0"/>
        <w:jc w:val="left"/>
      </w:pPr>
    </w:p>
    <w:p w:rsidR="00966171" w:rsidRDefault="00966171">
      <w:pPr>
        <w:spacing w:after="105" w:line="259" w:lineRule="auto"/>
        <w:ind w:left="0" w:right="0" w:firstLine="0"/>
        <w:jc w:val="left"/>
      </w:pPr>
    </w:p>
    <w:p w:rsidR="00966171" w:rsidRDefault="00966171">
      <w:pPr>
        <w:spacing w:after="105" w:line="259" w:lineRule="auto"/>
        <w:ind w:left="0" w:right="0" w:firstLine="0"/>
        <w:jc w:val="left"/>
      </w:pPr>
    </w:p>
    <w:p w:rsidR="00966171" w:rsidRDefault="00966171">
      <w:pPr>
        <w:spacing w:after="105" w:line="259" w:lineRule="auto"/>
        <w:ind w:left="0" w:right="0" w:firstLine="0"/>
        <w:jc w:val="left"/>
      </w:pPr>
    </w:p>
    <w:p w:rsidR="00966171" w:rsidRDefault="00966171">
      <w:pPr>
        <w:spacing w:after="105" w:line="259" w:lineRule="auto"/>
        <w:ind w:left="0" w:right="0" w:firstLine="0"/>
        <w:jc w:val="left"/>
      </w:pPr>
    </w:p>
    <w:p w:rsidR="00966171" w:rsidRDefault="00966171">
      <w:pPr>
        <w:spacing w:after="105" w:line="259" w:lineRule="auto"/>
        <w:ind w:left="0" w:right="0" w:firstLine="0"/>
        <w:jc w:val="left"/>
      </w:pPr>
    </w:p>
    <w:p w:rsidR="00966171" w:rsidRDefault="00966171">
      <w:pPr>
        <w:spacing w:after="105" w:line="259" w:lineRule="auto"/>
        <w:ind w:left="0" w:right="0" w:firstLine="0"/>
        <w:jc w:val="left"/>
      </w:pPr>
    </w:p>
    <w:p w:rsidR="00966171" w:rsidRDefault="00966171">
      <w:pPr>
        <w:spacing w:after="105" w:line="259" w:lineRule="auto"/>
        <w:ind w:left="0" w:right="0" w:firstLine="0"/>
        <w:jc w:val="left"/>
      </w:pPr>
    </w:p>
    <w:p w:rsidR="00966171" w:rsidRDefault="00966171">
      <w:pPr>
        <w:spacing w:after="105" w:line="259" w:lineRule="auto"/>
        <w:ind w:left="0" w:right="0" w:firstLine="0"/>
        <w:jc w:val="left"/>
      </w:pPr>
    </w:p>
    <w:p w:rsidR="00966171" w:rsidRDefault="00966171">
      <w:pPr>
        <w:spacing w:after="105" w:line="259" w:lineRule="auto"/>
        <w:ind w:left="0" w:right="0" w:firstLine="0"/>
        <w:jc w:val="left"/>
      </w:pPr>
    </w:p>
    <w:p w:rsidR="00966171" w:rsidRDefault="00966171">
      <w:pPr>
        <w:spacing w:after="105" w:line="259" w:lineRule="auto"/>
        <w:ind w:left="0" w:right="0" w:firstLine="0"/>
        <w:jc w:val="left"/>
      </w:pPr>
    </w:p>
    <w:p w:rsidR="00966171" w:rsidRDefault="00966171">
      <w:pPr>
        <w:spacing w:after="105" w:line="259" w:lineRule="auto"/>
        <w:ind w:left="0" w:right="0" w:firstLine="0"/>
        <w:jc w:val="left"/>
      </w:pPr>
    </w:p>
    <w:p w:rsidR="00966171" w:rsidRDefault="00966171">
      <w:pPr>
        <w:spacing w:after="105" w:line="259" w:lineRule="auto"/>
        <w:ind w:left="0" w:right="0" w:firstLine="0"/>
        <w:jc w:val="left"/>
      </w:pPr>
    </w:p>
    <w:p w:rsidR="00966171" w:rsidRDefault="00966171">
      <w:pPr>
        <w:spacing w:after="105" w:line="259" w:lineRule="auto"/>
        <w:ind w:left="0" w:right="0" w:firstLine="0"/>
        <w:jc w:val="left"/>
      </w:pPr>
    </w:p>
    <w:p w:rsidR="00103785" w:rsidRDefault="00127CDB">
      <w:pPr>
        <w:spacing w:after="133" w:line="259" w:lineRule="auto"/>
        <w:ind w:left="720" w:right="0" w:firstLine="0"/>
        <w:jc w:val="left"/>
      </w:pPr>
      <w:r>
        <w:t xml:space="preserve"> </w:t>
      </w:r>
    </w:p>
    <w:p w:rsidR="00966171" w:rsidRDefault="00966171">
      <w:pPr>
        <w:spacing w:after="133" w:line="259" w:lineRule="auto"/>
        <w:ind w:left="720" w:right="0" w:firstLine="0"/>
        <w:jc w:val="left"/>
      </w:pPr>
    </w:p>
    <w:p w:rsidR="00966171" w:rsidRDefault="00966171">
      <w:pPr>
        <w:spacing w:after="133" w:line="259" w:lineRule="auto"/>
        <w:ind w:left="720" w:right="0" w:firstLine="0"/>
        <w:jc w:val="left"/>
      </w:pPr>
    </w:p>
    <w:p w:rsidR="00103785" w:rsidRDefault="00127CDB">
      <w:pPr>
        <w:spacing w:after="114" w:line="259" w:lineRule="auto"/>
        <w:ind w:right="12"/>
        <w:jc w:val="center"/>
      </w:pPr>
      <w:r>
        <w:rPr>
          <w:b/>
          <w:sz w:val="24"/>
        </w:rPr>
        <w:t>Relatório</w:t>
      </w:r>
      <w:r w:rsidR="00B66B13">
        <w:rPr>
          <w:b/>
          <w:sz w:val="24"/>
        </w:rPr>
        <w:t xml:space="preserve"> Parcial</w:t>
      </w:r>
      <w:r>
        <w:rPr>
          <w:b/>
          <w:sz w:val="24"/>
        </w:rPr>
        <w:t xml:space="preserve"> do projeto </w:t>
      </w:r>
    </w:p>
    <w:p w:rsidR="00CC4AEC" w:rsidRDefault="00CC4AEC">
      <w:pPr>
        <w:spacing w:after="111" w:line="259" w:lineRule="auto"/>
        <w:ind w:left="51" w:right="0" w:firstLine="0"/>
        <w:jc w:val="center"/>
        <w:rPr>
          <w:b/>
          <w:sz w:val="24"/>
        </w:rPr>
      </w:pPr>
      <w:r w:rsidRPr="00CC4AEC">
        <w:rPr>
          <w:b/>
          <w:sz w:val="24"/>
        </w:rPr>
        <w:t>MÉTODO AHP IMPLEMENTADO COM A LINGUAGEM R</w:t>
      </w:r>
    </w:p>
    <w:p w:rsidR="00103785" w:rsidRDefault="00127CDB">
      <w:pPr>
        <w:spacing w:after="111" w:line="259" w:lineRule="auto"/>
        <w:ind w:left="51" w:right="0" w:firstLine="0"/>
        <w:jc w:val="center"/>
      </w:pPr>
      <w:r>
        <w:rPr>
          <w:b/>
          <w:sz w:val="24"/>
        </w:rPr>
        <w:t xml:space="preserve"> </w:t>
      </w:r>
    </w:p>
    <w:p w:rsidR="00103785" w:rsidRDefault="00127CDB">
      <w:pPr>
        <w:spacing w:after="114" w:line="259" w:lineRule="auto"/>
        <w:ind w:right="6"/>
        <w:jc w:val="center"/>
      </w:pPr>
      <w:r>
        <w:rPr>
          <w:b/>
          <w:sz w:val="24"/>
        </w:rPr>
        <w:t xml:space="preserve">Aluno: Lyncoln Sousa de Oliveira </w:t>
      </w:r>
    </w:p>
    <w:p w:rsidR="00103785" w:rsidRDefault="00127CDB">
      <w:pPr>
        <w:spacing w:after="114" w:line="259" w:lineRule="auto"/>
        <w:ind w:right="15"/>
        <w:jc w:val="center"/>
      </w:pPr>
      <w:r>
        <w:rPr>
          <w:b/>
          <w:sz w:val="24"/>
        </w:rPr>
        <w:t xml:space="preserve">Orientador: Luciane Ferreira Alcoforado </w:t>
      </w:r>
    </w:p>
    <w:p w:rsidR="00103785" w:rsidRDefault="00127CDB">
      <w:pPr>
        <w:spacing w:after="112" w:line="259" w:lineRule="auto"/>
        <w:ind w:left="51" w:right="0" w:firstLine="0"/>
        <w:jc w:val="center"/>
      </w:pPr>
      <w:r>
        <w:rPr>
          <w:b/>
          <w:sz w:val="24"/>
        </w:rPr>
        <w:t xml:space="preserve"> </w:t>
      </w:r>
    </w:p>
    <w:p w:rsidR="00103785" w:rsidRDefault="00127CDB">
      <w:pPr>
        <w:spacing w:after="116" w:line="259" w:lineRule="auto"/>
        <w:ind w:left="51" w:right="0" w:firstLine="0"/>
        <w:jc w:val="center"/>
      </w:pPr>
      <w:r>
        <w:rPr>
          <w:sz w:val="24"/>
        </w:rPr>
        <w:t xml:space="preserve"> </w:t>
      </w:r>
    </w:p>
    <w:p w:rsidR="0074015E" w:rsidRDefault="0074015E" w:rsidP="0074015E">
      <w:pPr>
        <w:pStyle w:val="Ttulo1"/>
        <w:ind w:left="1250" w:right="673"/>
        <w:jc w:val="center"/>
      </w:pPr>
      <w:r>
        <w:t xml:space="preserve">Resumo. </w:t>
      </w:r>
    </w:p>
    <w:p w:rsidR="0074015E" w:rsidRDefault="0074015E" w:rsidP="0074015E">
      <w:pPr>
        <w:spacing w:line="240" w:lineRule="auto"/>
        <w:ind w:left="-15" w:firstLine="0"/>
      </w:pPr>
      <w:r>
        <w:t xml:space="preserve">Este trabalho é uma continuação de um projeto desenvolvido com apoio da bolsa do programa de Iniciação Científica (PIBIC) iniciado em 2018. O projeto é focado no uso da linguagem R, utilizando bibliotecas auxiliares como algumas que compõe o </w:t>
      </w:r>
      <w:proofErr w:type="spellStart"/>
      <w:r w:rsidRPr="009662B4">
        <w:rPr>
          <w:i/>
        </w:rPr>
        <w:t>tidyverse</w:t>
      </w:r>
      <w:proofErr w:type="spellEnd"/>
      <w:r>
        <w:t>, para criação de funções que realizam o método AHP (</w:t>
      </w:r>
      <w:proofErr w:type="spellStart"/>
      <w:r w:rsidRPr="009662B4">
        <w:rPr>
          <w:bCs/>
          <w:i/>
          <w:color w:val="222222"/>
          <w:shd w:val="clear" w:color="auto" w:fill="FFFFFF"/>
        </w:rPr>
        <w:t>Analytic</w:t>
      </w:r>
      <w:proofErr w:type="spellEnd"/>
      <w:r>
        <w:rPr>
          <w:bCs/>
          <w:i/>
          <w:color w:val="222222"/>
          <w:shd w:val="clear" w:color="auto" w:fill="FFFFFF"/>
        </w:rPr>
        <w:t xml:space="preserve"> </w:t>
      </w:r>
      <w:proofErr w:type="spellStart"/>
      <w:r w:rsidRPr="009662B4">
        <w:rPr>
          <w:bCs/>
          <w:i/>
          <w:color w:val="222222"/>
          <w:shd w:val="clear" w:color="auto" w:fill="FFFFFF"/>
        </w:rPr>
        <w:t>Hierarchy</w:t>
      </w:r>
      <w:proofErr w:type="spellEnd"/>
      <w:r>
        <w:rPr>
          <w:bCs/>
          <w:i/>
          <w:color w:val="222222"/>
          <w:shd w:val="clear" w:color="auto" w:fill="FFFFFF"/>
        </w:rPr>
        <w:t xml:space="preserve"> </w:t>
      </w:r>
      <w:proofErr w:type="spellStart"/>
      <w:r w:rsidRPr="009662B4">
        <w:rPr>
          <w:bCs/>
          <w:i/>
          <w:color w:val="222222"/>
          <w:shd w:val="clear" w:color="auto" w:fill="FFFFFF"/>
        </w:rPr>
        <w:t>Process</w:t>
      </w:r>
      <w:proofErr w:type="spellEnd"/>
      <w:r w:rsidRPr="009662B4">
        <w:rPr>
          <w:bCs/>
          <w:color w:val="222222"/>
          <w:shd w:val="clear" w:color="auto" w:fill="FFFFFF"/>
        </w:rPr>
        <w:t>)</w:t>
      </w:r>
      <w:r>
        <w:t xml:space="preserve"> para uma base de dados devidamente formatada, podendo ser usados objetos R ou dados auxiliares como planilhas do formato </w:t>
      </w:r>
      <w:proofErr w:type="spellStart"/>
      <w:r>
        <w:t>xlsx</w:t>
      </w:r>
      <w:proofErr w:type="spellEnd"/>
      <w:r>
        <w:t xml:space="preserve">. Inicialmente o projeto foi desenvolvido para realizar o método em tipos de hierarquia simples, somente critérios sem subcritérios. Neste trabalho será apresentado as novas funções que aplicam o método para hierarquias compostas, isto é, com critérios e subcritérios, e também funções que realizam procedimentos auxiliares como a criação de uma base de dados utilizando um aplicativo desenvolvido com o pacote </w:t>
      </w:r>
      <w:proofErr w:type="spellStart"/>
      <w:r w:rsidRPr="009662B4">
        <w:rPr>
          <w:i/>
        </w:rPr>
        <w:t>shiny</w:t>
      </w:r>
      <w:proofErr w:type="spellEnd"/>
      <w:r>
        <w:t>.</w:t>
      </w:r>
    </w:p>
    <w:p w:rsidR="0074015E" w:rsidRDefault="0074015E" w:rsidP="0074015E">
      <w:pPr>
        <w:spacing w:line="240" w:lineRule="auto"/>
        <w:ind w:left="-15" w:firstLine="0"/>
      </w:pPr>
    </w:p>
    <w:p w:rsidR="0074015E" w:rsidRDefault="0074015E" w:rsidP="0074015E">
      <w:pPr>
        <w:ind w:left="-15" w:firstLine="0"/>
      </w:pPr>
      <w:r>
        <w:rPr>
          <w:b/>
        </w:rPr>
        <w:t xml:space="preserve">Palavras-chave: </w:t>
      </w:r>
      <w:r>
        <w:t xml:space="preserve">AHP, </w:t>
      </w:r>
      <w:proofErr w:type="spellStart"/>
      <w:r>
        <w:t>Saaty</w:t>
      </w:r>
      <w:proofErr w:type="spellEnd"/>
      <w:r>
        <w:t xml:space="preserve">, pacote, R. </w:t>
      </w:r>
    </w:p>
    <w:p w:rsidR="0074015E" w:rsidRDefault="0074015E" w:rsidP="0074015E">
      <w:pPr>
        <w:ind w:left="-15" w:firstLine="0"/>
      </w:pPr>
    </w:p>
    <w:p w:rsidR="0074015E" w:rsidRDefault="0074015E" w:rsidP="0074015E">
      <w:pPr>
        <w:ind w:left="-15" w:firstLine="0"/>
      </w:pPr>
    </w:p>
    <w:p w:rsidR="0074015E" w:rsidRDefault="0074015E" w:rsidP="0074015E">
      <w:pPr>
        <w:ind w:left="-15" w:firstLine="0"/>
      </w:pPr>
    </w:p>
    <w:p w:rsidR="0074015E" w:rsidRDefault="0074015E" w:rsidP="0074015E">
      <w:pPr>
        <w:pStyle w:val="Ttulo1"/>
        <w:ind w:left="1250" w:right="673"/>
        <w:jc w:val="center"/>
      </w:pPr>
      <w:r>
        <w:t>Abstract</w:t>
      </w:r>
    </w:p>
    <w:p w:rsidR="0074015E" w:rsidRDefault="0074015E" w:rsidP="0074015E">
      <w:pPr>
        <w:spacing w:after="246" w:line="240" w:lineRule="auto"/>
        <w:ind w:left="-15" w:firstLine="0"/>
      </w:pPr>
      <w:proofErr w:type="spellStart"/>
      <w:r w:rsidRPr="00021A20">
        <w:t>This</w:t>
      </w:r>
      <w:proofErr w:type="spellEnd"/>
      <w:r>
        <w:t xml:space="preserve"> </w:t>
      </w:r>
      <w:proofErr w:type="spellStart"/>
      <w:r w:rsidRPr="00021A20">
        <w:t>work</w:t>
      </w:r>
      <w:proofErr w:type="spellEnd"/>
      <w:r>
        <w:t xml:space="preserve"> </w:t>
      </w:r>
      <w:proofErr w:type="spellStart"/>
      <w:r w:rsidRPr="00021A20">
        <w:t>is</w:t>
      </w:r>
      <w:proofErr w:type="spellEnd"/>
      <w:r>
        <w:t xml:space="preserve"> </w:t>
      </w:r>
      <w:r w:rsidRPr="00021A20">
        <w:t>a</w:t>
      </w:r>
      <w:r>
        <w:t xml:space="preserve"> </w:t>
      </w:r>
      <w:proofErr w:type="spellStart"/>
      <w:r w:rsidRPr="00021A20">
        <w:t>continuation</w:t>
      </w:r>
      <w:proofErr w:type="spellEnd"/>
      <w:r>
        <w:t xml:space="preserve"> </w:t>
      </w:r>
      <w:proofErr w:type="spellStart"/>
      <w:r w:rsidRPr="00021A20">
        <w:t>of</w:t>
      </w:r>
      <w:proofErr w:type="spellEnd"/>
      <w:r>
        <w:t xml:space="preserve"> </w:t>
      </w:r>
      <w:r w:rsidRPr="00021A20">
        <w:t>a</w:t>
      </w:r>
      <w:r>
        <w:t xml:space="preserve"> </w:t>
      </w:r>
      <w:proofErr w:type="spellStart"/>
      <w:r w:rsidRPr="00021A20">
        <w:t>project</w:t>
      </w:r>
      <w:proofErr w:type="spellEnd"/>
      <w:r>
        <w:t xml:space="preserve"> </w:t>
      </w:r>
      <w:proofErr w:type="spellStart"/>
      <w:r w:rsidRPr="00021A20">
        <w:t>developed</w:t>
      </w:r>
      <w:proofErr w:type="spellEnd"/>
      <w:r>
        <w:t xml:space="preserve"> </w:t>
      </w:r>
      <w:proofErr w:type="spellStart"/>
      <w:r w:rsidRPr="00021A20">
        <w:t>with</w:t>
      </w:r>
      <w:proofErr w:type="spellEnd"/>
      <w:r>
        <w:t xml:space="preserve"> </w:t>
      </w:r>
      <w:proofErr w:type="spellStart"/>
      <w:r w:rsidRPr="00021A20">
        <w:t>support</w:t>
      </w:r>
      <w:proofErr w:type="spellEnd"/>
      <w:r>
        <w:t xml:space="preserve"> </w:t>
      </w:r>
      <w:proofErr w:type="spellStart"/>
      <w:r w:rsidRPr="00021A20">
        <w:t>from</w:t>
      </w:r>
      <w:proofErr w:type="spellEnd"/>
      <w:r>
        <w:t xml:space="preserve"> </w:t>
      </w:r>
      <w:proofErr w:type="spellStart"/>
      <w:r w:rsidRPr="00021A20">
        <w:t>the</w:t>
      </w:r>
      <w:proofErr w:type="spellEnd"/>
      <w:r>
        <w:t xml:space="preserve"> </w:t>
      </w:r>
      <w:proofErr w:type="spellStart"/>
      <w:r>
        <w:rPr>
          <w:i/>
        </w:rPr>
        <w:t>Cientific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r w:rsidRPr="008A750A">
        <w:rPr>
          <w:i/>
        </w:rPr>
        <w:t>nitiation</w:t>
      </w:r>
      <w:proofErr w:type="spellEnd"/>
      <w:r>
        <w:rPr>
          <w:i/>
        </w:rPr>
        <w:t xml:space="preserve"> </w:t>
      </w:r>
      <w:proofErr w:type="spellStart"/>
      <w:r w:rsidRPr="008A750A">
        <w:rPr>
          <w:i/>
        </w:rPr>
        <w:t>Program</w:t>
      </w:r>
      <w:proofErr w:type="spellEnd"/>
      <w:r>
        <w:rPr>
          <w:i/>
        </w:rPr>
        <w:t xml:space="preserve"> </w:t>
      </w:r>
      <w:r w:rsidRPr="008A750A">
        <w:rPr>
          <w:i/>
        </w:rPr>
        <w:t>(PIBIC)</w:t>
      </w:r>
      <w:r>
        <w:t xml:space="preserve"> </w:t>
      </w:r>
      <w:proofErr w:type="spellStart"/>
      <w:r w:rsidRPr="00021A20">
        <w:t>grant</w:t>
      </w:r>
      <w:proofErr w:type="spellEnd"/>
      <w:r>
        <w:t xml:space="preserve"> </w:t>
      </w:r>
      <w:proofErr w:type="spellStart"/>
      <w:r w:rsidRPr="00021A20">
        <w:t>initiated</w:t>
      </w:r>
      <w:proofErr w:type="spellEnd"/>
      <w:r>
        <w:t xml:space="preserve"> </w:t>
      </w:r>
      <w:r w:rsidRPr="00021A20">
        <w:t>in</w:t>
      </w:r>
      <w:r>
        <w:t xml:space="preserve"> </w:t>
      </w:r>
      <w:r w:rsidRPr="00021A20">
        <w:t>2018.</w:t>
      </w:r>
      <w:r>
        <w:t xml:space="preserve"> </w:t>
      </w:r>
      <w:r w:rsidRPr="00021A20">
        <w:t>The</w:t>
      </w:r>
      <w:r>
        <w:t xml:space="preserve"> </w:t>
      </w:r>
      <w:proofErr w:type="spellStart"/>
      <w:r w:rsidRPr="00021A20">
        <w:t>project</w:t>
      </w:r>
      <w:proofErr w:type="spellEnd"/>
      <w:r>
        <w:t xml:space="preserve"> </w:t>
      </w:r>
      <w:proofErr w:type="spellStart"/>
      <w:r w:rsidRPr="00021A20">
        <w:t>is</w:t>
      </w:r>
      <w:proofErr w:type="spellEnd"/>
      <w:r>
        <w:t xml:space="preserve"> </w:t>
      </w:r>
      <w:proofErr w:type="spellStart"/>
      <w:r w:rsidRPr="00021A20">
        <w:t>focused</w:t>
      </w:r>
      <w:proofErr w:type="spellEnd"/>
      <w:r>
        <w:t xml:space="preserve"> </w:t>
      </w:r>
      <w:proofErr w:type="spellStart"/>
      <w:r w:rsidRPr="00021A20">
        <w:t>on</w:t>
      </w:r>
      <w:proofErr w:type="spellEnd"/>
      <w:r>
        <w:t xml:space="preserve"> </w:t>
      </w:r>
      <w:proofErr w:type="spellStart"/>
      <w:r w:rsidRPr="00021A20">
        <w:t>the</w:t>
      </w:r>
      <w:proofErr w:type="spellEnd"/>
      <w:r>
        <w:t xml:space="preserve"> </w:t>
      </w:r>
      <w:r w:rsidRPr="00021A20">
        <w:t>use</w:t>
      </w:r>
      <w:r>
        <w:t xml:space="preserve"> </w:t>
      </w:r>
      <w:proofErr w:type="spellStart"/>
      <w:r w:rsidRPr="00021A20">
        <w:t>of</w:t>
      </w:r>
      <w:proofErr w:type="spellEnd"/>
      <w:r>
        <w:t xml:space="preserve"> </w:t>
      </w:r>
      <w:proofErr w:type="spellStart"/>
      <w:r w:rsidRPr="00021A20">
        <w:t>the</w:t>
      </w:r>
      <w:proofErr w:type="spellEnd"/>
      <w:r>
        <w:t xml:space="preserve"> </w:t>
      </w:r>
      <w:r w:rsidRPr="00021A20">
        <w:t>R</w:t>
      </w:r>
      <w:r>
        <w:t xml:space="preserve"> </w:t>
      </w:r>
      <w:proofErr w:type="spellStart"/>
      <w:r w:rsidRPr="00021A20">
        <w:t>language</w:t>
      </w:r>
      <w:proofErr w:type="spellEnd"/>
      <w:r w:rsidRPr="00021A20">
        <w:t>,</w:t>
      </w:r>
      <w:r>
        <w:t xml:space="preserve"> </w:t>
      </w:r>
      <w:proofErr w:type="spellStart"/>
      <w:r w:rsidRPr="00021A20">
        <w:t>using</w:t>
      </w:r>
      <w:proofErr w:type="spellEnd"/>
      <w:r>
        <w:t xml:space="preserve"> </w:t>
      </w:r>
      <w:proofErr w:type="spellStart"/>
      <w:r w:rsidRPr="00021A20">
        <w:t>auxiliary</w:t>
      </w:r>
      <w:proofErr w:type="spellEnd"/>
      <w:r>
        <w:t xml:space="preserve"> </w:t>
      </w:r>
      <w:proofErr w:type="spellStart"/>
      <w:r w:rsidRPr="00021A20">
        <w:t>libraries</w:t>
      </w:r>
      <w:proofErr w:type="spellEnd"/>
      <w:r>
        <w:t xml:space="preserve"> </w:t>
      </w:r>
      <w:proofErr w:type="spellStart"/>
      <w:r w:rsidRPr="00021A20">
        <w:t>such</w:t>
      </w:r>
      <w:proofErr w:type="spellEnd"/>
      <w:r>
        <w:t xml:space="preserve"> </w:t>
      </w:r>
      <w:r w:rsidRPr="00021A20">
        <w:t>as</w:t>
      </w:r>
      <w:r>
        <w:t xml:space="preserve"> </w:t>
      </w:r>
      <w:r w:rsidRPr="00021A20">
        <w:t>some</w:t>
      </w:r>
      <w:r>
        <w:t xml:space="preserve"> </w:t>
      </w:r>
      <w:proofErr w:type="spellStart"/>
      <w:r w:rsidRPr="00021A20">
        <w:t>that</w:t>
      </w:r>
      <w:proofErr w:type="spellEnd"/>
      <w:r>
        <w:t xml:space="preserve"> </w:t>
      </w:r>
      <w:proofErr w:type="spellStart"/>
      <w:r w:rsidRPr="00021A20">
        <w:t>make</w:t>
      </w:r>
      <w:proofErr w:type="spellEnd"/>
      <w:r>
        <w:t xml:space="preserve"> </w:t>
      </w:r>
      <w:proofErr w:type="spellStart"/>
      <w:r w:rsidRPr="00021A20">
        <w:t>up</w:t>
      </w:r>
      <w:proofErr w:type="spellEnd"/>
      <w:r>
        <w:t xml:space="preserve"> </w:t>
      </w:r>
      <w:proofErr w:type="spellStart"/>
      <w:r w:rsidRPr="00021A20">
        <w:t>tidyverse</w:t>
      </w:r>
      <w:proofErr w:type="spellEnd"/>
      <w:r w:rsidRPr="00021A20">
        <w:t>,</w:t>
      </w:r>
      <w:r>
        <w:t xml:space="preserve"> </w:t>
      </w:r>
      <w:proofErr w:type="spellStart"/>
      <w:r w:rsidRPr="00021A20">
        <w:t>to</w:t>
      </w:r>
      <w:proofErr w:type="spellEnd"/>
      <w:r>
        <w:t xml:space="preserve"> </w:t>
      </w:r>
      <w:proofErr w:type="spellStart"/>
      <w:r w:rsidRPr="00021A20">
        <w:t>create</w:t>
      </w:r>
      <w:proofErr w:type="spellEnd"/>
      <w:r>
        <w:t xml:space="preserve"> </w:t>
      </w:r>
      <w:proofErr w:type="spellStart"/>
      <w:r w:rsidRPr="00021A20">
        <w:t>functions</w:t>
      </w:r>
      <w:proofErr w:type="spellEnd"/>
      <w:r>
        <w:t xml:space="preserve"> </w:t>
      </w:r>
      <w:proofErr w:type="spellStart"/>
      <w:r w:rsidRPr="00021A20">
        <w:t>that</w:t>
      </w:r>
      <w:proofErr w:type="spellEnd"/>
      <w:r>
        <w:t xml:space="preserve"> </w:t>
      </w:r>
      <w:proofErr w:type="spellStart"/>
      <w:r w:rsidRPr="00021A20">
        <w:t>perform</w:t>
      </w:r>
      <w:proofErr w:type="spellEnd"/>
      <w:r>
        <w:t xml:space="preserve"> </w:t>
      </w:r>
      <w:proofErr w:type="spellStart"/>
      <w:r w:rsidRPr="00021A20">
        <w:t>the</w:t>
      </w:r>
      <w:proofErr w:type="spellEnd"/>
      <w:r>
        <w:t xml:space="preserve"> </w:t>
      </w:r>
      <w:r w:rsidRPr="00021A20">
        <w:t>AHP</w:t>
      </w:r>
      <w:r>
        <w:t xml:space="preserve"> </w:t>
      </w:r>
      <w:proofErr w:type="spellStart"/>
      <w:r w:rsidRPr="00021A20">
        <w:t>method</w:t>
      </w:r>
      <w:proofErr w:type="spellEnd"/>
      <w:r>
        <w:t xml:space="preserve"> </w:t>
      </w:r>
      <w:r w:rsidRPr="00021A20">
        <w:t>for</w:t>
      </w:r>
      <w:r>
        <w:t xml:space="preserve"> </w:t>
      </w:r>
      <w:r w:rsidRPr="00021A20">
        <w:t>a</w:t>
      </w:r>
      <w:r>
        <w:t xml:space="preserve"> </w:t>
      </w:r>
      <w:proofErr w:type="spellStart"/>
      <w:r w:rsidRPr="00021A20">
        <w:t>properly</w:t>
      </w:r>
      <w:proofErr w:type="spellEnd"/>
      <w:r>
        <w:t xml:space="preserve"> </w:t>
      </w:r>
      <w:proofErr w:type="spellStart"/>
      <w:r w:rsidRPr="00021A20">
        <w:t>formatted</w:t>
      </w:r>
      <w:proofErr w:type="spellEnd"/>
      <w:r>
        <w:t xml:space="preserve"> </w:t>
      </w:r>
      <w:proofErr w:type="spellStart"/>
      <w:r w:rsidRPr="00021A20">
        <w:t>database</w:t>
      </w:r>
      <w:proofErr w:type="spellEnd"/>
      <w:r w:rsidRPr="00021A20">
        <w:t>,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 w:rsidRPr="00021A20">
        <w:t>objects</w:t>
      </w:r>
      <w:proofErr w:type="spellEnd"/>
      <w:r>
        <w:t xml:space="preserve"> in R </w:t>
      </w:r>
      <w:proofErr w:type="spellStart"/>
      <w:r>
        <w:t>or</w:t>
      </w:r>
      <w:proofErr w:type="spellEnd"/>
      <w:r>
        <w:t xml:space="preserve"> </w:t>
      </w:r>
      <w:proofErr w:type="spellStart"/>
      <w:r>
        <w:t>auxiliary</w:t>
      </w:r>
      <w:proofErr w:type="spellEnd"/>
      <w:r>
        <w:t xml:space="preserve"> data </w:t>
      </w:r>
      <w:proofErr w:type="spellStart"/>
      <w:r>
        <w:t>such</w:t>
      </w:r>
      <w:proofErr w:type="spellEnd"/>
      <w:r>
        <w:t xml:space="preserve"> </w:t>
      </w:r>
      <w:r w:rsidRPr="00021A20">
        <w:t>as</w:t>
      </w:r>
      <w:r>
        <w:t xml:space="preserve"> </w:t>
      </w:r>
      <w:proofErr w:type="spellStart"/>
      <w:r w:rsidRPr="00021A20">
        <w:t>spreadsheets</w:t>
      </w:r>
      <w:proofErr w:type="spellEnd"/>
      <w:r>
        <w:t xml:space="preserve"> </w:t>
      </w:r>
      <w:proofErr w:type="spellStart"/>
      <w:r w:rsidRPr="00021A20">
        <w:t>of</w:t>
      </w:r>
      <w:proofErr w:type="spellEnd"/>
      <w:r>
        <w:t xml:space="preserve"> </w:t>
      </w:r>
      <w:proofErr w:type="spellStart"/>
      <w:r w:rsidRPr="00021A20">
        <w:t>the</w:t>
      </w:r>
      <w:proofErr w:type="spellEnd"/>
      <w:r>
        <w:t xml:space="preserve"> </w:t>
      </w:r>
      <w:proofErr w:type="spellStart"/>
      <w:r w:rsidRPr="00021A20">
        <w:t>xlsx</w:t>
      </w:r>
      <w:proofErr w:type="spellEnd"/>
      <w:r>
        <w:t xml:space="preserve"> </w:t>
      </w:r>
      <w:proofErr w:type="spellStart"/>
      <w:r w:rsidRPr="00021A20">
        <w:t>format</w:t>
      </w:r>
      <w:proofErr w:type="spellEnd"/>
      <w:r w:rsidRPr="00021A20">
        <w:t>.</w:t>
      </w:r>
      <w:r>
        <w:t xml:space="preserve"> </w:t>
      </w:r>
      <w:proofErr w:type="spellStart"/>
      <w:r w:rsidRPr="00021A20">
        <w:t>Initially</w:t>
      </w:r>
      <w:proofErr w:type="spellEnd"/>
      <w:r>
        <w:t xml:space="preserve"> </w:t>
      </w:r>
      <w:proofErr w:type="spellStart"/>
      <w:r w:rsidRPr="00021A20">
        <w:t>the</w:t>
      </w:r>
      <w:proofErr w:type="spellEnd"/>
      <w:r>
        <w:t xml:space="preserve"> </w:t>
      </w:r>
      <w:proofErr w:type="spellStart"/>
      <w:r w:rsidRPr="00021A20">
        <w:t>project</w:t>
      </w:r>
      <w:proofErr w:type="spellEnd"/>
      <w:r>
        <w:t xml:space="preserve"> </w:t>
      </w:r>
      <w:proofErr w:type="spellStart"/>
      <w:r w:rsidRPr="00021A20">
        <w:t>was</w:t>
      </w:r>
      <w:proofErr w:type="spellEnd"/>
      <w:r>
        <w:t xml:space="preserve"> </w:t>
      </w:r>
      <w:proofErr w:type="spellStart"/>
      <w:r w:rsidRPr="00021A20">
        <w:t>developed</w:t>
      </w:r>
      <w:proofErr w:type="spellEnd"/>
      <w:r>
        <w:t xml:space="preserve"> </w:t>
      </w:r>
      <w:proofErr w:type="spellStart"/>
      <w:r w:rsidRPr="00021A20">
        <w:t>to</w:t>
      </w:r>
      <w:proofErr w:type="spellEnd"/>
      <w:r>
        <w:t xml:space="preserve"> </w:t>
      </w:r>
      <w:proofErr w:type="spellStart"/>
      <w:r w:rsidRPr="00021A20">
        <w:t>carry</w:t>
      </w:r>
      <w:proofErr w:type="spellEnd"/>
      <w:r>
        <w:t xml:space="preserve"> </w:t>
      </w:r>
      <w:r w:rsidRPr="00021A20">
        <w:t>out</w:t>
      </w:r>
      <w:r>
        <w:t xml:space="preserve"> </w:t>
      </w:r>
      <w:proofErr w:type="spellStart"/>
      <w:r w:rsidRPr="00021A20">
        <w:t>the</w:t>
      </w:r>
      <w:proofErr w:type="spellEnd"/>
      <w:r>
        <w:t xml:space="preserve"> </w:t>
      </w:r>
      <w:proofErr w:type="spellStart"/>
      <w:r w:rsidRPr="00021A20">
        <w:t>method</w:t>
      </w:r>
      <w:proofErr w:type="spellEnd"/>
      <w:r>
        <w:t xml:space="preserve"> </w:t>
      </w:r>
      <w:r w:rsidRPr="00021A20">
        <w:t>in</w:t>
      </w:r>
      <w:r>
        <w:t xml:space="preserve"> </w:t>
      </w:r>
      <w:proofErr w:type="spellStart"/>
      <w:r w:rsidRPr="00021A20">
        <w:t>simple</w:t>
      </w:r>
      <w:proofErr w:type="spellEnd"/>
      <w:r>
        <w:t xml:space="preserve"> </w:t>
      </w:r>
      <w:proofErr w:type="spellStart"/>
      <w:r w:rsidRPr="00021A20">
        <w:t>hierarchy</w:t>
      </w:r>
      <w:proofErr w:type="spellEnd"/>
      <w:r>
        <w:t xml:space="preserve"> </w:t>
      </w:r>
      <w:proofErr w:type="spellStart"/>
      <w:r w:rsidRPr="00021A20">
        <w:t>types</w:t>
      </w:r>
      <w:proofErr w:type="spellEnd"/>
      <w:r w:rsidRPr="00021A20">
        <w:t>,</w:t>
      </w:r>
      <w:r>
        <w:t xml:space="preserve"> </w:t>
      </w:r>
      <w:proofErr w:type="spellStart"/>
      <w:r w:rsidRPr="00021A20">
        <w:t>only</w:t>
      </w:r>
      <w:proofErr w:type="spellEnd"/>
      <w:r>
        <w:t xml:space="preserve"> </w:t>
      </w:r>
      <w:proofErr w:type="spellStart"/>
      <w:r w:rsidRPr="00021A20">
        <w:t>criteria</w:t>
      </w:r>
      <w:proofErr w:type="spellEnd"/>
      <w:r>
        <w:t xml:space="preserve"> </w:t>
      </w:r>
      <w:proofErr w:type="spellStart"/>
      <w:r w:rsidRPr="00021A20">
        <w:t>without</w:t>
      </w:r>
      <w:proofErr w:type="spellEnd"/>
      <w:r>
        <w:t xml:space="preserve"> </w:t>
      </w:r>
      <w:proofErr w:type="spellStart"/>
      <w:r w:rsidRPr="00021A20">
        <w:t>sub-criteria</w:t>
      </w:r>
      <w:proofErr w:type="spellEnd"/>
      <w:r w:rsidRPr="00021A20">
        <w:t>.</w:t>
      </w:r>
      <w:r>
        <w:t xml:space="preserve"> </w:t>
      </w:r>
      <w:r w:rsidRPr="00021A20">
        <w:t>In</w:t>
      </w:r>
      <w:r>
        <w:t xml:space="preserve"> </w:t>
      </w:r>
      <w:proofErr w:type="spellStart"/>
      <w:r w:rsidRPr="00021A20">
        <w:t>this</w:t>
      </w:r>
      <w:proofErr w:type="spellEnd"/>
      <w:r>
        <w:t xml:space="preserve"> </w:t>
      </w:r>
      <w:proofErr w:type="spellStart"/>
      <w:r w:rsidRPr="00021A20">
        <w:t>work</w:t>
      </w:r>
      <w:proofErr w:type="spellEnd"/>
      <w:r>
        <w:t xml:space="preserve"> </w:t>
      </w:r>
      <w:proofErr w:type="spellStart"/>
      <w:r w:rsidRPr="00021A20"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 w:rsidRPr="00021A20">
        <w:t>present</w:t>
      </w:r>
      <w:proofErr w:type="spellEnd"/>
      <w:r>
        <w:t xml:space="preserve"> </w:t>
      </w:r>
      <w:proofErr w:type="spellStart"/>
      <w:r w:rsidRPr="00021A20">
        <w:t>the</w:t>
      </w:r>
      <w:proofErr w:type="spellEnd"/>
      <w:r>
        <w:t xml:space="preserve"> </w:t>
      </w:r>
      <w:r w:rsidRPr="00021A20">
        <w:t>new</w:t>
      </w:r>
      <w:r>
        <w:t xml:space="preserve"> </w:t>
      </w:r>
      <w:proofErr w:type="spellStart"/>
      <w:r w:rsidRPr="00021A20">
        <w:t>functions</w:t>
      </w:r>
      <w:proofErr w:type="spellEnd"/>
      <w:r>
        <w:t xml:space="preserve"> </w:t>
      </w:r>
      <w:proofErr w:type="spellStart"/>
      <w:r w:rsidRPr="00021A20">
        <w:t>that</w:t>
      </w:r>
      <w:proofErr w:type="spellEnd"/>
      <w:r>
        <w:t xml:space="preserve"> </w:t>
      </w:r>
      <w:proofErr w:type="spellStart"/>
      <w:r w:rsidRPr="00021A20">
        <w:t>apply</w:t>
      </w:r>
      <w:proofErr w:type="spellEnd"/>
      <w:r>
        <w:t xml:space="preserve"> </w:t>
      </w:r>
      <w:proofErr w:type="spellStart"/>
      <w:r w:rsidRPr="00021A20">
        <w:t>the</w:t>
      </w:r>
      <w:proofErr w:type="spellEnd"/>
      <w:r>
        <w:t xml:space="preserve"> </w:t>
      </w:r>
      <w:proofErr w:type="spellStart"/>
      <w:r w:rsidRPr="00021A20">
        <w:t>method</w:t>
      </w:r>
      <w:proofErr w:type="spellEnd"/>
      <w:r>
        <w:t xml:space="preserve"> </w:t>
      </w:r>
      <w:r w:rsidRPr="00021A20">
        <w:t>for</w:t>
      </w:r>
      <w:r>
        <w:t xml:space="preserve"> </w:t>
      </w:r>
      <w:proofErr w:type="spellStart"/>
      <w:r w:rsidRPr="00021A20">
        <w:t>composite</w:t>
      </w:r>
      <w:proofErr w:type="spellEnd"/>
      <w:r>
        <w:t xml:space="preserve"> </w:t>
      </w:r>
      <w:proofErr w:type="spellStart"/>
      <w:r w:rsidRPr="00021A20">
        <w:t>hierarchies</w:t>
      </w:r>
      <w:proofErr w:type="spellEnd"/>
      <w:r w:rsidRPr="00021A20">
        <w:t>,</w:t>
      </w:r>
      <w:r>
        <w:t xml:space="preserve"> </w:t>
      </w:r>
      <w:proofErr w:type="spellStart"/>
      <w:r w:rsidRPr="00021A20">
        <w:t>with</w:t>
      </w:r>
      <w:proofErr w:type="spellEnd"/>
      <w:r>
        <w:t xml:space="preserve"> </w:t>
      </w:r>
      <w:proofErr w:type="spellStart"/>
      <w:r w:rsidRPr="00021A20">
        <w:t>criteria</w:t>
      </w:r>
      <w:proofErr w:type="spellEnd"/>
      <w:r>
        <w:t xml:space="preserve"> </w:t>
      </w:r>
      <w:proofErr w:type="spellStart"/>
      <w:r w:rsidRPr="00021A20">
        <w:t>and</w:t>
      </w:r>
      <w:proofErr w:type="spellEnd"/>
      <w:r>
        <w:t xml:space="preserve"> </w:t>
      </w:r>
      <w:proofErr w:type="spellStart"/>
      <w:r w:rsidRPr="00021A20">
        <w:t>subcriteria</w:t>
      </w:r>
      <w:proofErr w:type="spellEnd"/>
      <w:r w:rsidRPr="00021A20">
        <w:t>,</w:t>
      </w:r>
      <w:r>
        <w:t xml:space="preserve"> </w:t>
      </w:r>
      <w:r w:rsidRPr="00021A20">
        <w:t>as</w:t>
      </w:r>
      <w:r>
        <w:t xml:space="preserve"> </w:t>
      </w:r>
      <w:proofErr w:type="spellStart"/>
      <w:r w:rsidRPr="00021A20">
        <w:t>well</w:t>
      </w:r>
      <w:proofErr w:type="spellEnd"/>
      <w:r>
        <w:t xml:space="preserve"> </w:t>
      </w:r>
      <w:r w:rsidRPr="00021A20">
        <w:t>as</w:t>
      </w:r>
      <w:r>
        <w:t xml:space="preserve"> </w:t>
      </w:r>
      <w:proofErr w:type="spellStart"/>
      <w:r w:rsidRPr="00021A20">
        <w:t>functions</w:t>
      </w:r>
      <w:proofErr w:type="spellEnd"/>
      <w:r>
        <w:t xml:space="preserve"> </w:t>
      </w:r>
      <w:proofErr w:type="spellStart"/>
      <w:r w:rsidRPr="00021A20">
        <w:t>that</w:t>
      </w:r>
      <w:proofErr w:type="spellEnd"/>
      <w:r>
        <w:t xml:space="preserve"> </w:t>
      </w:r>
      <w:proofErr w:type="spellStart"/>
      <w:r w:rsidRPr="00021A20">
        <w:t>perform</w:t>
      </w:r>
      <w:proofErr w:type="spellEnd"/>
      <w:r>
        <w:t xml:space="preserve"> </w:t>
      </w:r>
      <w:proofErr w:type="spellStart"/>
      <w:r w:rsidRPr="00021A20">
        <w:t>auxiliary</w:t>
      </w:r>
      <w:proofErr w:type="spellEnd"/>
      <w:r>
        <w:t xml:space="preserve"> </w:t>
      </w:r>
      <w:r w:rsidRPr="00021A20">
        <w:t>procedures</w:t>
      </w:r>
      <w:r>
        <w:t xml:space="preserve"> </w:t>
      </w:r>
      <w:proofErr w:type="spellStart"/>
      <w:r w:rsidRPr="00021A20">
        <w:t>such</w:t>
      </w:r>
      <w:proofErr w:type="spellEnd"/>
      <w:r>
        <w:t xml:space="preserve"> </w:t>
      </w:r>
      <w:r w:rsidRPr="00021A20">
        <w:t>as</w:t>
      </w:r>
      <w:r>
        <w:t xml:space="preserve"> </w:t>
      </w:r>
      <w:proofErr w:type="spellStart"/>
      <w:r w:rsidRPr="00021A20">
        <w:t>the</w:t>
      </w:r>
      <w:proofErr w:type="spellEnd"/>
      <w:r>
        <w:t xml:space="preserve"> </w:t>
      </w:r>
      <w:proofErr w:type="spellStart"/>
      <w:r w:rsidRPr="00021A20">
        <w:t>creation</w:t>
      </w:r>
      <w:proofErr w:type="spellEnd"/>
      <w:r>
        <w:t xml:space="preserve"> </w:t>
      </w:r>
      <w:proofErr w:type="spellStart"/>
      <w:r w:rsidRPr="00021A20">
        <w:t>of</w:t>
      </w:r>
      <w:proofErr w:type="spellEnd"/>
      <w:r>
        <w:t xml:space="preserve"> </w:t>
      </w:r>
      <w:r w:rsidRPr="00021A20">
        <w:t>a</w:t>
      </w:r>
      <w:r>
        <w:t xml:space="preserve"> </w:t>
      </w:r>
      <w:proofErr w:type="spellStart"/>
      <w:r w:rsidRPr="00021A20">
        <w:t>database</w:t>
      </w:r>
      <w:proofErr w:type="spellEnd"/>
      <w:r>
        <w:t xml:space="preserve"> </w:t>
      </w:r>
      <w:proofErr w:type="spellStart"/>
      <w:r w:rsidRPr="00021A20">
        <w:t>using</w:t>
      </w:r>
      <w:proofErr w:type="spellEnd"/>
      <w:r>
        <w:t xml:space="preserve"> </w:t>
      </w:r>
      <w:proofErr w:type="spellStart"/>
      <w:r w:rsidRPr="00021A20">
        <w:t>an</w:t>
      </w:r>
      <w:proofErr w:type="spellEnd"/>
      <w:r>
        <w:t xml:space="preserve"> </w:t>
      </w:r>
      <w:proofErr w:type="spellStart"/>
      <w:r w:rsidRPr="00021A20">
        <w:t>application</w:t>
      </w:r>
      <w:proofErr w:type="spellEnd"/>
      <w:r>
        <w:t xml:space="preserve"> </w:t>
      </w:r>
      <w:proofErr w:type="spellStart"/>
      <w:r w:rsidRPr="00021A20">
        <w:t>developed</w:t>
      </w:r>
      <w:proofErr w:type="spellEnd"/>
      <w:r>
        <w:t xml:space="preserve"> </w:t>
      </w:r>
      <w:proofErr w:type="spellStart"/>
      <w:r w:rsidRPr="00021A20">
        <w:t>with</w:t>
      </w:r>
      <w:proofErr w:type="spellEnd"/>
      <w:r>
        <w:t xml:space="preserve"> </w:t>
      </w:r>
      <w:proofErr w:type="spellStart"/>
      <w:r w:rsidRPr="00021A20">
        <w:t>the</w:t>
      </w:r>
      <w:proofErr w:type="spellEnd"/>
      <w:r>
        <w:t xml:space="preserve"> </w:t>
      </w:r>
      <w:proofErr w:type="spellStart"/>
      <w:r w:rsidRPr="00021A20">
        <w:t>shiny</w:t>
      </w:r>
      <w:proofErr w:type="spellEnd"/>
      <w:r>
        <w:t xml:space="preserve"> </w:t>
      </w:r>
      <w:proofErr w:type="spellStart"/>
      <w:r w:rsidRPr="00021A20">
        <w:t>package</w:t>
      </w:r>
      <w:proofErr w:type="spellEnd"/>
      <w:r w:rsidRPr="00021A20">
        <w:t>.</w:t>
      </w:r>
    </w:p>
    <w:p w:rsidR="0074015E" w:rsidRDefault="0074015E" w:rsidP="0074015E">
      <w:pPr>
        <w:spacing w:after="246" w:line="240" w:lineRule="auto"/>
        <w:ind w:left="-15" w:firstLine="0"/>
      </w:pPr>
      <w:proofErr w:type="spellStart"/>
      <w:r>
        <w:rPr>
          <w:b/>
        </w:rPr>
        <w:t>Keywords</w:t>
      </w:r>
      <w:proofErr w:type="spellEnd"/>
      <w:r>
        <w:rPr>
          <w:b/>
        </w:rPr>
        <w:t xml:space="preserve">: </w:t>
      </w:r>
      <w:r>
        <w:t xml:space="preserve">AHP, </w:t>
      </w:r>
      <w:proofErr w:type="spellStart"/>
      <w:r>
        <w:t>Saaty</w:t>
      </w:r>
      <w:proofErr w:type="spellEnd"/>
      <w:r>
        <w:t xml:space="preserve">, </w:t>
      </w:r>
      <w:proofErr w:type="spellStart"/>
      <w:r>
        <w:t>package</w:t>
      </w:r>
      <w:proofErr w:type="spellEnd"/>
      <w:r>
        <w:t>, R.</w:t>
      </w:r>
    </w:p>
    <w:p w:rsidR="0074015E" w:rsidRDefault="0074015E" w:rsidP="0074015E">
      <w:pPr>
        <w:spacing w:after="246" w:line="240" w:lineRule="auto"/>
        <w:ind w:left="-15" w:firstLine="0"/>
      </w:pPr>
    </w:p>
    <w:p w:rsidR="0074015E" w:rsidRDefault="0074015E" w:rsidP="0074015E">
      <w:pPr>
        <w:spacing w:after="246" w:line="240" w:lineRule="auto"/>
        <w:ind w:left="-15" w:firstLine="0"/>
      </w:pPr>
    </w:p>
    <w:p w:rsidR="0074015E" w:rsidRDefault="0074015E" w:rsidP="0074015E">
      <w:pPr>
        <w:spacing w:after="246" w:line="240" w:lineRule="auto"/>
        <w:ind w:left="-15" w:firstLine="0"/>
      </w:pPr>
    </w:p>
    <w:p w:rsidR="0074015E" w:rsidRDefault="0074015E" w:rsidP="0074015E">
      <w:pPr>
        <w:spacing w:after="246" w:line="240" w:lineRule="auto"/>
        <w:ind w:left="-15" w:firstLine="0"/>
      </w:pPr>
    </w:p>
    <w:p w:rsidR="0074015E" w:rsidRDefault="0074015E" w:rsidP="0074015E">
      <w:pPr>
        <w:spacing w:after="86" w:line="259" w:lineRule="auto"/>
        <w:ind w:left="-5" w:right="0"/>
        <w:jc w:val="left"/>
      </w:pPr>
      <w:r>
        <w:rPr>
          <w:b/>
          <w:sz w:val="24"/>
        </w:rPr>
        <w:lastRenderedPageBreak/>
        <w:t xml:space="preserve">Objetivos: </w:t>
      </w:r>
    </w:p>
    <w:p w:rsidR="0074015E" w:rsidRPr="00BD31DD" w:rsidRDefault="0074015E" w:rsidP="0074015E">
      <w:r>
        <w:rPr>
          <w:rStyle w:val="normaltextrun"/>
        </w:rPr>
        <w:tab/>
      </w:r>
      <w:r>
        <w:rPr>
          <w:rStyle w:val="normaltextrun"/>
        </w:rPr>
        <w:tab/>
      </w:r>
      <w:r>
        <w:t>Objetivo Geral: Aprimorar e desenvolver funções para o pacote AHP utilizando a linguagem computacional R.</w:t>
      </w:r>
    </w:p>
    <w:p w:rsidR="0074015E" w:rsidRDefault="0074015E" w:rsidP="0074015E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ab/>
      </w:r>
      <w:r>
        <w:rPr>
          <w:rStyle w:val="normaltextrun"/>
        </w:rPr>
        <w:tab/>
        <w:t xml:space="preserve">Objetivos Específicos: Desenvolver a estrutura do banco de dados para os valores de </w:t>
      </w:r>
      <w:r w:rsidRPr="00D9633F">
        <w:rPr>
          <w:rStyle w:val="normaltextrun"/>
        </w:rPr>
        <w:t>entrada</w:t>
      </w:r>
      <w:r>
        <w:rPr>
          <w:rStyle w:val="normaltextrun"/>
        </w:rPr>
        <w:t xml:space="preserve"> </w:t>
      </w:r>
      <w:r w:rsidRPr="00D9633F">
        <w:rPr>
          <w:rStyle w:val="normaltextrun"/>
        </w:rPr>
        <w:t>à</w:t>
      </w:r>
      <w:r>
        <w:rPr>
          <w:rStyle w:val="normaltextrun"/>
        </w:rPr>
        <w:t xml:space="preserve"> </w:t>
      </w:r>
      <w:r w:rsidRPr="00D9633F">
        <w:rPr>
          <w:rStyle w:val="normaltextrun"/>
        </w:rPr>
        <w:t>luz</w:t>
      </w:r>
      <w:r>
        <w:rPr>
          <w:rStyle w:val="normaltextrun"/>
        </w:rPr>
        <w:t xml:space="preserve"> </w:t>
      </w:r>
      <w:r w:rsidRPr="00D9633F">
        <w:rPr>
          <w:rStyle w:val="normaltextrun"/>
        </w:rPr>
        <w:t>da</w:t>
      </w:r>
      <w:r>
        <w:rPr>
          <w:rStyle w:val="normaltextrun"/>
        </w:rPr>
        <w:t xml:space="preserve"> </w:t>
      </w:r>
      <w:r w:rsidRPr="00D9633F">
        <w:rPr>
          <w:rStyle w:val="normaltextrun"/>
        </w:rPr>
        <w:t>compreensão</w:t>
      </w:r>
      <w:r>
        <w:rPr>
          <w:rStyle w:val="normaltextrun"/>
        </w:rPr>
        <w:t xml:space="preserve"> </w:t>
      </w:r>
      <w:r w:rsidRPr="00D9633F">
        <w:rPr>
          <w:rStyle w:val="normaltextrun"/>
        </w:rPr>
        <w:t>do</w:t>
      </w:r>
      <w:r>
        <w:rPr>
          <w:rStyle w:val="normaltextrun"/>
        </w:rPr>
        <w:t xml:space="preserve"> </w:t>
      </w:r>
      <w:r w:rsidRPr="00D9633F">
        <w:rPr>
          <w:rStyle w:val="normaltextrun"/>
        </w:rPr>
        <w:t>método</w:t>
      </w:r>
      <w:r>
        <w:rPr>
          <w:rStyle w:val="normaltextrun"/>
        </w:rPr>
        <w:t xml:space="preserve"> </w:t>
      </w:r>
      <w:r w:rsidRPr="00D9633F">
        <w:rPr>
          <w:rStyle w:val="normaltextrun"/>
        </w:rPr>
        <w:t>AHP</w:t>
      </w:r>
      <w:r>
        <w:rPr>
          <w:rStyle w:val="normaltextrun"/>
        </w:rPr>
        <w:t xml:space="preserve"> </w:t>
      </w:r>
      <w:r w:rsidRPr="00D9633F">
        <w:rPr>
          <w:rStyle w:val="normaltextrun"/>
        </w:rPr>
        <w:t>e</w:t>
      </w:r>
      <w:r>
        <w:rPr>
          <w:rStyle w:val="normaltextrun"/>
        </w:rPr>
        <w:t xml:space="preserve"> </w:t>
      </w:r>
      <w:r w:rsidRPr="00D9633F">
        <w:rPr>
          <w:rStyle w:val="normaltextrun"/>
        </w:rPr>
        <w:t>suas</w:t>
      </w:r>
      <w:r>
        <w:rPr>
          <w:rStyle w:val="normaltextrun"/>
        </w:rPr>
        <w:t xml:space="preserve"> </w:t>
      </w:r>
      <w:r w:rsidRPr="00D9633F">
        <w:rPr>
          <w:rStyle w:val="normaltextrun"/>
        </w:rPr>
        <w:t>etapas</w:t>
      </w:r>
      <w:r>
        <w:rPr>
          <w:rStyle w:val="normaltextrun"/>
        </w:rPr>
        <w:t xml:space="preserve">; criar a estrutura de saída dos resultados para problemas com critério e subcritério; construir funções auxiliares para o desenvolvimento do método; </w:t>
      </w:r>
      <w:r>
        <w:rPr>
          <w:rStyle w:val="eop"/>
        </w:rPr>
        <w:t xml:space="preserve">desenvolver um sistema para o processamento da AHP através de um aplicativo </w:t>
      </w:r>
      <w:proofErr w:type="spellStart"/>
      <w:r w:rsidRPr="008234D3">
        <w:rPr>
          <w:rStyle w:val="eop"/>
          <w:i/>
        </w:rPr>
        <w:t>shiny</w:t>
      </w:r>
      <w:proofErr w:type="spellEnd"/>
      <w:r>
        <w:rPr>
          <w:rStyle w:val="eop"/>
        </w:rPr>
        <w:t xml:space="preserve"> integrado ao pacote.</w:t>
      </w:r>
    </w:p>
    <w:p w:rsidR="0074015E" w:rsidRDefault="0074015E">
      <w:pPr>
        <w:spacing w:after="86" w:line="259" w:lineRule="auto"/>
        <w:ind w:left="-5" w:right="0"/>
        <w:jc w:val="left"/>
        <w:rPr>
          <w:b/>
          <w:sz w:val="24"/>
        </w:rPr>
      </w:pPr>
    </w:p>
    <w:p w:rsidR="00103785" w:rsidRDefault="00127CDB">
      <w:pPr>
        <w:spacing w:after="86" w:line="259" w:lineRule="auto"/>
        <w:ind w:left="-5" w:right="0"/>
        <w:jc w:val="left"/>
      </w:pPr>
      <w:r>
        <w:rPr>
          <w:b/>
          <w:sz w:val="24"/>
        </w:rPr>
        <w:t xml:space="preserve">Introdução: </w:t>
      </w:r>
    </w:p>
    <w:p w:rsidR="00103785" w:rsidRDefault="00127CDB">
      <w:pPr>
        <w:ind w:left="-15" w:right="6" w:firstLine="708"/>
      </w:pPr>
      <w:r>
        <w:t xml:space="preserve">O processo de tomada de decisão sob incerteza tem mostrado importância em qualquer situação da vida pessoal ou profissional de um indivíduo, uma vez que o ser humano é levado a tomar decisões em grande parte do seu tempo de vida. Decisões uma vez tomadas, podem se revelar boas ou ruins a curto, médio e a longo prazo. Ao se tomar uma decisão de forma intuitiva nem sempre é possível prever se a alternativa escolhida é a mais viável considerando-se alguns critérios subjetivos. Tendo em vista esse pensamento, justifica-se estudar métodos matemáticos/estatísticos que possam auxiliar a tomada de decisão em situações práticas.  </w:t>
      </w:r>
    </w:p>
    <w:p w:rsidR="00103785" w:rsidRDefault="00127CDB">
      <w:pPr>
        <w:ind w:left="-15" w:right="6" w:firstLine="708"/>
      </w:pPr>
      <w:r>
        <w:t xml:space="preserve">A tomada de decisão nas organizações tem sido objeto de constantes pesquisas e estudos comprovando a importância que este tema representa no desempenho dessas organizações. Segundo Gomes et al (2002), um sistema de apoio à decisão (SAD) é uma ferramenta computacional que envolve técnicas de sistemas de informação, inteligência artificial, métodos quantitativos, psicologia cognitiva e comportamental, sociologia das organizações, entre outros, e visam oferecer ao usuário condições favoráveis e acessíveis ao suporte, para de modo prático, melhor escolher uma entre diversas alternativas, minimizando assim a chance de erro na tomada de decisão.  </w:t>
      </w:r>
    </w:p>
    <w:p w:rsidR="00103785" w:rsidRDefault="00127CDB">
      <w:pPr>
        <w:ind w:left="-15" w:right="6" w:firstLine="708"/>
      </w:pPr>
      <w:r>
        <w:t xml:space="preserve">Um SAD concilia os recursos intelectuais individuais com a capacidade do computador em melhorar a qualidade da decisão (MORTON E KEEN, 1978), assim, o apoio à decisão significa auxiliar a tomada de decisão na escolha de alternativas, gerando as estimativas dos pesos destas alternativas, a comparação e a escolha. </w:t>
      </w:r>
    </w:p>
    <w:p w:rsidR="00103785" w:rsidRDefault="00127CDB">
      <w:pPr>
        <w:ind w:left="-15" w:right="6" w:firstLine="708"/>
      </w:pPr>
      <w:r>
        <w:t xml:space="preserve"> O processo </w:t>
      </w:r>
      <w:proofErr w:type="spellStart"/>
      <w:r w:rsidRPr="00CD64E2">
        <w:rPr>
          <w:i/>
        </w:rPr>
        <w:t>Analytic</w:t>
      </w:r>
      <w:proofErr w:type="spellEnd"/>
      <w:r w:rsidRPr="00CD64E2">
        <w:rPr>
          <w:i/>
        </w:rPr>
        <w:t xml:space="preserve"> </w:t>
      </w:r>
      <w:proofErr w:type="spellStart"/>
      <w:r w:rsidRPr="00CD64E2">
        <w:rPr>
          <w:i/>
        </w:rPr>
        <w:t>Hierarchy</w:t>
      </w:r>
      <w:proofErr w:type="spellEnd"/>
      <w:r w:rsidRPr="00CD64E2">
        <w:rPr>
          <w:i/>
        </w:rPr>
        <w:t xml:space="preserve"> </w:t>
      </w:r>
      <w:proofErr w:type="spellStart"/>
      <w:r w:rsidRPr="00CD64E2">
        <w:rPr>
          <w:i/>
        </w:rPr>
        <w:t>Process</w:t>
      </w:r>
      <w:proofErr w:type="spellEnd"/>
      <w:r>
        <w:t xml:space="preserve"> (AHP), baseado em matemática e psicologia, foi desenvolvido na década de 1970 pelo professor Thomas </w:t>
      </w:r>
      <w:proofErr w:type="spellStart"/>
      <w:r>
        <w:t>Saaty</w:t>
      </w:r>
      <w:proofErr w:type="spellEnd"/>
      <w:r>
        <w:t xml:space="preserve">. O AHP pode ser classificado como o mais conhecido e utilizado dos métodos de análise multicritério cuja modelagem se divide em três etapas: construção dos níveis hierárquicos, definição das prioridades através de julgamentos paritários dos critérios estabelecidos e avaliação da consistência lógica dos julgamentos paritários.  </w:t>
      </w:r>
    </w:p>
    <w:p w:rsidR="00103785" w:rsidRDefault="00127CDB">
      <w:pPr>
        <w:ind w:left="-15" w:right="6" w:firstLine="708"/>
      </w:pPr>
      <w:r>
        <w:t xml:space="preserve">Neste trabalho apresenta-se a implementação do Método de AHP proposto por (SAATY, 1991), utilizando-se a linguagem computacional R para automatização do método e apresentação dos resultados de maneira intuitiva para melhorar a experiência do usuário. </w:t>
      </w:r>
    </w:p>
    <w:p w:rsidR="00103785" w:rsidRDefault="00127CDB">
      <w:pPr>
        <w:spacing w:after="133" w:line="259" w:lineRule="auto"/>
        <w:ind w:left="708" w:right="0" w:firstLine="0"/>
        <w:jc w:val="left"/>
      </w:pPr>
      <w:r>
        <w:t xml:space="preserve"> </w:t>
      </w:r>
    </w:p>
    <w:p w:rsidR="00103785" w:rsidRDefault="00103785" w:rsidP="00CC4AEC"/>
    <w:p w:rsidR="00103785" w:rsidRDefault="00127CDB">
      <w:pPr>
        <w:spacing w:after="86" w:line="259" w:lineRule="auto"/>
        <w:ind w:left="-5" w:right="0"/>
        <w:jc w:val="left"/>
        <w:rPr>
          <w:b/>
          <w:sz w:val="24"/>
        </w:rPr>
      </w:pPr>
      <w:r>
        <w:rPr>
          <w:b/>
          <w:sz w:val="24"/>
        </w:rPr>
        <w:lastRenderedPageBreak/>
        <w:t xml:space="preserve">Metodologia: </w:t>
      </w:r>
    </w:p>
    <w:p w:rsidR="00A55221" w:rsidRDefault="00A55221">
      <w:pPr>
        <w:spacing w:after="86" w:line="259" w:lineRule="auto"/>
        <w:ind w:left="-5" w:right="0"/>
        <w:jc w:val="left"/>
      </w:pPr>
    </w:p>
    <w:p w:rsidR="00CC4AEC" w:rsidRDefault="00A55221" w:rsidP="00CC4AEC">
      <w:pPr>
        <w:pStyle w:val="Ttulo1"/>
      </w:pPr>
      <w:r>
        <w:tab/>
      </w:r>
      <w:r>
        <w:tab/>
      </w:r>
      <w:r w:rsidR="00CC4AEC" w:rsidRPr="00592050">
        <w:t>O</w:t>
      </w:r>
      <w:r w:rsidR="00CC4AEC">
        <w:t xml:space="preserve"> </w:t>
      </w:r>
      <w:r w:rsidR="00CC4AEC" w:rsidRPr="00592050">
        <w:t>método</w:t>
      </w:r>
      <w:r w:rsidR="00CC4AEC">
        <w:t xml:space="preserve"> </w:t>
      </w:r>
      <w:r w:rsidR="00CC4AEC" w:rsidRPr="00592050">
        <w:t>AHP</w:t>
      </w:r>
    </w:p>
    <w:p w:rsidR="00CC4AEC" w:rsidRDefault="00CC4AEC" w:rsidP="00CC4AEC">
      <w:pPr>
        <w:rPr>
          <w:bCs/>
          <w:color w:val="222222"/>
          <w:shd w:val="clear" w:color="auto" w:fill="FFFFFF"/>
        </w:rPr>
      </w:pPr>
      <w:r>
        <w:tab/>
      </w:r>
      <w:r>
        <w:tab/>
        <w:t>O AHP (</w:t>
      </w:r>
      <w:proofErr w:type="spellStart"/>
      <w:r w:rsidRPr="007025C3">
        <w:rPr>
          <w:i/>
          <w:color w:val="222222"/>
          <w:shd w:val="clear" w:color="auto" w:fill="FFFFFF"/>
        </w:rPr>
        <w:t>Analytic</w:t>
      </w:r>
      <w:proofErr w:type="spellEnd"/>
      <w:r>
        <w:rPr>
          <w:i/>
          <w:color w:val="222222"/>
          <w:shd w:val="clear" w:color="auto" w:fill="FFFFFF"/>
        </w:rPr>
        <w:t xml:space="preserve"> </w:t>
      </w:r>
      <w:proofErr w:type="spellStart"/>
      <w:r w:rsidRPr="007025C3">
        <w:rPr>
          <w:i/>
          <w:color w:val="222222"/>
          <w:shd w:val="clear" w:color="auto" w:fill="FFFFFF"/>
        </w:rPr>
        <w:t>Hierarchy</w:t>
      </w:r>
      <w:proofErr w:type="spellEnd"/>
      <w:r>
        <w:rPr>
          <w:i/>
          <w:color w:val="222222"/>
          <w:shd w:val="clear" w:color="auto" w:fill="FFFFFF"/>
        </w:rPr>
        <w:t xml:space="preserve"> </w:t>
      </w:r>
      <w:proofErr w:type="spellStart"/>
      <w:r w:rsidRPr="007025C3">
        <w:rPr>
          <w:bCs/>
          <w:i/>
          <w:color w:val="222222"/>
          <w:shd w:val="clear" w:color="auto" w:fill="FFFFFF"/>
        </w:rPr>
        <w:t>Process</w:t>
      </w:r>
      <w:proofErr w:type="spellEnd"/>
      <w:r>
        <w:rPr>
          <w:bCs/>
          <w:i/>
          <w:color w:val="222222"/>
          <w:shd w:val="clear" w:color="auto" w:fill="FFFFFF"/>
        </w:rPr>
        <w:t xml:space="preserve">) </w:t>
      </w:r>
      <w:r w:rsidRPr="00592050">
        <w:rPr>
          <w:bCs/>
          <w:color w:val="222222"/>
          <w:shd w:val="clear" w:color="auto" w:fill="FFFFFF"/>
        </w:rPr>
        <w:t>é</w:t>
      </w:r>
      <w:r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um</w:t>
      </w:r>
      <w:r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dos</w:t>
      </w:r>
      <w:r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processos</w:t>
      </w:r>
      <w:r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de</w:t>
      </w:r>
      <w:r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SAD</w:t>
      </w:r>
      <w:r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(Sistema</w:t>
      </w:r>
      <w:r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de</w:t>
      </w:r>
      <w:r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apoio</w:t>
      </w:r>
      <w:r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a</w:t>
      </w:r>
      <w:r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decisão</w:t>
      </w:r>
      <w:r>
        <w:rPr>
          <w:bCs/>
          <w:color w:val="222222"/>
          <w:shd w:val="clear" w:color="auto" w:fill="FFFFFF"/>
        </w:rPr>
        <w:t xml:space="preserve">) bastante conhecido e utilizado para problemas complexos e subjetivos que envolvam escolha de alternativas mediantes a múltiplos critérios. Criado por Thomas L.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na década de 1970, o método tem como principal característica o uso de um modelo matemático que reflita o funcionamento da mente humana na avaliação de alternativas diante de um problema de decisão. </w:t>
      </w:r>
      <w:r w:rsidRPr="00990F68">
        <w:rPr>
          <w:bCs/>
          <w:color w:val="222222"/>
          <w:shd w:val="clear" w:color="auto" w:fill="FFFFFF"/>
        </w:rPr>
        <w:t>Além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disso,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o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método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permite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lidar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com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problemas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que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envolvem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tanto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os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valores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tangíveis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como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os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intangíveis,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graças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a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sua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capacidade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de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criar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medidas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para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as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variáveis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qualitativas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com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base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em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julgamentos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subjetivos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emitidos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pelos</w:t>
      </w:r>
      <w:r>
        <w:rPr>
          <w:bCs/>
          <w:color w:val="222222"/>
          <w:shd w:val="clear" w:color="auto" w:fill="FFFFFF"/>
        </w:rPr>
        <w:t xml:space="preserve"> </w:t>
      </w:r>
      <w:proofErr w:type="spellStart"/>
      <w:r w:rsidRPr="00990F68">
        <w:rPr>
          <w:bCs/>
          <w:color w:val="222222"/>
          <w:shd w:val="clear" w:color="auto" w:fill="FFFFFF"/>
        </w:rPr>
        <w:t>decisores</w:t>
      </w:r>
      <w:proofErr w:type="spellEnd"/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(</w:t>
      </w:r>
      <w:proofErr w:type="spellStart"/>
      <w:r w:rsidRPr="00990F68">
        <w:rPr>
          <w:bCs/>
          <w:color w:val="222222"/>
          <w:shd w:val="clear" w:color="auto" w:fill="FFFFFF"/>
        </w:rPr>
        <w:t>Saaty</w:t>
      </w:r>
      <w:proofErr w:type="spellEnd"/>
      <w:r w:rsidRPr="00990F68">
        <w:rPr>
          <w:bCs/>
          <w:color w:val="222222"/>
          <w:shd w:val="clear" w:color="auto" w:fill="FFFFFF"/>
        </w:rPr>
        <w:t>,</w:t>
      </w:r>
      <w:r>
        <w:rPr>
          <w:bCs/>
          <w:color w:val="222222"/>
          <w:shd w:val="clear" w:color="auto" w:fill="FFFFFF"/>
        </w:rPr>
        <w:t xml:space="preserve"> </w:t>
      </w:r>
      <w:r w:rsidRPr="00990F68">
        <w:rPr>
          <w:bCs/>
          <w:color w:val="222222"/>
          <w:shd w:val="clear" w:color="auto" w:fill="FFFFFF"/>
        </w:rPr>
        <w:t>1991)</w:t>
      </w:r>
      <w:r>
        <w:rPr>
          <w:bCs/>
          <w:color w:val="222222"/>
          <w:shd w:val="clear" w:color="auto" w:fill="FFFFFF"/>
        </w:rPr>
        <w:t xml:space="preserve">. Como os </w:t>
      </w:r>
      <w:proofErr w:type="spellStart"/>
      <w:r>
        <w:rPr>
          <w:bCs/>
          <w:color w:val="222222"/>
          <w:shd w:val="clear" w:color="auto" w:fill="FFFFFF"/>
        </w:rPr>
        <w:t>decisores</w:t>
      </w:r>
      <w:proofErr w:type="spellEnd"/>
      <w:r>
        <w:rPr>
          <w:bCs/>
          <w:color w:val="222222"/>
          <w:shd w:val="clear" w:color="auto" w:fill="FFFFFF"/>
        </w:rPr>
        <w:t xml:space="preserve"> são humanos, além da escolha da melhor alternativa mediante aos critérios, um dos objetivos da AHP é utilizar ferramentas matemáticas para medir a consistência de cada julgamento.</w:t>
      </w:r>
    </w:p>
    <w:p w:rsidR="00CC4AEC" w:rsidRDefault="00CC4AEC" w:rsidP="00CC4AEC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ab/>
      </w:r>
      <w:r>
        <w:rPr>
          <w:bCs/>
          <w:color w:val="222222"/>
          <w:shd w:val="clear" w:color="auto" w:fill="FFFFFF"/>
        </w:rPr>
        <w:tab/>
        <w:t xml:space="preserve">De acordo com o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(1991), a aplicação do AHP pode ser dividia nas seguintes etapas: estruturação dos critérios e alternativas; coleta de julgamentos; cálculo de prioridades; verificação da consistência do julgamento; e, por último, o cálculo das prioridades globais das alternativas. </w:t>
      </w:r>
    </w:p>
    <w:p w:rsidR="00CC4AEC" w:rsidRDefault="00CC4AEC" w:rsidP="00CC4AEC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A estruturação dos critérios consiste em modelar o problema de decisão em uma estrutura do tipo árvore hierárquica, onde o objetivo principal é ramificado em critérios que por sua vez são ramificados em alternativas. As alternativas são avaliadas mediante a cada critério que por sua vez são avaliados de maneira geral em relação ao objetivo. </w:t>
      </w:r>
    </w:p>
    <w:p w:rsidR="00CC4AEC" w:rsidRDefault="00CC4AEC" w:rsidP="00CC4AEC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ab/>
      </w:r>
      <w:r>
        <w:rPr>
          <w:bCs/>
          <w:color w:val="222222"/>
          <w:shd w:val="clear" w:color="auto" w:fill="FFFFFF"/>
        </w:rPr>
        <w:tab/>
        <w:t xml:space="preserve">Para a fase de coleta de julgamentos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sugere que o indivíduo que julga seja um conhecedor do objetivo avaliado, para que assim os riscos de inconsistência sejam reduzidos. Os julgamentos são organizados em uma matriz que é chamada de matriz de paridade ou de julgamento, onde se compara primeiramente a importância dos critérios e depois das alternativas mediante aos critérios. As comparações são feitas 2 a 2.</w:t>
      </w:r>
    </w:p>
    <w:p w:rsidR="00CC4AEC" w:rsidRDefault="00CC4AEC" w:rsidP="00CC4AEC">
      <w:r>
        <w:tab/>
      </w:r>
      <w:r>
        <w:tab/>
      </w:r>
      <w:r w:rsidRPr="00F9488D">
        <w:t>O</w:t>
      </w:r>
      <w:r>
        <w:t xml:space="preserve"> </w:t>
      </w:r>
      <w:r w:rsidRPr="00F9488D">
        <w:t>julgamento</w:t>
      </w:r>
      <w:r>
        <w:t xml:space="preserve"> </w:t>
      </w:r>
      <w:r w:rsidRPr="00F9488D">
        <w:t>deve</w:t>
      </w:r>
      <w:r>
        <w:t xml:space="preserve"> </w:t>
      </w:r>
      <w:r w:rsidRPr="00F9488D">
        <w:t>ser</w:t>
      </w:r>
      <w:r>
        <w:t xml:space="preserve"> </w:t>
      </w:r>
      <w:r w:rsidRPr="00F9488D">
        <w:t>baseado</w:t>
      </w:r>
      <w:r>
        <w:t xml:space="preserve"> </w:t>
      </w:r>
      <w:r w:rsidRPr="00F9488D">
        <w:t>na</w:t>
      </w:r>
      <w:r>
        <w:t xml:space="preserve"> </w:t>
      </w:r>
      <w:r w:rsidRPr="00F9488D">
        <w:t>escala</w:t>
      </w:r>
      <w:r>
        <w:t xml:space="preserve"> </w:t>
      </w:r>
      <w:r w:rsidRPr="00F9488D">
        <w:t>de</w:t>
      </w:r>
      <w:r>
        <w:t xml:space="preserve"> </w:t>
      </w:r>
      <w:proofErr w:type="spellStart"/>
      <w:r w:rsidRPr="00F9488D">
        <w:t>Saaty</w:t>
      </w:r>
      <w:proofErr w:type="spellEnd"/>
      <w:r>
        <w:t xml:space="preserve"> </w:t>
      </w:r>
      <w:r w:rsidRPr="00F9488D">
        <w:t>(1991)</w:t>
      </w:r>
      <w:r>
        <w:t xml:space="preserve"> </w:t>
      </w:r>
      <w:r w:rsidRPr="00F9488D">
        <w:t>conforme</w:t>
      </w:r>
      <w:r>
        <w:t xml:space="preserve"> </w:t>
      </w:r>
      <w:r w:rsidRPr="00F9488D">
        <w:t>a</w:t>
      </w:r>
      <w:r>
        <w:t xml:space="preserve"> </w:t>
      </w:r>
      <w:r w:rsidRPr="00F9488D">
        <w:t>Tabela</w:t>
      </w:r>
      <w:r>
        <w:t xml:space="preserve"> 1</w:t>
      </w:r>
      <w:r w:rsidRPr="00F9488D">
        <w:t>,</w:t>
      </w:r>
      <w:r>
        <w:t xml:space="preserve"> </w:t>
      </w:r>
      <w:r w:rsidRPr="00F9488D">
        <w:t>buscando-se</w:t>
      </w:r>
      <w:r>
        <w:t xml:space="preserve"> </w:t>
      </w:r>
      <w:r w:rsidRPr="00F9488D">
        <w:t>primeiro</w:t>
      </w:r>
      <w:r>
        <w:t xml:space="preserve"> </w:t>
      </w:r>
      <w:r w:rsidRPr="00F9488D">
        <w:t>o</w:t>
      </w:r>
      <w:r>
        <w:t xml:space="preserve"> </w:t>
      </w:r>
      <w:r w:rsidRPr="00F9488D">
        <w:t>julgamento</w:t>
      </w:r>
      <w:r>
        <w:t xml:space="preserve"> </w:t>
      </w:r>
      <w:r w:rsidRPr="00F9488D">
        <w:t>conceitual</w:t>
      </w:r>
      <w:r>
        <w:t xml:space="preserve"> </w:t>
      </w:r>
      <w:r w:rsidRPr="00F9488D">
        <w:t>e,</w:t>
      </w:r>
      <w:r>
        <w:t xml:space="preserve"> </w:t>
      </w:r>
      <w:r w:rsidRPr="00F9488D">
        <w:t>em</w:t>
      </w:r>
      <w:r>
        <w:t xml:space="preserve"> </w:t>
      </w:r>
      <w:r w:rsidRPr="00F9488D">
        <w:t>seguida,</w:t>
      </w:r>
      <w:r>
        <w:t xml:space="preserve"> </w:t>
      </w:r>
      <w:r w:rsidRPr="00F9488D">
        <w:t>a</w:t>
      </w:r>
      <w:r>
        <w:t xml:space="preserve"> </w:t>
      </w:r>
      <w:r w:rsidRPr="00F9488D">
        <w:t>conversão</w:t>
      </w:r>
      <w:r>
        <w:t xml:space="preserve"> </w:t>
      </w:r>
      <w:r w:rsidRPr="00F9488D">
        <w:t>para</w:t>
      </w:r>
      <w:r>
        <w:t xml:space="preserve"> </w:t>
      </w:r>
      <w:r w:rsidRPr="00F9488D">
        <w:t>a</w:t>
      </w:r>
      <w:r>
        <w:t xml:space="preserve"> </w:t>
      </w:r>
      <w:r w:rsidRPr="00F9488D">
        <w:t>escala</w:t>
      </w:r>
      <w:r>
        <w:t xml:space="preserve"> </w:t>
      </w:r>
      <w:r w:rsidRPr="00F9488D">
        <w:t>numérica</w:t>
      </w:r>
      <w:r>
        <w:t xml:space="preserve"> </w:t>
      </w:r>
      <w:r w:rsidRPr="00F9488D">
        <w:t>a</w:t>
      </w:r>
      <w:r>
        <w:t xml:space="preserve"> </w:t>
      </w:r>
      <w:r w:rsidRPr="00F9488D">
        <w:t>fim</w:t>
      </w:r>
      <w:r>
        <w:t xml:space="preserve"> </w:t>
      </w:r>
      <w:r w:rsidRPr="00F9488D">
        <w:t>de</w:t>
      </w:r>
      <w:r>
        <w:t xml:space="preserve"> </w:t>
      </w:r>
      <w:r w:rsidRPr="00F9488D">
        <w:t>registrá-lo</w:t>
      </w:r>
      <w:r>
        <w:t xml:space="preserve"> </w:t>
      </w:r>
      <w:r w:rsidRPr="00F9488D">
        <w:t>na</w:t>
      </w:r>
      <w:r>
        <w:t xml:space="preserve"> </w:t>
      </w:r>
      <w:r w:rsidRPr="00F9488D">
        <w:t>matriz,</w:t>
      </w:r>
      <w:r>
        <w:t xml:space="preserve"> </w:t>
      </w:r>
      <w:r w:rsidRPr="00F9488D">
        <w:t>como</w:t>
      </w:r>
      <w:r>
        <w:t xml:space="preserve"> </w:t>
      </w:r>
      <w:r w:rsidRPr="00F9488D">
        <w:t>também,</w:t>
      </w:r>
      <w:r>
        <w:t xml:space="preserve"> </w:t>
      </w:r>
      <w:r w:rsidRPr="00F9488D">
        <w:t>o</w:t>
      </w:r>
      <w:r>
        <w:t xml:space="preserve"> </w:t>
      </w:r>
      <w:r w:rsidRPr="00F9488D">
        <w:t>julgamento</w:t>
      </w:r>
      <w:r>
        <w:t xml:space="preserve"> </w:t>
      </w:r>
      <w:r w:rsidRPr="00F9488D">
        <w:t>recíproco</w:t>
      </w:r>
      <w:r>
        <w:t xml:space="preserve"> </w:t>
      </w:r>
      <w:r w:rsidRPr="00F9488D">
        <w:t>associado</w:t>
      </w:r>
      <w:r>
        <w:t xml:space="preserve"> </w:t>
      </w:r>
      <w:r w:rsidRPr="00F9488D">
        <w:t>(</w:t>
      </w:r>
      <w:r>
        <w:t>Costa, HG 2002</w:t>
      </w:r>
      <w:r w:rsidRPr="00F9488D">
        <w:t>).</w:t>
      </w:r>
    </w:p>
    <w:p w:rsidR="00A050E8" w:rsidRDefault="00A050E8" w:rsidP="00CC4AEC"/>
    <w:p w:rsidR="00A050E8" w:rsidRDefault="00A050E8" w:rsidP="00CC4AEC"/>
    <w:p w:rsidR="00A050E8" w:rsidRDefault="00A050E8" w:rsidP="00CC4AEC"/>
    <w:p w:rsidR="00A050E8" w:rsidRDefault="00A050E8" w:rsidP="00CC4AEC"/>
    <w:p w:rsidR="00A050E8" w:rsidRDefault="00A050E8" w:rsidP="00CC4AEC"/>
    <w:p w:rsidR="00A050E8" w:rsidRDefault="00A050E8" w:rsidP="00CC4AEC"/>
    <w:p w:rsidR="00A050E8" w:rsidRDefault="00A050E8" w:rsidP="00CC4AEC"/>
    <w:p w:rsidR="00A050E8" w:rsidRDefault="00A050E8" w:rsidP="00CC4AEC"/>
    <w:p w:rsidR="00A050E8" w:rsidRDefault="00A050E8" w:rsidP="00CC4AEC"/>
    <w:p w:rsidR="00CC4AEC" w:rsidRPr="00EF3100" w:rsidRDefault="00CC4AEC" w:rsidP="00CC4AEC">
      <w:pPr>
        <w:jc w:val="center"/>
      </w:pPr>
      <w:r>
        <w:rPr>
          <w:b/>
        </w:rPr>
        <w:lastRenderedPageBreak/>
        <w:t xml:space="preserve">Tabela 1 – </w:t>
      </w:r>
      <w:r>
        <w:t xml:space="preserve">Escala de julgamento de </w:t>
      </w:r>
      <w:proofErr w:type="spellStart"/>
      <w:r>
        <w:t>Saaty</w:t>
      </w:r>
      <w:proofErr w:type="spellEnd"/>
    </w:p>
    <w:p w:rsidR="00CC4AEC" w:rsidRPr="00F9488D" w:rsidRDefault="00CC4AEC" w:rsidP="00CC4AEC">
      <w:pPr>
        <w:jc w:val="center"/>
      </w:pPr>
      <w:r w:rsidRPr="00F9488D">
        <w:rPr>
          <w:noProof/>
        </w:rPr>
        <w:drawing>
          <wp:inline distT="0" distB="0" distL="0" distR="0" wp14:anchorId="77811732" wp14:editId="2E63C716">
            <wp:extent cx="3409950" cy="220462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914" cy="220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EC" w:rsidRDefault="00CC4AEC" w:rsidP="00CC4AEC">
      <w:pPr>
        <w:jc w:val="center"/>
      </w:pPr>
      <w:r>
        <w:rPr>
          <w:b/>
        </w:rPr>
        <w:t xml:space="preserve">Fonte: </w:t>
      </w:r>
      <w:r>
        <w:t>Costa, 2002</w:t>
      </w:r>
    </w:p>
    <w:p w:rsidR="00CC4AEC" w:rsidRPr="00635084" w:rsidRDefault="00CC4AEC" w:rsidP="00CC4AEC"/>
    <w:p w:rsidR="00CC4AEC" w:rsidRDefault="00CC4AEC" w:rsidP="00CC4AEC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ab/>
      </w:r>
      <w:r>
        <w:rPr>
          <w:bCs/>
          <w:color w:val="222222"/>
          <w:shd w:val="clear" w:color="auto" w:fill="FFFFFF"/>
        </w:rPr>
        <w:tab/>
        <w:t xml:space="preserve">Na etapa de cálculo de prioridades são utilizadas ferramentas matemáticas como </w:t>
      </w:r>
      <w:proofErr w:type="spellStart"/>
      <w:r>
        <w:rPr>
          <w:bCs/>
          <w:color w:val="222222"/>
          <w:shd w:val="clear" w:color="auto" w:fill="FFFFFF"/>
        </w:rPr>
        <w:t>autovetores</w:t>
      </w:r>
      <w:proofErr w:type="spellEnd"/>
      <w:r>
        <w:rPr>
          <w:bCs/>
          <w:color w:val="222222"/>
          <w:shd w:val="clear" w:color="auto" w:fill="FFFFFF"/>
        </w:rPr>
        <w:t xml:space="preserve"> e autovalores nas matrizes de julgamento para quantificar os pesos de cada critério e também de cada alternativa em relação ao objetivo.</w:t>
      </w:r>
    </w:p>
    <w:p w:rsidR="00CC4AEC" w:rsidRDefault="00CC4AEC" w:rsidP="00CC4AEC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ab/>
      </w:r>
      <w:r>
        <w:rPr>
          <w:bCs/>
          <w:color w:val="222222"/>
          <w:shd w:val="clear" w:color="auto" w:fill="FFFFFF"/>
        </w:rPr>
        <w:tab/>
        <w:t xml:space="preserve">Na verificação da </w:t>
      </w:r>
      <w:r w:rsidRPr="00400A27">
        <w:rPr>
          <w:bCs/>
          <w:color w:val="222222"/>
          <w:shd w:val="clear" w:color="auto" w:fill="FFFFFF"/>
        </w:rPr>
        <w:t>consistência</w:t>
      </w:r>
      <w:r>
        <w:rPr>
          <w:bCs/>
          <w:color w:val="222222"/>
          <w:shd w:val="clear" w:color="auto" w:fill="FFFFFF"/>
        </w:rPr>
        <w:t xml:space="preserve"> do julgamento considera-se as dificuldades naturais do ser humano em tomar decisões diante de um problema com muitas informações que possuem diversos critérios,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(1991) propôs procedimentos para calcular a inconsistência derivadas dos julgamentos, estas são: IC (Índice de Consistência) e RC (Razão de consistência). </w:t>
      </w:r>
    </w:p>
    <w:p w:rsidR="00CC4AEC" w:rsidRDefault="00CC4AEC" w:rsidP="00CC4AEC">
      <w:pPr>
        <w:rPr>
          <w:bCs/>
          <w:color w:val="222222"/>
          <w:shd w:val="clear" w:color="auto" w:fill="FFFFFF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3253"/>
        <w:gridCol w:w="2816"/>
      </w:tblGrid>
      <w:tr w:rsidR="00CC4AEC" w:rsidTr="00D40574">
        <w:trPr>
          <w:trHeight w:val="673"/>
        </w:trPr>
        <w:tc>
          <w:tcPr>
            <w:tcW w:w="3049" w:type="dxa"/>
          </w:tcPr>
          <w:p w:rsidR="00CC4AEC" w:rsidRDefault="00CC4AEC" w:rsidP="00D40574">
            <w:pPr>
              <w:ind w:firstLine="0"/>
            </w:pPr>
          </w:p>
        </w:tc>
        <w:tc>
          <w:tcPr>
            <w:tcW w:w="3253" w:type="dxa"/>
          </w:tcPr>
          <w:p w:rsidR="00CC4AEC" w:rsidRDefault="00CC4AEC" w:rsidP="00D40574">
            <m:oMathPara>
              <m:oMath>
                <m:r>
                  <w:rPr>
                    <w:rFonts w:ascii="Cambria Math" w:hAnsi="Cambria Math"/>
                  </w:rPr>
                  <m:t xml:space="preserve">IC=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3C4043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816" w:type="dxa"/>
          </w:tcPr>
          <w:p w:rsidR="00CC4AEC" w:rsidRDefault="00CC4AEC" w:rsidP="00D40574">
            <w:pPr>
              <w:ind w:firstLine="0"/>
              <w:jc w:val="right"/>
            </w:pPr>
            <w:r>
              <w:t>(1)</w:t>
            </w:r>
          </w:p>
        </w:tc>
      </w:tr>
    </w:tbl>
    <w:p w:rsidR="00CC4AEC" w:rsidRPr="00421298" w:rsidRDefault="00CC4AEC" w:rsidP="00CC4AEC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λ refere-se ao autovetor da matriz</m:t>
        </m:r>
      </m:oMath>
    </w:p>
    <w:p w:rsidR="00CC4AEC" w:rsidRPr="00421298" w:rsidRDefault="00CC4AEC" w:rsidP="00CC4AEC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n refere-se a ordem da matriz</m:t>
        </m:r>
      </m:oMath>
    </w:p>
    <w:p w:rsidR="00CC4AEC" w:rsidRDefault="00CC4AEC" w:rsidP="00CC4AEC"/>
    <w:p w:rsidR="00CC4AEC" w:rsidRDefault="00CC4AEC" w:rsidP="00CC4AEC">
      <w:r>
        <w:tab/>
      </w:r>
      <w:r>
        <w:tab/>
      </w:r>
      <w:r w:rsidRPr="009B697A">
        <w:t>Conforme</w:t>
      </w:r>
      <w:r>
        <w:t xml:space="preserve"> </w:t>
      </w:r>
      <w:proofErr w:type="spellStart"/>
      <w:r w:rsidRPr="009B697A">
        <w:t>Saaty</w:t>
      </w:r>
      <w:proofErr w:type="spellEnd"/>
      <w:r>
        <w:t xml:space="preserve"> </w:t>
      </w:r>
      <w:r w:rsidRPr="009B697A">
        <w:t>(1991),</w:t>
      </w:r>
      <w:r>
        <w:t xml:space="preserve"> </w:t>
      </w:r>
      <w:r w:rsidRPr="009B697A">
        <w:t>o</w:t>
      </w:r>
      <w:r>
        <w:t xml:space="preserve"> </w:t>
      </w:r>
      <w:r w:rsidRPr="009B697A">
        <w:t>índice</w:t>
      </w:r>
      <w:r>
        <w:t xml:space="preserve"> </w:t>
      </w:r>
      <w:r w:rsidRPr="009B697A">
        <w:t>randômico,</w:t>
      </w:r>
      <w:r>
        <w:t xml:space="preserve"> </w:t>
      </w:r>
      <w:proofErr w:type="spellStart"/>
      <w:r w:rsidRPr="009B697A">
        <w:t>Random</w:t>
      </w:r>
      <w:proofErr w:type="spellEnd"/>
      <w:r>
        <w:t xml:space="preserve"> </w:t>
      </w:r>
      <w:r w:rsidRPr="009B697A">
        <w:t>Index</w:t>
      </w:r>
      <w:r>
        <w:t xml:space="preserve"> </w:t>
      </w:r>
      <w:r w:rsidRPr="009B697A">
        <w:t>(RI),</w:t>
      </w:r>
      <w:r>
        <w:t xml:space="preserve"> </w:t>
      </w:r>
      <w:r w:rsidRPr="009B697A">
        <w:t>é</w:t>
      </w:r>
      <w:r>
        <w:t xml:space="preserve"> </w:t>
      </w:r>
      <w:r w:rsidRPr="009B697A">
        <w:t>o</w:t>
      </w:r>
      <w:r>
        <w:t xml:space="preserve"> </w:t>
      </w:r>
      <w:r w:rsidRPr="009B697A">
        <w:t>índice</w:t>
      </w:r>
      <w:r>
        <w:t xml:space="preserve"> </w:t>
      </w:r>
      <w:r w:rsidRPr="009B697A">
        <w:t>de</w:t>
      </w:r>
      <w:r>
        <w:t xml:space="preserve"> </w:t>
      </w:r>
      <w:r w:rsidRPr="009B697A">
        <w:t>consistência</w:t>
      </w:r>
      <w:r>
        <w:t xml:space="preserve"> </w:t>
      </w:r>
      <w:r w:rsidRPr="009B697A">
        <w:t>de</w:t>
      </w:r>
      <w:r>
        <w:t xml:space="preserve"> </w:t>
      </w:r>
      <w:r w:rsidRPr="009B697A">
        <w:t>uma</w:t>
      </w:r>
      <w:r>
        <w:t xml:space="preserve"> </w:t>
      </w:r>
      <w:r w:rsidRPr="009B697A">
        <w:t>matriz</w:t>
      </w:r>
      <w:r>
        <w:t xml:space="preserve"> </w:t>
      </w:r>
      <w:r w:rsidRPr="009B697A">
        <w:t>recíproca</w:t>
      </w:r>
      <w:r>
        <w:t xml:space="preserve"> </w:t>
      </w:r>
      <w:r w:rsidRPr="009B697A">
        <w:t>gerada,</w:t>
      </w:r>
      <w:r>
        <w:t xml:space="preserve"> </w:t>
      </w:r>
      <w:r w:rsidRPr="009B697A">
        <w:t>randomicamente,</w:t>
      </w:r>
      <w:r>
        <w:t xml:space="preserve"> </w:t>
      </w:r>
      <w:r w:rsidRPr="009B697A">
        <w:t>pelo</w:t>
      </w:r>
      <w:r>
        <w:t xml:space="preserve"> </w:t>
      </w:r>
      <w:r w:rsidRPr="009B697A">
        <w:t>laboratório</w:t>
      </w:r>
      <w:r>
        <w:t xml:space="preserve"> </w:t>
      </w:r>
      <w:proofErr w:type="spellStart"/>
      <w:r w:rsidRPr="009B697A">
        <w:t>Oak</w:t>
      </w:r>
      <w:proofErr w:type="spellEnd"/>
      <w:r>
        <w:t xml:space="preserve"> </w:t>
      </w:r>
      <w:proofErr w:type="spellStart"/>
      <w:r w:rsidRPr="009B697A">
        <w:t>Ridge</w:t>
      </w:r>
      <w:proofErr w:type="spellEnd"/>
      <w:r w:rsidRPr="009B697A">
        <w:t>.</w:t>
      </w:r>
      <w:r>
        <w:t xml:space="preserve"> A Tabela 2 </w:t>
      </w:r>
      <w:r w:rsidRPr="009B697A">
        <w:t>mostra</w:t>
      </w:r>
      <w:r>
        <w:t xml:space="preserve"> </w:t>
      </w:r>
      <w:r w:rsidRPr="009B697A">
        <w:t>a</w:t>
      </w:r>
      <w:r>
        <w:t xml:space="preserve"> </w:t>
      </w:r>
      <w:r w:rsidRPr="009B697A">
        <w:t>tabela</w:t>
      </w:r>
      <w:r>
        <w:t xml:space="preserve"> </w:t>
      </w:r>
      <w:r w:rsidRPr="009B697A">
        <w:t>RI</w:t>
      </w:r>
      <w:r>
        <w:t xml:space="preserve"> </w:t>
      </w:r>
      <w:r w:rsidRPr="009B697A">
        <w:t>contendo</w:t>
      </w:r>
      <w:r>
        <w:t xml:space="preserve"> </w:t>
      </w:r>
      <w:r w:rsidRPr="009B697A">
        <w:t>os</w:t>
      </w:r>
      <w:r>
        <w:t xml:space="preserve"> </w:t>
      </w:r>
      <w:r w:rsidRPr="009B697A">
        <w:t>índices</w:t>
      </w:r>
      <w:r>
        <w:t xml:space="preserve"> </w:t>
      </w:r>
      <w:r w:rsidRPr="009B697A">
        <w:t>randômicos</w:t>
      </w:r>
      <w:r>
        <w:t xml:space="preserve"> </w:t>
      </w:r>
      <w:r w:rsidRPr="009B697A">
        <w:t>calculados</w:t>
      </w:r>
      <w:r>
        <w:t xml:space="preserve"> </w:t>
      </w:r>
      <w:r w:rsidRPr="009B697A">
        <w:t>pelo</w:t>
      </w:r>
      <w:r>
        <w:t xml:space="preserve"> </w:t>
      </w:r>
      <w:r w:rsidRPr="009B697A">
        <w:t>laboratório</w:t>
      </w:r>
      <w:r>
        <w:t xml:space="preserve"> </w:t>
      </w:r>
      <w:proofErr w:type="spellStart"/>
      <w:r w:rsidRPr="009B697A">
        <w:t>Oak</w:t>
      </w:r>
      <w:proofErr w:type="spellEnd"/>
      <w:r>
        <w:t xml:space="preserve"> </w:t>
      </w:r>
      <w:proofErr w:type="spellStart"/>
      <w:r w:rsidRPr="009B697A">
        <w:t>Ridge</w:t>
      </w:r>
      <w:proofErr w:type="spellEnd"/>
      <w:r>
        <w:t xml:space="preserve"> </w:t>
      </w:r>
      <w:r w:rsidRPr="009B697A">
        <w:t>para</w:t>
      </w:r>
      <w:r>
        <w:t xml:space="preserve"> </w:t>
      </w:r>
      <w:r w:rsidRPr="009B697A">
        <w:t>matrizes</w:t>
      </w:r>
      <w:r>
        <w:t xml:space="preserve"> </w:t>
      </w:r>
      <w:r w:rsidRPr="009B697A">
        <w:t>recíprocas</w:t>
      </w:r>
      <w:r>
        <w:t xml:space="preserve"> </w:t>
      </w:r>
      <w:r w:rsidRPr="009B697A">
        <w:t>quadradas</w:t>
      </w:r>
      <w:r>
        <w:t xml:space="preserve"> </w:t>
      </w:r>
      <w:r w:rsidRPr="009B697A">
        <w:t>de</w:t>
      </w:r>
      <w:r>
        <w:t xml:space="preserve"> </w:t>
      </w:r>
      <w:r w:rsidRPr="009B697A">
        <w:t>ordem</w:t>
      </w:r>
      <w:r>
        <w:t xml:space="preserve"> </w:t>
      </w:r>
      <w:r w:rsidRPr="009B697A">
        <w:t>n.</w:t>
      </w:r>
      <w:r>
        <w:t xml:space="preserve"> </w:t>
      </w:r>
    </w:p>
    <w:p w:rsidR="00CC4AEC" w:rsidRDefault="00CC4AEC" w:rsidP="00CC4AEC"/>
    <w:p w:rsidR="00CC4AEC" w:rsidRPr="009B697A" w:rsidRDefault="00CC4AEC" w:rsidP="00CC4AEC">
      <w:pPr>
        <w:jc w:val="center"/>
      </w:pPr>
      <w:r>
        <w:rPr>
          <w:b/>
        </w:rPr>
        <w:t xml:space="preserve">Tabela 2 – </w:t>
      </w:r>
      <w:r>
        <w:t>Índices de consistência aleatória</w:t>
      </w:r>
    </w:p>
    <w:p w:rsidR="00CC4AEC" w:rsidRDefault="00CC4AEC" w:rsidP="00CC4AEC">
      <w:pPr>
        <w:jc w:val="center"/>
      </w:pPr>
      <w:r>
        <w:rPr>
          <w:noProof/>
        </w:rPr>
        <w:drawing>
          <wp:inline distT="0" distB="0" distL="0" distR="0" wp14:anchorId="44D95C73" wp14:editId="61BC903A">
            <wp:extent cx="4953000" cy="676263"/>
            <wp:effectExtent l="0" t="0" r="0" b="0"/>
            <wp:docPr id="6" name="Imagem 6" descr="Tabe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a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97" cy="68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EC" w:rsidRPr="009B697A" w:rsidRDefault="00CC4AEC" w:rsidP="00CC4AEC">
      <w:pPr>
        <w:jc w:val="center"/>
      </w:pPr>
      <w:r w:rsidRPr="009B697A">
        <w:rPr>
          <w:b/>
        </w:rPr>
        <w:t>Fonte:</w:t>
      </w:r>
      <w:r>
        <w:rPr>
          <w:b/>
        </w:rPr>
        <w:t xml:space="preserve"> </w:t>
      </w:r>
      <w:proofErr w:type="spellStart"/>
      <w:r>
        <w:t>Saaty</w:t>
      </w:r>
      <w:proofErr w:type="spellEnd"/>
      <w:r>
        <w:t>, 1991</w:t>
      </w:r>
    </w:p>
    <w:p w:rsidR="00CC4AEC" w:rsidRDefault="00CC4AEC" w:rsidP="00CC4AEC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CC4AEC" w:rsidTr="00D40574">
        <w:tc>
          <w:tcPr>
            <w:tcW w:w="3070" w:type="dxa"/>
          </w:tcPr>
          <w:p w:rsidR="00CC4AEC" w:rsidRDefault="00CC4AEC" w:rsidP="00D40574">
            <w:pPr>
              <w:ind w:firstLine="0"/>
              <w:rPr>
                <w:lang w:eastAsia="pt-BR"/>
              </w:rPr>
            </w:pPr>
          </w:p>
        </w:tc>
        <w:tc>
          <w:tcPr>
            <w:tcW w:w="3070" w:type="dxa"/>
          </w:tcPr>
          <w:p w:rsidR="00CC4AEC" w:rsidRDefault="00CC4AEC" w:rsidP="00D40574">
            <w:pPr>
              <w:ind w:firstLine="0"/>
              <w:rPr>
                <w:lang w:eastAsia="pt-BR"/>
              </w:rPr>
            </w:pPr>
            <m:oMathPara>
              <m:oMath>
                <m:r>
                  <w:rPr>
                    <w:rFonts w:ascii="Cambria Math" w:hAnsi="Cambria Math"/>
                    <w:lang w:eastAsia="pt-BR"/>
                  </w:rPr>
                  <m:t>RC=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pt-BR"/>
                      </w:rPr>
                      <m:t>CI</m:t>
                    </m:r>
                  </m:num>
                  <m:den>
                    <m:r>
                      <w:rPr>
                        <w:rFonts w:ascii="Cambria Math" w:hAnsi="Cambria Math"/>
                        <w:lang w:eastAsia="pt-BR"/>
                      </w:rPr>
                      <m:t>RI</m:t>
                    </m:r>
                  </m:den>
                </m:f>
              </m:oMath>
            </m:oMathPara>
          </w:p>
        </w:tc>
        <w:tc>
          <w:tcPr>
            <w:tcW w:w="3070" w:type="dxa"/>
          </w:tcPr>
          <w:p w:rsidR="00CC4AEC" w:rsidRDefault="00CC4AEC" w:rsidP="00D40574">
            <w:pPr>
              <w:ind w:firstLine="0"/>
              <w:jc w:val="right"/>
              <w:rPr>
                <w:lang w:eastAsia="pt-BR"/>
              </w:rPr>
            </w:pPr>
            <w:r>
              <w:rPr>
                <w:lang w:eastAsia="pt-BR"/>
              </w:rPr>
              <w:t>(2)</w:t>
            </w:r>
          </w:p>
        </w:tc>
      </w:tr>
    </w:tbl>
    <w:p w:rsidR="00CC4AEC" w:rsidRDefault="00CC4AEC" w:rsidP="00CC4AEC">
      <w:pPr>
        <w:rPr>
          <w:bCs/>
          <w:color w:val="222222"/>
          <w:shd w:val="clear" w:color="auto" w:fill="FFFFFF"/>
        </w:rPr>
      </w:pPr>
    </w:p>
    <w:p w:rsidR="00CC4AEC" w:rsidRDefault="00CC4AEC" w:rsidP="00CC4AEC">
      <w:r>
        <w:tab/>
      </w:r>
      <w:r>
        <w:tab/>
        <w:t xml:space="preserve">Assim é possível calcular o RC para cada matriz de julgamento. Caso o RC calculado para uma matriz seja superior a 10%, </w:t>
      </w:r>
      <w:proofErr w:type="spellStart"/>
      <w:r>
        <w:t>Saaty</w:t>
      </w:r>
      <w:proofErr w:type="spellEnd"/>
      <w:r>
        <w:t xml:space="preserve"> sugere que o indivíduo refaça os julgamentos com mais atenção.</w:t>
      </w:r>
    </w:p>
    <w:p w:rsidR="00CC4AEC" w:rsidRDefault="00CC4AEC" w:rsidP="00CC4AEC">
      <w:r>
        <w:tab/>
      </w:r>
      <w:r>
        <w:tab/>
        <w:t xml:space="preserve">Por fim é realizado o </w:t>
      </w:r>
      <w:r>
        <w:rPr>
          <w:bCs/>
          <w:color w:val="222222"/>
          <w:shd w:val="clear" w:color="auto" w:fill="FFFFFF"/>
        </w:rPr>
        <w:t xml:space="preserve">cálculo das prioridades globais das alternativas. </w:t>
      </w:r>
      <w:r w:rsidRPr="008470EF">
        <w:t>De</w:t>
      </w:r>
      <w:r>
        <w:t xml:space="preserve"> </w:t>
      </w:r>
      <w:r w:rsidRPr="008470EF">
        <w:t>acordo</w:t>
      </w:r>
      <w:r>
        <w:t xml:space="preserve"> </w:t>
      </w:r>
      <w:r w:rsidRPr="008470EF">
        <w:t>com</w:t>
      </w:r>
      <w:r>
        <w:t xml:space="preserve"> </w:t>
      </w:r>
      <w:proofErr w:type="spellStart"/>
      <w:r w:rsidRPr="008470EF">
        <w:t>Saaty</w:t>
      </w:r>
      <w:proofErr w:type="spellEnd"/>
      <w:r>
        <w:t xml:space="preserve"> </w:t>
      </w:r>
      <w:r w:rsidRPr="008470EF">
        <w:t>(1991),</w:t>
      </w:r>
      <w:r>
        <w:t xml:space="preserve"> </w:t>
      </w:r>
      <w:r w:rsidRPr="008470EF">
        <w:t>e</w:t>
      </w:r>
      <w:r>
        <w:t xml:space="preserve"> </w:t>
      </w:r>
      <w:r w:rsidRPr="008470EF">
        <w:t>tomando</w:t>
      </w:r>
      <w:r>
        <w:t xml:space="preserve"> </w:t>
      </w:r>
      <w:r w:rsidRPr="008470EF">
        <w:t>como</w:t>
      </w:r>
      <w:r>
        <w:t xml:space="preserve"> </w:t>
      </w:r>
      <w:r w:rsidRPr="008470EF">
        <w:t>base</w:t>
      </w:r>
      <w:r>
        <w:t xml:space="preserve"> </w:t>
      </w:r>
      <w:r w:rsidRPr="008470EF">
        <w:t>a</w:t>
      </w:r>
      <w:r>
        <w:t xml:space="preserve"> </w:t>
      </w:r>
      <w:r w:rsidRPr="008470EF">
        <w:t>estrutura</w:t>
      </w:r>
      <w:r>
        <w:t xml:space="preserve"> </w:t>
      </w:r>
      <w:r w:rsidRPr="008470EF">
        <w:t>hierárquica</w:t>
      </w:r>
      <w:r>
        <w:t xml:space="preserve"> </w:t>
      </w:r>
      <w:r w:rsidRPr="008470EF">
        <w:t>do</w:t>
      </w:r>
      <w:r>
        <w:t xml:space="preserve"> </w:t>
      </w:r>
      <w:r w:rsidRPr="008470EF">
        <w:t>AHP,</w:t>
      </w:r>
      <w:r>
        <w:t xml:space="preserve"> </w:t>
      </w:r>
      <w:r w:rsidRPr="008470EF">
        <w:t>as</w:t>
      </w:r>
      <w:r>
        <w:t xml:space="preserve"> </w:t>
      </w:r>
      <w:r w:rsidRPr="008470EF">
        <w:t>prioridades</w:t>
      </w:r>
      <w:r>
        <w:t xml:space="preserve"> </w:t>
      </w:r>
      <w:r w:rsidRPr="008470EF">
        <w:t>globais</w:t>
      </w:r>
      <w:r>
        <w:t xml:space="preserve"> </w:t>
      </w:r>
      <w:r w:rsidRPr="008470EF">
        <w:t>calculadas</w:t>
      </w:r>
      <w:r>
        <w:t xml:space="preserve"> </w:t>
      </w:r>
      <w:r w:rsidRPr="008470EF">
        <w:t>para</w:t>
      </w:r>
      <w:r>
        <w:t xml:space="preserve"> </w:t>
      </w:r>
      <w:r w:rsidRPr="008470EF">
        <w:t>cada</w:t>
      </w:r>
      <w:r>
        <w:t xml:space="preserve"> </w:t>
      </w:r>
      <w:r w:rsidRPr="008470EF">
        <w:t>critério</w:t>
      </w:r>
      <w:r>
        <w:t xml:space="preserve"> </w:t>
      </w:r>
      <w:r w:rsidRPr="008470EF">
        <w:t>correspondem</w:t>
      </w:r>
      <w:r>
        <w:t xml:space="preserve"> </w:t>
      </w:r>
      <w:r w:rsidRPr="008470EF">
        <w:t>à</w:t>
      </w:r>
      <w:r>
        <w:t xml:space="preserve"> </w:t>
      </w:r>
      <w:r w:rsidRPr="008470EF">
        <w:t>importância</w:t>
      </w:r>
      <w:r>
        <w:t xml:space="preserve"> </w:t>
      </w:r>
      <w:r w:rsidRPr="008470EF">
        <w:t>de</w:t>
      </w:r>
      <w:r>
        <w:t xml:space="preserve"> </w:t>
      </w:r>
      <w:r w:rsidRPr="008470EF">
        <w:t>cada</w:t>
      </w:r>
      <w:r>
        <w:t xml:space="preserve"> </w:t>
      </w:r>
      <w:r w:rsidRPr="008470EF">
        <w:t>critério</w:t>
      </w:r>
      <w:r>
        <w:t xml:space="preserve"> em relação ao objetivo</w:t>
      </w:r>
      <w:r w:rsidRPr="008470EF">
        <w:t>.</w:t>
      </w:r>
      <w:r>
        <w:t xml:space="preserve"> </w:t>
      </w:r>
      <w:r w:rsidRPr="008470EF">
        <w:t>Entretanto,</w:t>
      </w:r>
      <w:r>
        <w:t xml:space="preserve"> </w:t>
      </w:r>
      <w:r w:rsidRPr="008470EF">
        <w:t>no</w:t>
      </w:r>
      <w:r>
        <w:t xml:space="preserve"> </w:t>
      </w:r>
      <w:r w:rsidRPr="008470EF">
        <w:t>nível</w:t>
      </w:r>
      <w:r>
        <w:t xml:space="preserve"> </w:t>
      </w:r>
      <w:r w:rsidRPr="008470EF">
        <w:t>das</w:t>
      </w:r>
      <w:r>
        <w:t xml:space="preserve"> </w:t>
      </w:r>
      <w:r w:rsidRPr="008470EF">
        <w:t>alternativas,</w:t>
      </w:r>
      <w:r>
        <w:t xml:space="preserve"> </w:t>
      </w:r>
      <w:r w:rsidRPr="008470EF">
        <w:t>a</w:t>
      </w:r>
      <w:r>
        <w:t xml:space="preserve"> </w:t>
      </w:r>
      <w:r w:rsidRPr="008470EF">
        <w:t>prioridade</w:t>
      </w:r>
      <w:r>
        <w:t xml:space="preserve"> é </w:t>
      </w:r>
      <w:r w:rsidRPr="008470EF">
        <w:t>encontrada</w:t>
      </w:r>
      <w:r>
        <w:t xml:space="preserve"> </w:t>
      </w:r>
      <w:r w:rsidRPr="008470EF">
        <w:t>ao</w:t>
      </w:r>
      <w:r>
        <w:t xml:space="preserve"> </w:t>
      </w:r>
      <w:r w:rsidRPr="008470EF">
        <w:t>se</w:t>
      </w:r>
      <w:r>
        <w:t xml:space="preserve"> </w:t>
      </w:r>
      <w:r w:rsidRPr="008470EF">
        <w:t>multiplicar</w:t>
      </w:r>
      <w:r>
        <w:t xml:space="preserve"> </w:t>
      </w:r>
      <w:r w:rsidRPr="008470EF">
        <w:t>a</w:t>
      </w:r>
      <w:r>
        <w:t xml:space="preserve"> </w:t>
      </w:r>
      <w:r w:rsidRPr="008470EF">
        <w:t>prioridade</w:t>
      </w:r>
      <w:r>
        <w:t xml:space="preserve"> </w:t>
      </w:r>
      <w:r w:rsidRPr="008470EF">
        <w:t>local</w:t>
      </w:r>
      <w:r>
        <w:t xml:space="preserve"> </w:t>
      </w:r>
      <w:r w:rsidRPr="008470EF">
        <w:t>da</w:t>
      </w:r>
      <w:r>
        <w:t xml:space="preserve"> </w:t>
      </w:r>
      <w:r w:rsidRPr="008470EF">
        <w:t>alternativa</w:t>
      </w:r>
      <w:r>
        <w:t xml:space="preserve"> </w:t>
      </w:r>
      <w:r w:rsidRPr="008470EF">
        <w:t>em</w:t>
      </w:r>
      <w:r>
        <w:t xml:space="preserve"> </w:t>
      </w:r>
      <w:r w:rsidRPr="008470EF">
        <w:t>relação</w:t>
      </w:r>
      <w:r>
        <w:t xml:space="preserve"> </w:t>
      </w:r>
      <w:r w:rsidRPr="008470EF">
        <w:t>a</w:t>
      </w:r>
      <w:r>
        <w:t xml:space="preserve"> </w:t>
      </w:r>
      <w:r w:rsidRPr="008470EF">
        <w:t>um</w:t>
      </w:r>
      <w:r>
        <w:t xml:space="preserve"> </w:t>
      </w:r>
      <w:r w:rsidRPr="008470EF">
        <w:t>determinado</w:t>
      </w:r>
      <w:r>
        <w:t xml:space="preserve"> critério pela </w:t>
      </w:r>
      <w:r w:rsidRPr="00F057D9">
        <w:t>prioridade</w:t>
      </w:r>
      <w:r>
        <w:t xml:space="preserve"> global deste</w:t>
      </w:r>
      <w:r w:rsidRPr="008470EF">
        <w:t>.</w:t>
      </w:r>
      <w:r>
        <w:t xml:space="preserve"> </w:t>
      </w:r>
      <w:r w:rsidRPr="008470EF">
        <w:t>Portanto,</w:t>
      </w:r>
      <w:r>
        <w:t xml:space="preserve"> </w:t>
      </w:r>
      <w:r w:rsidRPr="008470EF">
        <w:t>para</w:t>
      </w:r>
      <w:r>
        <w:t xml:space="preserve"> </w:t>
      </w:r>
      <w:r w:rsidRPr="008470EF">
        <w:t>se</w:t>
      </w:r>
      <w:r>
        <w:t xml:space="preserve"> </w:t>
      </w:r>
      <w:r w:rsidRPr="008470EF">
        <w:t>obter</w:t>
      </w:r>
      <w:r>
        <w:t xml:space="preserve"> </w:t>
      </w:r>
      <w:r w:rsidRPr="008470EF">
        <w:t>a</w:t>
      </w:r>
      <w:r>
        <w:t xml:space="preserve"> </w:t>
      </w:r>
      <w:r w:rsidRPr="008470EF">
        <w:t>prioridade</w:t>
      </w:r>
      <w:r>
        <w:t xml:space="preserve"> </w:t>
      </w:r>
      <w:r w:rsidRPr="008470EF">
        <w:t>global</w:t>
      </w:r>
      <w:r>
        <w:t xml:space="preserve"> </w:t>
      </w:r>
      <w:r w:rsidRPr="008470EF">
        <w:t>das</w:t>
      </w:r>
      <w:r>
        <w:t xml:space="preserve"> </w:t>
      </w:r>
      <w:r w:rsidRPr="008470EF">
        <w:t>alternativas,</w:t>
      </w:r>
      <w:r>
        <w:t xml:space="preserve"> </w:t>
      </w:r>
      <w:r w:rsidRPr="008470EF">
        <w:t>deve-se</w:t>
      </w:r>
      <w:r>
        <w:t xml:space="preserve"> </w:t>
      </w:r>
      <w:r w:rsidRPr="008470EF">
        <w:t>calcular</w:t>
      </w:r>
      <w:r>
        <w:t xml:space="preserve"> </w:t>
      </w:r>
      <w:r w:rsidRPr="008470EF">
        <w:t>o</w:t>
      </w:r>
      <w:r>
        <w:t xml:space="preserve"> </w:t>
      </w:r>
      <w:r w:rsidRPr="008470EF">
        <w:t>somatório</w:t>
      </w:r>
      <w:r>
        <w:t xml:space="preserve"> </w:t>
      </w:r>
      <w:r w:rsidRPr="008470EF">
        <w:t>das</w:t>
      </w:r>
      <w:r>
        <w:t xml:space="preserve"> </w:t>
      </w:r>
      <w:r w:rsidRPr="008470EF">
        <w:t>prioridades</w:t>
      </w:r>
      <w:r>
        <w:t xml:space="preserve"> </w:t>
      </w:r>
      <w:r w:rsidRPr="008470EF">
        <w:t>globais</w:t>
      </w:r>
      <w:r>
        <w:t xml:space="preserve"> </w:t>
      </w:r>
      <w:r w:rsidRPr="008470EF">
        <w:t>das</w:t>
      </w:r>
      <w:r>
        <w:t xml:space="preserve"> </w:t>
      </w:r>
      <w:r w:rsidRPr="008470EF">
        <w:t>alternativas</w:t>
      </w:r>
      <w:r>
        <w:t xml:space="preserve"> </w:t>
      </w:r>
      <w:r w:rsidRPr="008470EF">
        <w:t>calculadas</w:t>
      </w:r>
      <w:r>
        <w:t xml:space="preserve"> </w:t>
      </w:r>
      <w:r w:rsidRPr="008470EF">
        <w:t>em</w:t>
      </w:r>
      <w:r>
        <w:t xml:space="preserve"> </w:t>
      </w:r>
      <w:r w:rsidRPr="008470EF">
        <w:t>cada</w:t>
      </w:r>
      <w:r>
        <w:t xml:space="preserve"> </w:t>
      </w:r>
      <w:r w:rsidRPr="008470EF">
        <w:t>critério.</w:t>
      </w:r>
      <w:r>
        <w:t xml:space="preserve"> </w:t>
      </w:r>
      <w:r w:rsidRPr="008470EF">
        <w:t>Essa</w:t>
      </w:r>
      <w:r>
        <w:t xml:space="preserve"> </w:t>
      </w:r>
      <w:r w:rsidRPr="008470EF">
        <w:t>prioridade</w:t>
      </w:r>
      <w:r>
        <w:t xml:space="preserve"> </w:t>
      </w:r>
      <w:r w:rsidRPr="008470EF">
        <w:t>determinará</w:t>
      </w:r>
      <w:r>
        <w:t xml:space="preserve"> </w:t>
      </w:r>
      <w:r w:rsidRPr="008470EF">
        <w:t>a</w:t>
      </w:r>
      <w:r>
        <w:t xml:space="preserve"> </w:t>
      </w:r>
      <w:r w:rsidRPr="008470EF">
        <w:t>contribuição</w:t>
      </w:r>
      <w:r>
        <w:t xml:space="preserve"> </w:t>
      </w:r>
      <w:r w:rsidRPr="008470EF">
        <w:t>da</w:t>
      </w:r>
      <w:r>
        <w:t xml:space="preserve"> </w:t>
      </w:r>
      <w:r w:rsidRPr="008470EF">
        <w:t>alternativa</w:t>
      </w:r>
      <w:r>
        <w:t xml:space="preserve"> </w:t>
      </w:r>
      <w:r w:rsidRPr="008470EF">
        <w:t>para</w:t>
      </w:r>
      <w:r>
        <w:t xml:space="preserve"> </w:t>
      </w:r>
      <w:r w:rsidRPr="008470EF">
        <w:t>o</w:t>
      </w:r>
      <w:r>
        <w:t xml:space="preserve"> </w:t>
      </w:r>
      <w:r w:rsidRPr="008470EF">
        <w:t>objetivo</w:t>
      </w:r>
      <w:r>
        <w:t xml:space="preserve"> </w:t>
      </w:r>
      <w:r w:rsidRPr="008470EF">
        <w:t>principal.</w:t>
      </w:r>
    </w:p>
    <w:p w:rsidR="00CC4AEC" w:rsidRDefault="00CC4AEC" w:rsidP="00CC4AEC"/>
    <w:p w:rsidR="00CC4AEC" w:rsidRDefault="00CC4AEC" w:rsidP="00CC4AEC">
      <w:pPr>
        <w:pStyle w:val="Ttulo1"/>
      </w:pPr>
      <w:r>
        <w:t>Criação do pacote</w:t>
      </w:r>
    </w:p>
    <w:p w:rsidR="00CC4AEC" w:rsidRDefault="00CC4AEC" w:rsidP="00CC4AEC">
      <w:r>
        <w:tab/>
      </w:r>
      <w:r>
        <w:tab/>
        <w:t xml:space="preserve">Foram utilizadas as plataformas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para a hospedagem e criação do pacote. O </w:t>
      </w:r>
      <w:proofErr w:type="spellStart"/>
      <w:r w:rsidRPr="009E123C">
        <w:t>Git</w:t>
      </w:r>
      <w:proofErr w:type="spellEnd"/>
      <w:r>
        <w:t xml:space="preserve"> </w:t>
      </w:r>
      <w:r w:rsidRPr="009E123C">
        <w:t>é</w:t>
      </w:r>
      <w:r>
        <w:t xml:space="preserve"> </w:t>
      </w:r>
      <w:r w:rsidRPr="009E123C">
        <w:t>um</w:t>
      </w:r>
      <w:r>
        <w:t xml:space="preserve"> </w:t>
      </w:r>
      <w:r w:rsidRPr="009E123C">
        <w:t>sistema</w:t>
      </w:r>
      <w:r>
        <w:t xml:space="preserve"> </w:t>
      </w:r>
      <w:r w:rsidRPr="009E123C">
        <w:t>de</w:t>
      </w:r>
      <w:r>
        <w:t xml:space="preserve"> </w:t>
      </w:r>
      <w:r w:rsidRPr="009E123C">
        <w:t>controle</w:t>
      </w:r>
      <w:r>
        <w:t xml:space="preserve"> </w:t>
      </w:r>
      <w:r w:rsidRPr="009E123C">
        <w:t>de</w:t>
      </w:r>
      <w:r>
        <w:t xml:space="preserve"> </w:t>
      </w:r>
      <w:r w:rsidRPr="009E123C">
        <w:t>versões</w:t>
      </w:r>
      <w:r>
        <w:t xml:space="preserve"> </w:t>
      </w:r>
      <w:r w:rsidRPr="009E123C">
        <w:t>distribuído,</w:t>
      </w:r>
      <w:r>
        <w:t xml:space="preserve"> </w:t>
      </w:r>
      <w:r w:rsidRPr="009E123C">
        <w:t>usado</w:t>
      </w:r>
      <w:r>
        <w:t xml:space="preserve"> </w:t>
      </w:r>
      <w:r w:rsidRPr="009E123C">
        <w:t>principalmente</w:t>
      </w:r>
      <w:r>
        <w:t xml:space="preserve"> </w:t>
      </w:r>
      <w:r w:rsidRPr="009E123C">
        <w:t>no</w:t>
      </w:r>
      <w:r>
        <w:t xml:space="preserve"> </w:t>
      </w:r>
      <w:r w:rsidRPr="009E123C">
        <w:t>desenvolvimento</w:t>
      </w:r>
      <w:r>
        <w:t xml:space="preserve"> </w:t>
      </w:r>
      <w:r w:rsidRPr="009E123C">
        <w:t>de</w:t>
      </w:r>
      <w:r>
        <w:t xml:space="preserve"> </w:t>
      </w:r>
      <w:r w:rsidRPr="009E123C">
        <w:t>software</w:t>
      </w:r>
      <w:r>
        <w:t xml:space="preserve">, enquanto o </w:t>
      </w:r>
      <w:r w:rsidRPr="009E123C">
        <w:t>GitHub</w:t>
      </w:r>
      <w:r>
        <w:t xml:space="preserve"> </w:t>
      </w:r>
      <w:r w:rsidRPr="009E123C">
        <w:t>é</w:t>
      </w:r>
      <w:r>
        <w:t xml:space="preserve"> </w:t>
      </w:r>
      <w:r w:rsidRPr="009E123C">
        <w:t>uma</w:t>
      </w:r>
      <w:r>
        <w:t xml:space="preserve"> </w:t>
      </w:r>
      <w:r w:rsidRPr="009E123C">
        <w:t>plataforma</w:t>
      </w:r>
      <w:r>
        <w:t xml:space="preserve"> </w:t>
      </w:r>
      <w:r w:rsidRPr="009E123C">
        <w:t>de</w:t>
      </w:r>
      <w:r>
        <w:t xml:space="preserve"> </w:t>
      </w:r>
      <w:r w:rsidRPr="009E123C">
        <w:t>hospedagem</w:t>
      </w:r>
      <w:r>
        <w:t xml:space="preserve"> </w:t>
      </w:r>
      <w:r w:rsidRPr="009E123C">
        <w:t>de</w:t>
      </w:r>
      <w:r>
        <w:t xml:space="preserve"> </w:t>
      </w:r>
      <w:r w:rsidRPr="009E123C">
        <w:t>código-fonte</w:t>
      </w:r>
      <w:r>
        <w:t xml:space="preserve"> </w:t>
      </w:r>
      <w:r w:rsidRPr="009E123C">
        <w:t>com</w:t>
      </w:r>
      <w:r>
        <w:t xml:space="preserve"> </w:t>
      </w:r>
      <w:r w:rsidRPr="009E123C">
        <w:t>controle</w:t>
      </w:r>
      <w:r>
        <w:t xml:space="preserve"> </w:t>
      </w:r>
      <w:r w:rsidRPr="009E123C">
        <w:t>de</w:t>
      </w:r>
      <w:r>
        <w:t xml:space="preserve"> </w:t>
      </w:r>
      <w:r w:rsidRPr="009E123C">
        <w:t>versão</w:t>
      </w:r>
      <w:r>
        <w:t xml:space="preserve"> </w:t>
      </w:r>
      <w:r w:rsidRPr="009E123C">
        <w:t>usando</w:t>
      </w:r>
      <w:r>
        <w:t xml:space="preserve"> </w:t>
      </w:r>
      <w:r w:rsidRPr="009E123C">
        <w:t>o</w:t>
      </w:r>
      <w:r>
        <w:t xml:space="preserve"> </w:t>
      </w:r>
      <w:proofErr w:type="spellStart"/>
      <w:r w:rsidRPr="009E123C">
        <w:t>Git</w:t>
      </w:r>
      <w:proofErr w:type="spellEnd"/>
      <w:r w:rsidRPr="009E123C">
        <w:t>.</w:t>
      </w:r>
      <w:r>
        <w:t xml:space="preserve"> </w:t>
      </w:r>
      <w:r w:rsidRPr="009E123C">
        <w:t>Ele</w:t>
      </w:r>
      <w:r>
        <w:t xml:space="preserve"> </w:t>
      </w:r>
      <w:r w:rsidRPr="009E123C">
        <w:t>permite</w:t>
      </w:r>
      <w:r>
        <w:t xml:space="preserve"> </w:t>
      </w:r>
      <w:r w:rsidRPr="009E123C">
        <w:t>que</w:t>
      </w:r>
      <w:r>
        <w:t xml:space="preserve"> </w:t>
      </w:r>
      <w:r w:rsidRPr="009E123C">
        <w:t>programadores,</w:t>
      </w:r>
      <w:r>
        <w:t xml:space="preserve"> </w:t>
      </w:r>
      <w:r w:rsidRPr="009E123C">
        <w:t>utilitários</w:t>
      </w:r>
      <w:r>
        <w:t xml:space="preserve"> </w:t>
      </w:r>
      <w:r w:rsidRPr="009E123C">
        <w:t>ou</w:t>
      </w:r>
      <w:r>
        <w:t xml:space="preserve"> </w:t>
      </w:r>
      <w:r w:rsidRPr="009E123C">
        <w:t>qualquer</w:t>
      </w:r>
      <w:r>
        <w:t xml:space="preserve"> </w:t>
      </w:r>
      <w:r w:rsidRPr="009E123C">
        <w:t>usuário</w:t>
      </w:r>
      <w:r>
        <w:t xml:space="preserve"> </w:t>
      </w:r>
      <w:r w:rsidRPr="009E123C">
        <w:t>cadastrado</w:t>
      </w:r>
      <w:r>
        <w:t xml:space="preserve"> </w:t>
      </w:r>
      <w:r w:rsidRPr="009E123C">
        <w:t>na</w:t>
      </w:r>
      <w:r>
        <w:t xml:space="preserve"> </w:t>
      </w:r>
      <w:r w:rsidRPr="009E123C">
        <w:t>plataforma</w:t>
      </w:r>
      <w:r>
        <w:t xml:space="preserve"> </w:t>
      </w:r>
      <w:r w:rsidRPr="009E123C">
        <w:t>contribuam</w:t>
      </w:r>
      <w:r>
        <w:t xml:space="preserve"> </w:t>
      </w:r>
      <w:r w:rsidRPr="009E123C">
        <w:t>em</w:t>
      </w:r>
      <w:r>
        <w:t xml:space="preserve"> </w:t>
      </w:r>
      <w:r w:rsidRPr="009E123C">
        <w:t>projetos</w:t>
      </w:r>
      <w:r>
        <w:t xml:space="preserve"> </w:t>
      </w:r>
      <w:r w:rsidRPr="009E123C">
        <w:t>privados</w:t>
      </w:r>
      <w:r>
        <w:t xml:space="preserve"> </w:t>
      </w:r>
      <w:r w:rsidRPr="009E123C">
        <w:t>e/ou</w:t>
      </w:r>
      <w:r>
        <w:t xml:space="preserve"> de código aberto </w:t>
      </w:r>
      <w:r w:rsidRPr="009E123C">
        <w:t>de</w:t>
      </w:r>
      <w:r>
        <w:t xml:space="preserve"> </w:t>
      </w:r>
      <w:r w:rsidRPr="009E123C">
        <w:t>qualquer</w:t>
      </w:r>
      <w:r>
        <w:t xml:space="preserve"> </w:t>
      </w:r>
      <w:r w:rsidRPr="009E123C">
        <w:t>lugar</w:t>
      </w:r>
      <w:r>
        <w:t xml:space="preserve"> </w:t>
      </w:r>
      <w:r w:rsidRPr="009E123C">
        <w:t>do</w:t>
      </w:r>
      <w:r>
        <w:t xml:space="preserve"> </w:t>
      </w:r>
      <w:r w:rsidRPr="009E123C">
        <w:t>mundo.</w:t>
      </w:r>
    </w:p>
    <w:p w:rsidR="00CC4AEC" w:rsidRDefault="00CC4AEC" w:rsidP="00CC4AEC">
      <w:r>
        <w:tab/>
      </w:r>
      <w:r>
        <w:tab/>
        <w:t xml:space="preserve">Foi necessário a criação de repositórios no </w:t>
      </w:r>
      <w:proofErr w:type="spellStart"/>
      <w:r>
        <w:t>github</w:t>
      </w:r>
      <w:proofErr w:type="spellEnd"/>
      <w:r>
        <w:t xml:space="preserve"> para a hospedagem das funções e documentação do pacote criado. Para a primeira fase do projeto os códigos e documentação estão disponíveis em: </w:t>
      </w:r>
      <w:hyperlink r:id="rId9" w:history="1">
        <w:r w:rsidRPr="00F5090C">
          <w:rPr>
            <w:rStyle w:val="Hyperlink"/>
            <w:rFonts w:eastAsia="Arial"/>
          </w:rPr>
          <w:t>www.github.com/Lyncoln/AHP</w:t>
        </w:r>
      </w:hyperlink>
      <w:r>
        <w:t xml:space="preserve">. Já os da nova etapa estão disponíveis em: </w:t>
      </w:r>
      <w:hyperlink r:id="rId10" w:history="1">
        <w:r w:rsidRPr="00F5090C">
          <w:rPr>
            <w:rStyle w:val="Hyperlink"/>
            <w:rFonts w:eastAsia="Arial"/>
          </w:rPr>
          <w:t>www.github.com/Lyncoln/AHP2</w:t>
        </w:r>
      </w:hyperlink>
      <w:r>
        <w:t>, nele está visível a seguinte arrumação de pastas:</w:t>
      </w:r>
    </w:p>
    <w:p w:rsidR="00CC4AEC" w:rsidRPr="00CC4AEC" w:rsidRDefault="00CC4AEC" w:rsidP="00CC4AEC">
      <w:pPr>
        <w:pStyle w:val="PargrafodaLista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CC4AEC">
        <w:rPr>
          <w:rFonts w:ascii="Times New Roman" w:hAnsi="Times New Roman" w:cs="Times New Roman"/>
        </w:rPr>
        <w:t>R: Códigos do pacote.</w:t>
      </w:r>
    </w:p>
    <w:p w:rsidR="00CC4AEC" w:rsidRPr="00CC4AEC" w:rsidRDefault="00CC4AEC" w:rsidP="00CC4AEC">
      <w:pPr>
        <w:pStyle w:val="PargrafodaLista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proofErr w:type="spellStart"/>
      <w:r w:rsidRPr="00CC4AEC">
        <w:rPr>
          <w:rFonts w:ascii="Times New Roman" w:hAnsi="Times New Roman" w:cs="Times New Roman"/>
        </w:rPr>
        <w:t>Banco_de_dados</w:t>
      </w:r>
      <w:proofErr w:type="spellEnd"/>
      <w:r w:rsidRPr="00CC4AEC">
        <w:rPr>
          <w:rFonts w:ascii="Times New Roman" w:hAnsi="Times New Roman" w:cs="Times New Roman"/>
        </w:rPr>
        <w:t xml:space="preserve">: Dados em formato </w:t>
      </w:r>
      <w:proofErr w:type="spellStart"/>
      <w:r w:rsidRPr="00CC4AEC">
        <w:rPr>
          <w:rFonts w:ascii="Times New Roman" w:hAnsi="Times New Roman" w:cs="Times New Roman"/>
        </w:rPr>
        <w:t>xlsx</w:t>
      </w:r>
      <w:proofErr w:type="spellEnd"/>
      <w:r w:rsidRPr="00CC4AEC">
        <w:rPr>
          <w:rFonts w:ascii="Times New Roman" w:hAnsi="Times New Roman" w:cs="Times New Roman"/>
        </w:rPr>
        <w:t xml:space="preserve"> (objeto Excel) para testes e criação de base de dados.</w:t>
      </w:r>
    </w:p>
    <w:p w:rsidR="00CC4AEC" w:rsidRPr="00CC4AEC" w:rsidRDefault="00CC4AEC" w:rsidP="00CC4AEC">
      <w:pPr>
        <w:pStyle w:val="PargrafodaLista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CC4AEC">
        <w:rPr>
          <w:rFonts w:ascii="Times New Roman" w:hAnsi="Times New Roman" w:cs="Times New Roman"/>
        </w:rPr>
        <w:t xml:space="preserve">Data: Dados em formato </w:t>
      </w:r>
      <w:proofErr w:type="spellStart"/>
      <w:r w:rsidRPr="00CC4AEC">
        <w:rPr>
          <w:rFonts w:ascii="Times New Roman" w:hAnsi="Times New Roman" w:cs="Times New Roman"/>
        </w:rPr>
        <w:t>rda</w:t>
      </w:r>
      <w:proofErr w:type="spellEnd"/>
      <w:r w:rsidRPr="00CC4AEC">
        <w:rPr>
          <w:rFonts w:ascii="Times New Roman" w:hAnsi="Times New Roman" w:cs="Times New Roman"/>
        </w:rPr>
        <w:t xml:space="preserve"> (objeto R).</w:t>
      </w:r>
    </w:p>
    <w:p w:rsidR="00CC4AEC" w:rsidRPr="00CC4AEC" w:rsidRDefault="00CC4AEC" w:rsidP="00CC4AEC">
      <w:pPr>
        <w:pStyle w:val="PargrafodaLista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CC4AEC">
        <w:rPr>
          <w:rFonts w:ascii="Times New Roman" w:hAnsi="Times New Roman" w:cs="Times New Roman"/>
        </w:rPr>
        <w:t>Man: Documentação das funções e dados do pacote.</w:t>
      </w:r>
    </w:p>
    <w:p w:rsidR="00CC4AEC" w:rsidRPr="00CC4AEC" w:rsidRDefault="00CC4AEC" w:rsidP="00CC4AEC">
      <w:pPr>
        <w:pStyle w:val="PargrafodaLista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proofErr w:type="spellStart"/>
      <w:r w:rsidRPr="00CC4AEC">
        <w:rPr>
          <w:rFonts w:ascii="Times New Roman" w:hAnsi="Times New Roman" w:cs="Times New Roman"/>
        </w:rPr>
        <w:t>Vignettes</w:t>
      </w:r>
      <w:proofErr w:type="spellEnd"/>
      <w:r w:rsidRPr="00CC4AEC">
        <w:rPr>
          <w:rFonts w:ascii="Times New Roman" w:hAnsi="Times New Roman" w:cs="Times New Roman"/>
        </w:rPr>
        <w:t xml:space="preserve">: Arquivos de ajuda à utilização do pacote em formato </w:t>
      </w:r>
      <w:proofErr w:type="spellStart"/>
      <w:r w:rsidRPr="00CC4AEC">
        <w:rPr>
          <w:rFonts w:ascii="Times New Roman" w:hAnsi="Times New Roman" w:cs="Times New Roman"/>
        </w:rPr>
        <w:t>markdown</w:t>
      </w:r>
      <w:proofErr w:type="spellEnd"/>
      <w:r w:rsidRPr="00CC4AEC">
        <w:rPr>
          <w:rFonts w:ascii="Times New Roman" w:hAnsi="Times New Roman" w:cs="Times New Roman"/>
        </w:rPr>
        <w:t>.</w:t>
      </w:r>
    </w:p>
    <w:p w:rsidR="00CC4AEC" w:rsidRPr="00CC4AEC" w:rsidRDefault="00CC4AEC" w:rsidP="00CC4AEC">
      <w:pPr>
        <w:pStyle w:val="PargrafodaLista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proofErr w:type="spellStart"/>
      <w:r w:rsidRPr="00CC4AEC">
        <w:rPr>
          <w:rFonts w:ascii="Times New Roman" w:hAnsi="Times New Roman" w:cs="Times New Roman"/>
        </w:rPr>
        <w:t>Documentacao</w:t>
      </w:r>
      <w:proofErr w:type="spellEnd"/>
      <w:r w:rsidRPr="00CC4AEC">
        <w:rPr>
          <w:rFonts w:ascii="Times New Roman" w:hAnsi="Times New Roman" w:cs="Times New Roman"/>
        </w:rPr>
        <w:t>: Documentos escritos do pacote</w:t>
      </w:r>
    </w:p>
    <w:p w:rsidR="00CC4AEC" w:rsidRDefault="00CC4AEC" w:rsidP="00CC4AEC">
      <w:pPr>
        <w:pStyle w:val="PargrafodaLista"/>
        <w:ind w:left="1335"/>
        <w:jc w:val="left"/>
      </w:pPr>
    </w:p>
    <w:p w:rsidR="00CC4AEC" w:rsidRDefault="00CC4AEC" w:rsidP="00CC4AEC">
      <w:r>
        <w:tab/>
      </w:r>
      <w:r>
        <w:tab/>
        <w:t xml:space="preserve">A estrutura citada foi criada utilizando o pacote </w:t>
      </w:r>
      <w:proofErr w:type="spellStart"/>
      <w:r w:rsidRPr="009E123C">
        <w:rPr>
          <w:i/>
        </w:rPr>
        <w:t>devtools</w:t>
      </w:r>
      <w:proofErr w:type="spellEnd"/>
      <w:r>
        <w:t xml:space="preserve">, que é uma biblioteca criada pelo </w:t>
      </w:r>
      <w:proofErr w:type="spellStart"/>
      <w:r>
        <w:t>Hadley</w:t>
      </w:r>
      <w:proofErr w:type="spellEnd"/>
      <w:r>
        <w:t xml:space="preserve"> </w:t>
      </w:r>
      <w:proofErr w:type="spellStart"/>
      <w:r>
        <w:t>Wickham</w:t>
      </w:r>
      <w:proofErr w:type="spellEnd"/>
      <w:r>
        <w:t xml:space="preserve"> que está disponível no </w:t>
      </w:r>
      <w:proofErr w:type="spellStart"/>
      <w:r>
        <w:t>github</w:t>
      </w:r>
      <w:proofErr w:type="spellEnd"/>
      <w:r>
        <w:t xml:space="preserve"> e também no CRAN. Esta biblioteca é bastante conhecida e utilizada </w:t>
      </w:r>
      <w:r>
        <w:lastRenderedPageBreak/>
        <w:t>pelos desenvolvedores de pacotes em R. Nela existem ferramentas que tornam o processo de criação de bibliotecas mais simples.</w:t>
      </w:r>
    </w:p>
    <w:p w:rsidR="00CC4AEC" w:rsidRDefault="00CC4AEC" w:rsidP="00CC4AEC">
      <w:r>
        <w:tab/>
      </w:r>
      <w:r>
        <w:tab/>
        <w:t>Pelo motivo deste pacote ter sido criado em um computador que possui sistema operacional Windows, foi necessário a instalação do</w:t>
      </w:r>
      <w:r>
        <w:rPr>
          <w:i/>
        </w:rPr>
        <w:t xml:space="preserve"> </w:t>
      </w:r>
      <w:proofErr w:type="spellStart"/>
      <w:r w:rsidRPr="00C1316D">
        <w:rPr>
          <w:i/>
        </w:rPr>
        <w:t>Rtools</w:t>
      </w:r>
      <w:proofErr w:type="spellEnd"/>
      <w:r>
        <w:rPr>
          <w:i/>
        </w:rPr>
        <w:t xml:space="preserve">, </w:t>
      </w:r>
      <w:r w:rsidRPr="00C1316D">
        <w:t>que</w:t>
      </w:r>
      <w:r>
        <w:t xml:space="preserve"> </w:t>
      </w:r>
      <w:r w:rsidRPr="00C1316D">
        <w:t>é</w:t>
      </w:r>
      <w:r>
        <w:t xml:space="preserve"> </w:t>
      </w:r>
      <w:r w:rsidRPr="00C1316D">
        <w:t>uma</w:t>
      </w:r>
      <w:r>
        <w:t xml:space="preserve"> </w:t>
      </w:r>
      <w:r w:rsidRPr="00C1316D">
        <w:t>coleção</w:t>
      </w:r>
      <w:r>
        <w:t xml:space="preserve"> </w:t>
      </w:r>
      <w:r w:rsidRPr="00C1316D">
        <w:t>de</w:t>
      </w:r>
      <w:r>
        <w:t xml:space="preserve"> </w:t>
      </w:r>
      <w:r w:rsidRPr="00C1316D">
        <w:t>recursos</w:t>
      </w:r>
      <w:r>
        <w:t xml:space="preserve"> </w:t>
      </w:r>
      <w:r w:rsidRPr="00C1316D">
        <w:t>para</w:t>
      </w:r>
      <w:r>
        <w:t xml:space="preserve"> </w:t>
      </w:r>
      <w:r w:rsidRPr="00C1316D">
        <w:t>a</w:t>
      </w:r>
      <w:r>
        <w:t xml:space="preserve"> </w:t>
      </w:r>
      <w:r w:rsidRPr="00C1316D">
        <w:t>criação</w:t>
      </w:r>
      <w:r>
        <w:t xml:space="preserve"> </w:t>
      </w:r>
      <w:r w:rsidRPr="00C1316D">
        <w:t>de</w:t>
      </w:r>
      <w:r>
        <w:t xml:space="preserve"> </w:t>
      </w:r>
      <w:r w:rsidRPr="00C1316D">
        <w:t>pacotes</w:t>
      </w:r>
      <w:r>
        <w:t xml:space="preserve"> </w:t>
      </w:r>
      <w:r w:rsidRPr="00C1316D">
        <w:t>para</w:t>
      </w:r>
      <w:r>
        <w:rPr>
          <w:i/>
        </w:rPr>
        <w:t xml:space="preserve"> </w:t>
      </w:r>
      <w:r w:rsidRPr="00C1316D">
        <w:rPr>
          <w:i/>
        </w:rPr>
        <w:t>o</w:t>
      </w:r>
      <w:r>
        <w:rPr>
          <w:i/>
        </w:rPr>
        <w:t xml:space="preserve"> </w:t>
      </w:r>
      <w:r w:rsidRPr="009F396D">
        <w:t>R</w:t>
      </w:r>
      <w:r>
        <w:t xml:space="preserve"> </w:t>
      </w:r>
      <w:r w:rsidRPr="009F396D">
        <w:t>no</w:t>
      </w:r>
      <w:r>
        <w:rPr>
          <w:i/>
        </w:rPr>
        <w:t xml:space="preserve"> </w:t>
      </w:r>
      <w:r w:rsidRPr="00C1316D">
        <w:rPr>
          <w:i/>
        </w:rPr>
        <w:t>Microsoft</w:t>
      </w:r>
      <w:r>
        <w:rPr>
          <w:i/>
        </w:rPr>
        <w:t xml:space="preserve"> </w:t>
      </w:r>
      <w:r w:rsidRPr="00C1316D">
        <w:rPr>
          <w:i/>
        </w:rPr>
        <w:t>Windows</w:t>
      </w:r>
      <w:r>
        <w:rPr>
          <w:i/>
        </w:rPr>
        <w:t xml:space="preserve"> </w:t>
      </w:r>
      <w:r w:rsidRPr="009F396D">
        <w:t>ou</w:t>
      </w:r>
      <w:r>
        <w:t xml:space="preserve"> </w:t>
      </w:r>
      <w:r w:rsidRPr="009F396D">
        <w:t>para</w:t>
      </w:r>
      <w:r>
        <w:t xml:space="preserve"> </w:t>
      </w:r>
      <w:r w:rsidRPr="009F396D">
        <w:t>a</w:t>
      </w:r>
      <w:r>
        <w:t xml:space="preserve"> </w:t>
      </w:r>
      <w:r w:rsidRPr="009F396D">
        <w:t>criação</w:t>
      </w:r>
      <w:r>
        <w:t xml:space="preserve"> </w:t>
      </w:r>
      <w:r w:rsidRPr="009F396D">
        <w:t>do</w:t>
      </w:r>
      <w:r>
        <w:t xml:space="preserve"> </w:t>
      </w:r>
      <w:r w:rsidRPr="009F396D">
        <w:t>próprio</w:t>
      </w:r>
      <w:r>
        <w:t xml:space="preserve"> </w:t>
      </w:r>
      <w:r w:rsidRPr="009F396D">
        <w:t>R,</w:t>
      </w:r>
      <w:r>
        <w:t xml:space="preserve"> </w:t>
      </w:r>
      <w:r w:rsidRPr="009F396D">
        <w:t>criado</w:t>
      </w:r>
      <w:r>
        <w:t xml:space="preserve"> </w:t>
      </w:r>
      <w:r w:rsidRPr="009F396D">
        <w:t>pelo</w:t>
      </w:r>
      <w:r>
        <w:t xml:space="preserve"> </w:t>
      </w:r>
      <w:r w:rsidRPr="009F396D">
        <w:t>Prof.</w:t>
      </w:r>
      <w:r>
        <w:t xml:space="preserve"> </w:t>
      </w:r>
      <w:r w:rsidRPr="009F396D">
        <w:t>Brian</w:t>
      </w:r>
      <w:r>
        <w:t xml:space="preserve"> </w:t>
      </w:r>
      <w:r w:rsidRPr="009F396D">
        <w:t>Ripley</w:t>
      </w:r>
      <w:r>
        <w:t xml:space="preserve"> </w:t>
      </w:r>
      <w:r w:rsidRPr="009F396D">
        <w:t>e</w:t>
      </w:r>
      <w:r>
        <w:t xml:space="preserve"> </w:t>
      </w:r>
      <w:proofErr w:type="spellStart"/>
      <w:r w:rsidRPr="009F396D">
        <w:t>Ducan</w:t>
      </w:r>
      <w:proofErr w:type="spellEnd"/>
      <w:r>
        <w:t xml:space="preserve"> </w:t>
      </w:r>
      <w:r w:rsidRPr="009F396D">
        <w:t>Murdoch;</w:t>
      </w:r>
      <w:r>
        <w:t xml:space="preserve"> </w:t>
      </w:r>
      <w:r w:rsidRPr="009F396D">
        <w:t>atualmente</w:t>
      </w:r>
      <w:r>
        <w:t xml:space="preserve"> </w:t>
      </w:r>
      <w:r w:rsidRPr="009F396D">
        <w:t>mantido</w:t>
      </w:r>
      <w:r>
        <w:t xml:space="preserve"> </w:t>
      </w:r>
      <w:r w:rsidRPr="009F396D">
        <w:t>pela</w:t>
      </w:r>
      <w:r>
        <w:t xml:space="preserve"> </w:t>
      </w:r>
      <w:proofErr w:type="spellStart"/>
      <w:r>
        <w:t>Jeroen</w:t>
      </w:r>
      <w:proofErr w:type="spellEnd"/>
      <w:r>
        <w:t xml:space="preserve"> </w:t>
      </w:r>
      <w:proofErr w:type="spellStart"/>
      <w:r>
        <w:t>Ooms</w:t>
      </w:r>
      <w:proofErr w:type="spellEnd"/>
      <w:r>
        <w:t>.</w:t>
      </w:r>
    </w:p>
    <w:p w:rsidR="00CC4AEC" w:rsidRDefault="00CC4AEC" w:rsidP="00CC4AEC">
      <w:r>
        <w:tab/>
      </w:r>
      <w:r>
        <w:tab/>
        <w:t>Para a criação das funções do pacote AHP foram utilizadas as seguintes bibliotecas auxiliares</w:t>
      </w:r>
      <w:r w:rsidRPr="00AB6CDC">
        <w:rPr>
          <w:i/>
        </w:rPr>
        <w:t>:</w:t>
      </w:r>
      <w:r>
        <w:rPr>
          <w:i/>
        </w:rPr>
        <w:t xml:space="preserve"> </w:t>
      </w:r>
      <w:proofErr w:type="spellStart"/>
      <w:r w:rsidRPr="00AB6CDC">
        <w:rPr>
          <w:i/>
          <w:color w:val="000000" w:themeColor="text1"/>
          <w:shd w:val="clear" w:color="auto" w:fill="FFFFFF"/>
        </w:rPr>
        <w:t>for</w:t>
      </w:r>
      <w:r>
        <w:rPr>
          <w:i/>
          <w:color w:val="000000" w:themeColor="text1"/>
          <w:shd w:val="clear" w:color="auto" w:fill="FFFFFF"/>
        </w:rPr>
        <w:t>mattable</w:t>
      </w:r>
      <w:proofErr w:type="spellEnd"/>
      <w:r>
        <w:rPr>
          <w:i/>
          <w:color w:val="000000" w:themeColor="text1"/>
          <w:shd w:val="clear" w:color="auto" w:fill="FFFFFF"/>
        </w:rPr>
        <w:t xml:space="preserve">, </w:t>
      </w:r>
      <w:proofErr w:type="spellStart"/>
      <w:r>
        <w:rPr>
          <w:i/>
          <w:color w:val="000000" w:themeColor="text1"/>
          <w:shd w:val="clear" w:color="auto" w:fill="FFFFFF"/>
        </w:rPr>
        <w:t>dplyr</w:t>
      </w:r>
      <w:proofErr w:type="spellEnd"/>
      <w:r>
        <w:rPr>
          <w:i/>
          <w:color w:val="000000" w:themeColor="text1"/>
          <w:shd w:val="clear" w:color="auto" w:fill="FFFFFF"/>
        </w:rPr>
        <w:t xml:space="preserve">, </w:t>
      </w:r>
      <w:proofErr w:type="spellStart"/>
      <w:r>
        <w:rPr>
          <w:i/>
          <w:color w:val="000000" w:themeColor="text1"/>
          <w:shd w:val="clear" w:color="auto" w:fill="FFFFFF"/>
        </w:rPr>
        <w:t>tibble</w:t>
      </w:r>
      <w:proofErr w:type="spellEnd"/>
      <w:r>
        <w:rPr>
          <w:i/>
          <w:color w:val="000000" w:themeColor="text1"/>
          <w:shd w:val="clear" w:color="auto" w:fill="FFFFFF"/>
        </w:rPr>
        <w:t xml:space="preserve">, </w:t>
      </w:r>
      <w:proofErr w:type="spellStart"/>
      <w:r>
        <w:rPr>
          <w:i/>
          <w:color w:val="000000" w:themeColor="text1"/>
          <w:shd w:val="clear" w:color="auto" w:fill="FFFFFF"/>
        </w:rPr>
        <w:t>readxl</w:t>
      </w:r>
      <w:proofErr w:type="spellEnd"/>
      <w:r>
        <w:rPr>
          <w:i/>
          <w:color w:val="000000" w:themeColor="text1"/>
          <w:shd w:val="clear" w:color="auto" w:fill="FFFFFF"/>
        </w:rPr>
        <w:t xml:space="preserve"> e </w:t>
      </w:r>
      <w:proofErr w:type="spellStart"/>
      <w:r w:rsidRPr="00AB6CDC">
        <w:rPr>
          <w:i/>
          <w:color w:val="000000" w:themeColor="text1"/>
          <w:shd w:val="clear" w:color="auto" w:fill="FFFFFF"/>
        </w:rPr>
        <w:t>tidyr</w:t>
      </w:r>
      <w:proofErr w:type="spellEnd"/>
      <w:r w:rsidRPr="009A0EFE">
        <w:rPr>
          <w:color w:val="000000" w:themeColor="text1"/>
          <w:shd w:val="clear" w:color="auto" w:fill="FFFFFF"/>
        </w:rPr>
        <w:t>.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As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funções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foram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criadas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com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o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intuito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de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serem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simples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para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a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aplicação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e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apresentar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uma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saída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visualmente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intuitiv</w:t>
      </w:r>
      <w:r>
        <w:rPr>
          <w:color w:val="000000" w:themeColor="text1"/>
          <w:shd w:val="clear" w:color="auto" w:fill="FFFFFF"/>
        </w:rPr>
        <w:t xml:space="preserve">a </w:t>
      </w:r>
      <w:r w:rsidRPr="009A0EFE">
        <w:rPr>
          <w:color w:val="000000" w:themeColor="text1"/>
          <w:shd w:val="clear" w:color="auto" w:fill="FFFFFF"/>
        </w:rPr>
        <w:t>para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o</w:t>
      </w:r>
      <w:r>
        <w:rPr>
          <w:color w:val="000000" w:themeColor="text1"/>
          <w:shd w:val="clear" w:color="auto" w:fill="FFFFFF"/>
        </w:rPr>
        <w:t xml:space="preserve"> </w:t>
      </w:r>
      <w:r w:rsidRPr="009A0EFE">
        <w:rPr>
          <w:color w:val="000000" w:themeColor="text1"/>
          <w:shd w:val="clear" w:color="auto" w:fill="FFFFFF"/>
        </w:rPr>
        <w:t>usuário</w:t>
      </w:r>
    </w:p>
    <w:p w:rsidR="00CC4AEC" w:rsidRDefault="00CC4AEC" w:rsidP="00CC4AEC">
      <w:pPr>
        <w:spacing w:after="0" w:line="240" w:lineRule="auto"/>
        <w:ind w:firstLine="555"/>
        <w:textAlignment w:val="baseline"/>
      </w:pPr>
      <w:r w:rsidRPr="00497881">
        <w:t>Implementou-se</w:t>
      </w:r>
      <w:r>
        <w:t xml:space="preserve"> </w:t>
      </w:r>
      <w:r w:rsidRPr="00497881">
        <w:t>funções</w:t>
      </w:r>
      <w:r>
        <w:t xml:space="preserve"> </w:t>
      </w:r>
      <w:r w:rsidRPr="00497881">
        <w:t>para</w:t>
      </w:r>
      <w:r>
        <w:t xml:space="preserve"> </w:t>
      </w:r>
      <w:r w:rsidRPr="00497881">
        <w:t>facilitar</w:t>
      </w:r>
      <w:r>
        <w:t xml:space="preserve"> </w:t>
      </w:r>
      <w:r w:rsidRPr="00497881">
        <w:t>ao</w:t>
      </w:r>
      <w:r>
        <w:t xml:space="preserve"> </w:t>
      </w:r>
      <w:r w:rsidRPr="00497881">
        <w:t>usuário</w:t>
      </w:r>
      <w:r>
        <w:t xml:space="preserve"> </w:t>
      </w:r>
      <w:r w:rsidRPr="00497881">
        <w:t>a</w:t>
      </w:r>
      <w:r>
        <w:t xml:space="preserve"> </w:t>
      </w:r>
      <w:r w:rsidRPr="00497881">
        <w:t>aplicação</w:t>
      </w:r>
      <w:r>
        <w:t xml:space="preserve"> </w:t>
      </w:r>
      <w:r w:rsidRPr="00497881">
        <w:t>do</w:t>
      </w:r>
      <w:r>
        <w:t xml:space="preserve"> </w:t>
      </w:r>
      <w:r w:rsidRPr="00497881">
        <w:t>método.</w:t>
      </w:r>
      <w:r>
        <w:t xml:space="preserve"> </w:t>
      </w:r>
      <w:r w:rsidRPr="00497881">
        <w:t>Para</w:t>
      </w:r>
      <w:r>
        <w:t xml:space="preserve"> </w:t>
      </w:r>
      <w:r w:rsidRPr="00497881">
        <w:t>os</w:t>
      </w:r>
      <w:r>
        <w:t xml:space="preserve"> </w:t>
      </w:r>
      <w:r w:rsidRPr="00497881">
        <w:t>cálculos</w:t>
      </w:r>
      <w:r>
        <w:t xml:space="preserve"> </w:t>
      </w:r>
      <w:r w:rsidRPr="00497881">
        <w:t>envolvidos</w:t>
      </w:r>
      <w:r>
        <w:t xml:space="preserve"> </w:t>
      </w:r>
      <w:r w:rsidRPr="00497881">
        <w:t>no</w:t>
      </w:r>
      <w:r>
        <w:t xml:space="preserve"> </w:t>
      </w:r>
      <w:r w:rsidRPr="00497881">
        <w:t>método</w:t>
      </w:r>
      <w:r>
        <w:t xml:space="preserve"> </w:t>
      </w:r>
      <w:r w:rsidRPr="00497881">
        <w:t>foram</w:t>
      </w:r>
      <w:r>
        <w:t xml:space="preserve"> </w:t>
      </w:r>
      <w:r w:rsidRPr="00497881">
        <w:t>implementadas</w:t>
      </w:r>
      <w:r>
        <w:t xml:space="preserve"> </w:t>
      </w:r>
      <w:r w:rsidRPr="00497881">
        <w:t>as</w:t>
      </w:r>
      <w:r>
        <w:t xml:space="preserve"> </w:t>
      </w:r>
      <w:r w:rsidRPr="00497881">
        <w:t>funções</w:t>
      </w:r>
      <w:r>
        <w:t xml:space="preserve"> </w:t>
      </w:r>
      <w:r w:rsidRPr="00497881">
        <w:t>com</w:t>
      </w:r>
      <w:r>
        <w:t xml:space="preserve"> </w:t>
      </w:r>
      <w:r w:rsidRPr="00497881">
        <w:t>as</w:t>
      </w:r>
      <w:r>
        <w:t xml:space="preserve"> </w:t>
      </w:r>
      <w:r w:rsidRPr="00497881">
        <w:t>seguintes</w:t>
      </w:r>
      <w:r>
        <w:t xml:space="preserve"> </w:t>
      </w:r>
      <w:r w:rsidRPr="00497881">
        <w:t>etapas:</w:t>
      </w:r>
      <w:r>
        <w:t xml:space="preserve"> </w:t>
      </w:r>
    </w:p>
    <w:p w:rsidR="00CC4AEC" w:rsidRPr="00497881" w:rsidRDefault="00CC4AEC" w:rsidP="00CC4AEC">
      <w:pPr>
        <w:spacing w:after="0" w:line="240" w:lineRule="auto"/>
        <w:ind w:firstLine="555"/>
        <w:textAlignment w:val="baseline"/>
      </w:pPr>
    </w:p>
    <w:p w:rsidR="00CC4AEC" w:rsidRPr="00CC4AEC" w:rsidRDefault="00CC4AEC" w:rsidP="00CC4AEC">
      <w:pPr>
        <w:pStyle w:val="PargrafodaLista"/>
        <w:numPr>
          <w:ilvl w:val="0"/>
          <w:numId w:val="3"/>
        </w:numPr>
        <w:jc w:val="left"/>
        <w:rPr>
          <w:rFonts w:ascii="Times New Roman" w:hAnsi="Times New Roman" w:cs="Times New Roman"/>
          <w:lang w:eastAsia="pt-BR"/>
        </w:rPr>
      </w:pPr>
      <w:r w:rsidRPr="00CC4AEC">
        <w:rPr>
          <w:rFonts w:ascii="Times New Roman" w:hAnsi="Times New Roman" w:cs="Times New Roman"/>
          <w:lang w:eastAsia="pt-BR"/>
        </w:rPr>
        <w:t xml:space="preserve">Ler os dados (matrizes de julgamentos fornecida pelo usuário); </w:t>
      </w:r>
    </w:p>
    <w:p w:rsidR="00CC4AEC" w:rsidRPr="00CC4AEC" w:rsidRDefault="00CC4AEC" w:rsidP="00CC4AEC">
      <w:pPr>
        <w:pStyle w:val="PargrafodaLista"/>
        <w:numPr>
          <w:ilvl w:val="0"/>
          <w:numId w:val="3"/>
        </w:numPr>
        <w:jc w:val="left"/>
        <w:rPr>
          <w:rFonts w:ascii="Times New Roman" w:hAnsi="Times New Roman" w:cs="Times New Roman"/>
          <w:lang w:eastAsia="pt-BR"/>
        </w:rPr>
      </w:pPr>
      <w:r w:rsidRPr="00CC4AEC">
        <w:rPr>
          <w:rFonts w:ascii="Times New Roman" w:hAnsi="Times New Roman" w:cs="Times New Roman"/>
          <w:lang w:eastAsia="pt-BR"/>
        </w:rPr>
        <w:t xml:space="preserve">Calcular os pesos e a consistência; </w:t>
      </w:r>
    </w:p>
    <w:p w:rsidR="00CC4AEC" w:rsidRDefault="00CC4AEC" w:rsidP="00CC4AEC">
      <w:pPr>
        <w:pStyle w:val="PargrafodaLista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CC4AEC">
        <w:rPr>
          <w:rFonts w:ascii="Times New Roman" w:hAnsi="Times New Roman" w:cs="Times New Roman"/>
          <w:shd w:val="clear" w:color="auto" w:fill="FFFFFF"/>
          <w:lang w:eastAsia="pt-BR"/>
        </w:rPr>
        <w:t>Retornar tabela com os pesos finais de cada alternativa, informando o índice de consistência dos julgamentos de cada critério considerado no problema.</w:t>
      </w:r>
      <w:r w:rsidRPr="00CC4AEC">
        <w:rPr>
          <w:rFonts w:ascii="Times New Roman" w:hAnsi="Times New Roman" w:cs="Times New Roman"/>
          <w:lang w:eastAsia="pt-BR"/>
        </w:rPr>
        <w:t xml:space="preserve"> </w:t>
      </w:r>
    </w:p>
    <w:p w:rsidR="00CC4AEC" w:rsidRPr="00CC4AEC" w:rsidRDefault="00CC4AEC" w:rsidP="00CC4AEC">
      <w:pPr>
        <w:pStyle w:val="PargrafodaLista"/>
        <w:ind w:left="1287"/>
        <w:jc w:val="left"/>
        <w:rPr>
          <w:rFonts w:ascii="Times New Roman" w:hAnsi="Times New Roman" w:cs="Times New Roman"/>
        </w:rPr>
      </w:pPr>
    </w:p>
    <w:p w:rsidR="00CC4AEC" w:rsidRDefault="00CC4AEC" w:rsidP="00CC4AEC">
      <w:r>
        <w:tab/>
      </w:r>
      <w:r>
        <w:tab/>
        <w:t xml:space="preserve">Foi utilizado a biblioteca </w:t>
      </w:r>
      <w:proofErr w:type="spellStart"/>
      <w:r w:rsidRPr="00E8454B">
        <w:rPr>
          <w:i/>
        </w:rPr>
        <w:t>shiny</w:t>
      </w:r>
      <w:proofErr w:type="spellEnd"/>
      <w:r>
        <w:t xml:space="preserve"> para a criação de um aplicativo que oriente o usuário a criar as matrizes paritárias de forma interativa no próprio ambiente R. O aplicativo ainda está com um visual e aplicações simples pois ainda está na fase piloto.</w:t>
      </w:r>
    </w:p>
    <w:p w:rsidR="00103785" w:rsidRDefault="00127CDB" w:rsidP="00CC4AEC">
      <w:r>
        <w:t xml:space="preserve"> </w:t>
      </w:r>
    </w:p>
    <w:p w:rsidR="00103785" w:rsidRDefault="00127CDB">
      <w:pPr>
        <w:spacing w:after="86" w:line="259" w:lineRule="auto"/>
        <w:ind w:left="-5" w:right="0"/>
        <w:jc w:val="left"/>
      </w:pPr>
      <w:r>
        <w:rPr>
          <w:b/>
          <w:sz w:val="24"/>
        </w:rPr>
        <w:t xml:space="preserve">Resultados e Discussão: </w:t>
      </w:r>
    </w:p>
    <w:p w:rsidR="00CC4AEC" w:rsidRPr="008234D3" w:rsidRDefault="00A55221" w:rsidP="00CC4AEC">
      <w:r>
        <w:rPr>
          <w:b/>
        </w:rPr>
        <w:tab/>
      </w:r>
      <w:r>
        <w:rPr>
          <w:b/>
        </w:rPr>
        <w:tab/>
      </w:r>
      <w:r w:rsidR="00CC4AEC">
        <w:t xml:space="preserve">Na primeira fase do projeto cujo o pacote está disponível em </w:t>
      </w:r>
      <w:hyperlink r:id="rId11" w:history="1">
        <w:r w:rsidR="00A050E8" w:rsidRPr="006D5419">
          <w:rPr>
            <w:rStyle w:val="Hyperlink"/>
            <w:rFonts w:eastAsia="Arial"/>
          </w:rPr>
          <w:t>www.github.com/Lyncoln/AHP</w:t>
        </w:r>
      </w:hyperlink>
      <w:r w:rsidR="00CC4AEC">
        <w:t xml:space="preserve"> foram criado códigos para a utilização do método AHP para problemas somente com um critério. Já a nova etapa que será apresentada neste trabalho, que está disponível </w:t>
      </w:r>
      <w:hyperlink r:id="rId12" w:history="1">
        <w:r w:rsidR="001B650E" w:rsidRPr="006D5419">
          <w:rPr>
            <w:rStyle w:val="Hyperlink"/>
            <w:rFonts w:eastAsia="Arial"/>
          </w:rPr>
          <w:t>www.github.com/Lyncoln/AHP2</w:t>
        </w:r>
      </w:hyperlink>
      <w:r w:rsidR="00CC4AEC">
        <w:t>, foram desenvolvidas funções que aplicam o método AHP para problemas com critérios e subcritérios, além de procedimentos auxiliares para facilitar a utilização do usuário.</w:t>
      </w:r>
    </w:p>
    <w:p w:rsidR="00CC4AEC" w:rsidRDefault="00EB45C1" w:rsidP="00CC4AEC">
      <w:r>
        <w:tab/>
      </w:r>
      <w:r>
        <w:tab/>
      </w:r>
      <w:r w:rsidR="00CC4AEC">
        <w:t xml:space="preserve">Para realização do método, o programa espera que o usuário possua as matrizes de paridade em planilhas no formato </w:t>
      </w:r>
      <w:proofErr w:type="spellStart"/>
      <w:r w:rsidR="00CC4AEC">
        <w:t>xlsx</w:t>
      </w:r>
      <w:proofErr w:type="spellEnd"/>
      <w:r w:rsidR="00CC4AEC">
        <w:t>, ou que o usuário utilize as funções auxiliares do pacote para criar as matrizes como objeto R.</w:t>
      </w:r>
    </w:p>
    <w:p w:rsidR="00CC4AEC" w:rsidRDefault="00CC4AEC" w:rsidP="00CC4AEC">
      <w:r>
        <w:t>Foram desenvolvidas algumas bases de dados exemplo que podem ser acessadas ao carregar o pacote, usando a função help do R em cada base é possível visualizar um cenário fictício em que um especialista criou as matrizes de julgamento e como estão estruturadas. Essas bases foram chamadas de BD1, BD2 e BD3. Os dados de BD1 e BD2 são provenientes de um problema somente com um nível de critério, isto é, sem subcritérios, já BD3 possui critérios e subcritérios.</w:t>
      </w:r>
    </w:p>
    <w:p w:rsidR="00CC4AEC" w:rsidRDefault="00EB45C1" w:rsidP="00CC4AEC">
      <w:r>
        <w:tab/>
      </w:r>
      <w:r>
        <w:tab/>
      </w:r>
      <w:r w:rsidR="00CC4AEC">
        <w:t xml:space="preserve">Os códigos foram criados para aceitarem tanto objetos lista com matrizes de paridade no R e também planilhas em formato </w:t>
      </w:r>
      <w:proofErr w:type="spellStart"/>
      <w:r w:rsidR="00CC4AEC">
        <w:t>xlsx</w:t>
      </w:r>
      <w:proofErr w:type="spellEnd"/>
      <w:r w:rsidR="00CC4AEC">
        <w:t xml:space="preserve">. As arrumações das matrizes devem respeitar a seguinte posição: Primeiro a matriz de </w:t>
      </w:r>
      <w:r w:rsidR="00CC4AEC">
        <w:lastRenderedPageBreak/>
        <w:t xml:space="preserve">comparação dos critérios em relação ao objetivo, em seguida, se houver subcritério a matriz de comparação dos subcritérios em relação ao seu critério, e pôr fim a matriz de comparação das alternativas mediante a cada subcritério (se houver) ou a cada critério. </w:t>
      </w:r>
    </w:p>
    <w:p w:rsidR="00CC4AEC" w:rsidRPr="004D79C6" w:rsidRDefault="00EB45C1" w:rsidP="00CC4AEC">
      <w:pPr>
        <w:rPr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ab/>
      </w:r>
      <w:r>
        <w:tab/>
      </w:r>
      <w:r w:rsidR="00CC4AEC">
        <w:t>Para exemplificação observe a figura 1, que apresenta uma hierarquia para um problema cujo o objetivo é escolha de uma linguagem de computação</w:t>
      </w:r>
      <w:r w:rsidR="00CC4AEC">
        <w:rPr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C4AEC" w:rsidRDefault="00CC4AEC" w:rsidP="00CC4AEC">
      <w:pPr>
        <w:jc w:val="center"/>
      </w:pPr>
    </w:p>
    <w:p w:rsidR="00CC4AEC" w:rsidRDefault="00CC4AEC" w:rsidP="00CC4AEC">
      <w:pPr>
        <w:jc w:val="center"/>
      </w:pPr>
      <w:r>
        <w:rPr>
          <w:noProof/>
        </w:rPr>
        <w:drawing>
          <wp:inline distT="0" distB="0" distL="0" distR="0" wp14:anchorId="70A4B36C" wp14:editId="798424FA">
            <wp:extent cx="5000625" cy="16859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EC" w:rsidRDefault="00CC4AEC" w:rsidP="00CC4AEC">
      <w:pPr>
        <w:jc w:val="center"/>
      </w:pPr>
      <w:r>
        <w:rPr>
          <w:b/>
        </w:rPr>
        <w:t xml:space="preserve">Figura 1 – </w:t>
      </w:r>
      <w:r>
        <w:t>Hierarquia para escolha de uma linguagem de computação</w:t>
      </w:r>
    </w:p>
    <w:p w:rsidR="00CC4AEC" w:rsidRDefault="00CC4AEC" w:rsidP="00CC4AEC">
      <w:pPr>
        <w:jc w:val="center"/>
      </w:pPr>
      <w:r>
        <w:t>Fonte: Autor, 2019</w:t>
      </w:r>
    </w:p>
    <w:p w:rsidR="00CC4AEC" w:rsidRDefault="00CC4AEC" w:rsidP="00CC4AEC">
      <w:pPr>
        <w:jc w:val="center"/>
      </w:pPr>
    </w:p>
    <w:p w:rsidR="00CC4AEC" w:rsidRDefault="00EB45C1" w:rsidP="00CC4AEC">
      <w:r>
        <w:tab/>
      </w:r>
      <w:r>
        <w:tab/>
      </w:r>
      <w:r w:rsidR="00CC4AEC">
        <w:t>É necessário que as matrizes de paridade estejam organizadas do seguinte modo:</w:t>
      </w:r>
    </w:p>
    <w:p w:rsidR="00CC4AEC" w:rsidRDefault="00CC4AEC" w:rsidP="00CC4AEC">
      <w:pPr>
        <w:pStyle w:val="PargrafodaLista"/>
        <w:numPr>
          <w:ilvl w:val="0"/>
          <w:numId w:val="5"/>
        </w:numPr>
        <w:jc w:val="left"/>
      </w:pPr>
      <w:r>
        <w:t>Matriz de comparação dos critérios a luz do objetivo que é a escolha de uma linguagem.</w:t>
      </w:r>
    </w:p>
    <w:p w:rsidR="00CC4AEC" w:rsidRDefault="00CC4AEC" w:rsidP="00CC4AEC">
      <w:pPr>
        <w:pStyle w:val="PargrafodaLista"/>
        <w:numPr>
          <w:ilvl w:val="0"/>
          <w:numId w:val="5"/>
        </w:numPr>
        <w:jc w:val="left"/>
      </w:pPr>
      <w:r>
        <w:t>Matriz de comparação das alternativas mediante ao critério rendimento (não possui subcritérios).</w:t>
      </w:r>
    </w:p>
    <w:p w:rsidR="00CC4AEC" w:rsidRDefault="00CC4AEC" w:rsidP="00CC4AEC">
      <w:pPr>
        <w:pStyle w:val="PargrafodaLista"/>
        <w:numPr>
          <w:ilvl w:val="0"/>
          <w:numId w:val="5"/>
        </w:numPr>
        <w:jc w:val="left"/>
      </w:pPr>
      <w:r>
        <w:t>Matriz de comparação dos subcritérios Suporte.</w:t>
      </w:r>
    </w:p>
    <w:p w:rsidR="00CC4AEC" w:rsidRDefault="00CC4AEC" w:rsidP="00CC4AEC">
      <w:pPr>
        <w:pStyle w:val="PargrafodaLista"/>
        <w:numPr>
          <w:ilvl w:val="0"/>
          <w:numId w:val="5"/>
        </w:numPr>
        <w:jc w:val="left"/>
      </w:pPr>
      <w:r>
        <w:t>Matriz de comparação das alternativas mediante ao subcritério Comunidade.</w:t>
      </w:r>
    </w:p>
    <w:p w:rsidR="00CC4AEC" w:rsidRDefault="00CC4AEC" w:rsidP="00CC4AEC">
      <w:pPr>
        <w:pStyle w:val="PargrafodaLista"/>
        <w:numPr>
          <w:ilvl w:val="0"/>
          <w:numId w:val="5"/>
        </w:numPr>
        <w:jc w:val="left"/>
      </w:pPr>
      <w:r>
        <w:t>Matriz de comparação das alternativas mediante ao subcritério Material.</w:t>
      </w:r>
    </w:p>
    <w:p w:rsidR="00CC4AEC" w:rsidRDefault="00CC4AEC" w:rsidP="00CC4AEC">
      <w:pPr>
        <w:pStyle w:val="PargrafodaLista"/>
        <w:numPr>
          <w:ilvl w:val="0"/>
          <w:numId w:val="5"/>
        </w:numPr>
        <w:jc w:val="left"/>
      </w:pPr>
      <w:r>
        <w:t>Matriz de comparação das alternativas mediante ao subcritério Popularidade.</w:t>
      </w:r>
      <w:bookmarkStart w:id="0" w:name="_GoBack"/>
      <w:bookmarkEnd w:id="0"/>
    </w:p>
    <w:p w:rsidR="00CC4AEC" w:rsidRDefault="00EB45C1" w:rsidP="00CC4AEC">
      <w:r>
        <w:tab/>
      </w:r>
      <w:r>
        <w:tab/>
      </w:r>
      <w:r w:rsidR="00CC4AEC">
        <w:t xml:space="preserve">Caso o usuário escolha usar um arquivo de planilhas em formato </w:t>
      </w:r>
      <w:proofErr w:type="spellStart"/>
      <w:r w:rsidR="00CC4AEC">
        <w:t>xlsx</w:t>
      </w:r>
      <w:proofErr w:type="spellEnd"/>
      <w:r w:rsidR="00CC4AEC">
        <w:t>, as planilhas devem ser organizadas de acordo com a figura 2.</w:t>
      </w:r>
    </w:p>
    <w:p w:rsidR="00CC4AEC" w:rsidRDefault="00CC4AEC" w:rsidP="00CC4AEC">
      <w:pPr>
        <w:jc w:val="center"/>
      </w:pPr>
      <w:r w:rsidRPr="00F6343C">
        <w:rPr>
          <w:noProof/>
        </w:rPr>
        <w:drawing>
          <wp:inline distT="0" distB="0" distL="0" distR="0" wp14:anchorId="5D8B76A4" wp14:editId="4A535A1A">
            <wp:extent cx="4886325" cy="11620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15" cy="11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EC" w:rsidRDefault="00CC4AEC" w:rsidP="00CC4AEC">
      <w:pPr>
        <w:jc w:val="center"/>
      </w:pPr>
      <w:r>
        <w:rPr>
          <w:b/>
        </w:rPr>
        <w:t xml:space="preserve">Figura 2 – </w:t>
      </w:r>
      <w:r>
        <w:t xml:space="preserve">Arrumação de planilhas </w:t>
      </w:r>
      <w:proofErr w:type="spellStart"/>
      <w:r>
        <w:t>xlsx</w:t>
      </w:r>
      <w:proofErr w:type="spellEnd"/>
    </w:p>
    <w:p w:rsidR="00CC4AEC" w:rsidRDefault="00CC4AEC" w:rsidP="00CC4AEC">
      <w:pPr>
        <w:jc w:val="center"/>
      </w:pPr>
      <w:r>
        <w:t>Fonte: Autor, 2019</w:t>
      </w:r>
    </w:p>
    <w:p w:rsidR="00CC4AEC" w:rsidRDefault="00CC4AEC" w:rsidP="00CC4AEC">
      <w:pPr>
        <w:jc w:val="center"/>
      </w:pPr>
    </w:p>
    <w:p w:rsidR="00CC4AEC" w:rsidRDefault="00EB45C1" w:rsidP="00CC4AEC">
      <w:r>
        <w:tab/>
      </w:r>
      <w:r>
        <w:tab/>
      </w:r>
      <w:r w:rsidR="00CC4AEC">
        <w:t xml:space="preserve">Atualmente o pacote conta com 6 funções e essas são: </w:t>
      </w:r>
      <w:proofErr w:type="spellStart"/>
      <w:r w:rsidR="00CC4AEC">
        <w:t>ahp_</w:t>
      </w:r>
      <w:proofErr w:type="gramStart"/>
      <w:r w:rsidR="00CC4AEC">
        <w:t>geral</w:t>
      </w:r>
      <w:proofErr w:type="spellEnd"/>
      <w:r w:rsidR="00CC4AEC">
        <w:t>(</w:t>
      </w:r>
      <w:proofErr w:type="gramEnd"/>
      <w:r w:rsidR="00CC4AEC">
        <w:t xml:space="preserve">), ranque(), CR(), </w:t>
      </w:r>
      <w:proofErr w:type="spellStart"/>
      <w:r w:rsidR="00CC4AEC">
        <w:t>matriz_julgamento</w:t>
      </w:r>
      <w:proofErr w:type="spellEnd"/>
      <w:r w:rsidR="00CC4AEC">
        <w:t xml:space="preserve">(), </w:t>
      </w:r>
      <w:proofErr w:type="spellStart"/>
      <w:r w:rsidR="00CC4AEC">
        <w:t>calcula_prioridade</w:t>
      </w:r>
      <w:proofErr w:type="spellEnd"/>
      <w:r w:rsidR="00CC4AEC">
        <w:t xml:space="preserve">(), </w:t>
      </w:r>
      <w:proofErr w:type="spellStart"/>
      <w:r w:rsidR="00CC4AEC">
        <w:t>formata_tabela</w:t>
      </w:r>
      <w:proofErr w:type="spellEnd"/>
      <w:r w:rsidR="00CC4AEC">
        <w:t>(). Para exemplificação serão utilizadas a base de dados BD1 já disponível no pacote que apresente um cenário fictício de escolha de um carro entre 3 alternativas como também um segundo exemplo representado pela hierarquia apresentada na figura 1. O cenário do BD1 é um problema de apenas um nível de critérios sem subcritérios, estes critérios são: Conforto (CF); Aquisição (AQ); Prestígio (PS); Revenda (RV) e Manutenção (MA). A hierarquia pode ser observada na figura 3.</w:t>
      </w:r>
    </w:p>
    <w:p w:rsidR="00CC4AEC" w:rsidRDefault="00CC4AEC" w:rsidP="00CC4AEC"/>
    <w:p w:rsidR="00CC4AEC" w:rsidRDefault="00CC4AEC" w:rsidP="00CC4AEC">
      <w:pPr>
        <w:jc w:val="center"/>
      </w:pPr>
      <w:r w:rsidRPr="00837904">
        <w:rPr>
          <w:noProof/>
        </w:rPr>
        <w:drawing>
          <wp:inline distT="0" distB="0" distL="0" distR="0" wp14:anchorId="7AB48031" wp14:editId="79A6D574">
            <wp:extent cx="4524375" cy="1915428"/>
            <wp:effectExtent l="0" t="0" r="0" b="8890"/>
            <wp:docPr id="7" name="Imagem 7" descr="F:\GitHub\AHP2\vignettes\hierarqu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itHub\AHP2\vignettes\hierarquia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97" cy="193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EC" w:rsidRDefault="00CC4AEC" w:rsidP="00CC4AEC">
      <w:pPr>
        <w:jc w:val="center"/>
      </w:pPr>
      <w:r>
        <w:rPr>
          <w:b/>
        </w:rPr>
        <w:t xml:space="preserve">Figura 3 – </w:t>
      </w:r>
      <w:r>
        <w:t>Hierarquia do problema do BD1</w:t>
      </w:r>
    </w:p>
    <w:p w:rsidR="00CC4AEC" w:rsidRPr="00837904" w:rsidRDefault="00CC4AEC" w:rsidP="00CC4AEC">
      <w:pPr>
        <w:jc w:val="center"/>
      </w:pPr>
      <w:r>
        <w:t>Fonte: Pacote AHP, 2019</w:t>
      </w:r>
    </w:p>
    <w:p w:rsidR="00CC4AEC" w:rsidRDefault="00CC4AEC" w:rsidP="00CC4AEC"/>
    <w:p w:rsidR="00CC4AEC" w:rsidRDefault="00EB45C1" w:rsidP="00CC4AEC">
      <w:r>
        <w:tab/>
      </w:r>
      <w:r>
        <w:tab/>
      </w:r>
      <w:r w:rsidR="00CC4AEC">
        <w:t xml:space="preserve">A função CR é da forma </w:t>
      </w:r>
      <w:proofErr w:type="gramStart"/>
      <w:r w:rsidR="00CC4AEC">
        <w:t>CR(</w:t>
      </w:r>
      <w:proofErr w:type="gramEnd"/>
      <w:r w:rsidR="00CC4AEC">
        <w:t xml:space="preserve">matriz), espera-se como argumento uma matriz para que se possa retornar o </w:t>
      </w:r>
      <w:proofErr w:type="spellStart"/>
      <w:r w:rsidR="00CC4AEC" w:rsidRPr="00611C49">
        <w:rPr>
          <w:i/>
        </w:rPr>
        <w:t>Consitency</w:t>
      </w:r>
      <w:proofErr w:type="spellEnd"/>
      <w:r w:rsidR="00CC4AEC">
        <w:rPr>
          <w:i/>
        </w:rPr>
        <w:t xml:space="preserve"> </w:t>
      </w:r>
      <w:proofErr w:type="spellStart"/>
      <w:r w:rsidR="00CC4AEC" w:rsidRPr="00611C49">
        <w:rPr>
          <w:i/>
        </w:rPr>
        <w:t>Ratio</w:t>
      </w:r>
      <w:proofErr w:type="spellEnd"/>
      <w:r w:rsidR="00CC4AEC">
        <w:t xml:space="preserve"> (Razão de Consistência) dessa matriz. Exemplo para a matriz de comparação de critérios do BD1 está disponível na figura 4. Como o CR é menor que 10%, logo a matriz de julgamento é considera consistente.</w:t>
      </w:r>
    </w:p>
    <w:p w:rsidR="00CC4AEC" w:rsidRDefault="00CC4AEC" w:rsidP="00CC4AEC">
      <w:pPr>
        <w:jc w:val="left"/>
      </w:pPr>
    </w:p>
    <w:p w:rsidR="00CC4AEC" w:rsidRDefault="00CC4AEC" w:rsidP="00CC4AEC">
      <w:pPr>
        <w:jc w:val="center"/>
      </w:pPr>
      <w:r w:rsidRPr="006F744A">
        <w:rPr>
          <w:noProof/>
        </w:rPr>
        <w:drawing>
          <wp:inline distT="0" distB="0" distL="0" distR="0" wp14:anchorId="1057B483" wp14:editId="0FB4B253">
            <wp:extent cx="1476581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EC" w:rsidRDefault="00CC4AEC" w:rsidP="00CC4AEC">
      <w:pPr>
        <w:jc w:val="center"/>
      </w:pPr>
      <w:r w:rsidRPr="006F744A">
        <w:rPr>
          <w:b/>
        </w:rPr>
        <w:t>Figura</w:t>
      </w:r>
      <w:r>
        <w:rPr>
          <w:b/>
        </w:rPr>
        <w:t xml:space="preserve"> </w:t>
      </w:r>
      <w:r w:rsidRPr="006F744A">
        <w:rPr>
          <w:b/>
        </w:rPr>
        <w:t>4</w:t>
      </w:r>
      <w:r>
        <w:rPr>
          <w:b/>
        </w:rPr>
        <w:t xml:space="preserve"> – </w:t>
      </w:r>
      <w:r>
        <w:t>Razão de Consistência dos critérios do BD1</w:t>
      </w:r>
    </w:p>
    <w:p w:rsidR="00CC4AEC" w:rsidRDefault="00CC4AEC" w:rsidP="00CC4AEC">
      <w:pPr>
        <w:jc w:val="center"/>
      </w:pPr>
      <w:r>
        <w:t>Fonte: Pacote AHP, 2019</w:t>
      </w:r>
    </w:p>
    <w:p w:rsidR="00CC4AEC" w:rsidRDefault="00CC4AEC" w:rsidP="00CC4AEC">
      <w:pPr>
        <w:jc w:val="center"/>
      </w:pPr>
    </w:p>
    <w:p w:rsidR="00CC4AEC" w:rsidRDefault="00EB45C1" w:rsidP="00CC4AEC">
      <w:r>
        <w:tab/>
      </w:r>
      <w:r>
        <w:tab/>
      </w:r>
      <w:r w:rsidR="00CC4AEC">
        <w:t xml:space="preserve">A função </w:t>
      </w:r>
      <w:proofErr w:type="spellStart"/>
      <w:r w:rsidR="00CC4AEC">
        <w:t>calcula_prioridades</w:t>
      </w:r>
      <w:proofErr w:type="spellEnd"/>
      <w:r w:rsidR="00CC4AEC">
        <w:t xml:space="preserve"> é da forma </w:t>
      </w:r>
      <w:proofErr w:type="spellStart"/>
      <w:r w:rsidR="00CC4AEC">
        <w:t>calcula_</w:t>
      </w:r>
      <w:proofErr w:type="gramStart"/>
      <w:r w:rsidR="00CC4AEC">
        <w:t>prioriades</w:t>
      </w:r>
      <w:proofErr w:type="spellEnd"/>
      <w:r w:rsidR="00CC4AEC">
        <w:t>(</w:t>
      </w:r>
      <w:proofErr w:type="gramEnd"/>
      <w:r w:rsidR="00CC4AEC">
        <w:t>lista), espera-se como entrada a lista contendo as matrizes de paridade para que possa retornar os pesos de cada critério e de cada alternativa mediante a cada critério, observe na figura 5 a aplicação da função no BD1.</w:t>
      </w:r>
    </w:p>
    <w:p w:rsidR="00CC4AEC" w:rsidRDefault="00CC4AEC" w:rsidP="00CC4AEC">
      <w:r>
        <w:tab/>
      </w:r>
      <w:r>
        <w:tab/>
        <w:t>A saída é uma lista de vetores. O primeiro vetor possui os pesos de cada alternativa em ord</w:t>
      </w:r>
      <w:r w:rsidR="00EB45C1">
        <w:t xml:space="preserve">em, isto é, 0.08627388 é o peso para o critério </w:t>
      </w:r>
      <w:r>
        <w:t xml:space="preserve">CF, 0.44979358 é referente a AQ, assim por diante. Do segundo ao último </w:t>
      </w:r>
      <w:r>
        <w:lastRenderedPageBreak/>
        <w:t>vetor são os pesos das alternativas mediantes a cada critério, por exemplo, 0.1 é o peso da primeira alternativa a luz do critério CF.</w:t>
      </w:r>
    </w:p>
    <w:p w:rsidR="00CC4AEC" w:rsidRDefault="00CC4AEC" w:rsidP="00CC4AEC">
      <w:pPr>
        <w:jc w:val="center"/>
      </w:pPr>
      <w:r w:rsidRPr="006F744A">
        <w:rPr>
          <w:noProof/>
        </w:rPr>
        <w:drawing>
          <wp:inline distT="0" distB="0" distL="0" distR="0" wp14:anchorId="2229DE7D" wp14:editId="3B492E10">
            <wp:extent cx="3790390" cy="2343150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658" cy="23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EC" w:rsidRDefault="00CC4AEC" w:rsidP="00CC4AEC">
      <w:pPr>
        <w:jc w:val="center"/>
      </w:pPr>
      <w:r>
        <w:rPr>
          <w:b/>
        </w:rPr>
        <w:t xml:space="preserve">Figura 5 – </w:t>
      </w:r>
      <w:r>
        <w:t>Peso de critérios e alternativas para o BD1</w:t>
      </w:r>
    </w:p>
    <w:p w:rsidR="00CC4AEC" w:rsidRDefault="00CC4AEC" w:rsidP="00CC4AEC">
      <w:pPr>
        <w:jc w:val="center"/>
      </w:pPr>
      <w:r>
        <w:t>Fonte: Pacote AHP, 2019</w:t>
      </w:r>
    </w:p>
    <w:p w:rsidR="00CC4AEC" w:rsidRDefault="00CC4AEC" w:rsidP="00CC4AEC">
      <w:pPr>
        <w:jc w:val="left"/>
      </w:pPr>
    </w:p>
    <w:p w:rsidR="00CC4AEC" w:rsidRDefault="00CC4AEC" w:rsidP="00CC4AEC">
      <w:r>
        <w:tab/>
      </w:r>
      <w:r>
        <w:tab/>
        <w:t xml:space="preserve">A função </w:t>
      </w:r>
      <w:proofErr w:type="spellStart"/>
      <w:r>
        <w:t>ahp_geral</w:t>
      </w:r>
      <w:proofErr w:type="spellEnd"/>
      <w:r>
        <w:t xml:space="preserve"> é da forma </w:t>
      </w:r>
      <w:proofErr w:type="spellStart"/>
      <w:r w:rsidRPr="006F744A">
        <w:t>ahp_</w:t>
      </w:r>
      <w:proofErr w:type="gramStart"/>
      <w:r w:rsidRPr="006F744A">
        <w:t>geral</w:t>
      </w:r>
      <w:proofErr w:type="spellEnd"/>
      <w:r w:rsidRPr="006F744A">
        <w:t>(</w:t>
      </w:r>
      <w:proofErr w:type="gramEnd"/>
      <w:r w:rsidRPr="006F744A">
        <w:t>base,</w:t>
      </w:r>
      <w:r>
        <w:t xml:space="preserve"> </w:t>
      </w:r>
      <w:r w:rsidRPr="006F744A">
        <w:t>mapeamento</w:t>
      </w:r>
      <w:r>
        <w:t xml:space="preserve"> </w:t>
      </w:r>
      <w:r w:rsidRPr="006F744A">
        <w:t>=</w:t>
      </w:r>
      <w:r>
        <w:t xml:space="preserve"> </w:t>
      </w:r>
      <w:r w:rsidRPr="006F744A">
        <w:t>"PADRÃO",</w:t>
      </w:r>
      <w:r>
        <w:t xml:space="preserve"> </w:t>
      </w:r>
      <w:proofErr w:type="spellStart"/>
      <w:r w:rsidRPr="006F744A">
        <w:t>nomes_alternativas</w:t>
      </w:r>
      <w:proofErr w:type="spellEnd"/>
      <w:r>
        <w:t xml:space="preserve"> </w:t>
      </w:r>
      <w:r w:rsidRPr="006F744A">
        <w:t>=</w:t>
      </w:r>
      <w:r>
        <w:t xml:space="preserve"> </w:t>
      </w:r>
      <w:r w:rsidRPr="006F744A">
        <w:t>"PADRÃO")</w:t>
      </w:r>
      <w:r>
        <w:t xml:space="preserve">. A base de entrada pode ser uma lista contendo matrizes de paridade no R ou um caminho para um arquivo de planilhas </w:t>
      </w:r>
      <w:proofErr w:type="spellStart"/>
      <w:r>
        <w:t>xlsx</w:t>
      </w:r>
      <w:proofErr w:type="spellEnd"/>
      <w:r>
        <w:t xml:space="preserve">. </w:t>
      </w:r>
    </w:p>
    <w:p w:rsidR="00CC4AEC" w:rsidRDefault="00CC4AEC" w:rsidP="00CC4AEC">
      <w:r>
        <w:tab/>
      </w:r>
      <w:r>
        <w:tab/>
        <w:t xml:space="preserve">O argumento mapeamento deve ser preenchido somente em problemas que existem subcritérios e deve ser preenchido da forma </w:t>
      </w:r>
      <w:proofErr w:type="gramStart"/>
      <w:r>
        <w:t>c(</w:t>
      </w:r>
      <w:proofErr w:type="gramEnd"/>
      <w:r>
        <w:t xml:space="preserve">quantidade de subcritérios do primeiro critério, quantidade de critérios do segundo subcritério, ..., quantidade de subcritérios do último critério). </w:t>
      </w:r>
    </w:p>
    <w:p w:rsidR="00CC4AEC" w:rsidRDefault="00CC4AEC" w:rsidP="00CC4AEC">
      <w:proofErr w:type="spellStart"/>
      <w:proofErr w:type="gramStart"/>
      <w:r>
        <w:t>nomes</w:t>
      </w:r>
      <w:proofErr w:type="gramEnd"/>
      <w:r>
        <w:t>_alternativas</w:t>
      </w:r>
      <w:proofErr w:type="spellEnd"/>
      <w:r>
        <w:t xml:space="preserve"> deve ser preenchido caso o usuário queira alterar o nome das alternativas na tabela de saída, se não preenchido será atribuído A, B, …,Z conforme a quantidade de alternativas. </w:t>
      </w:r>
    </w:p>
    <w:p w:rsidR="00CC4AEC" w:rsidRDefault="00CC4AEC" w:rsidP="00CC4AEC">
      <w:r>
        <w:tab/>
      </w:r>
      <w:r>
        <w:tab/>
        <w:t>O resultado é uma tabela contendo as informações dos pesos de cada critério em relação ao objetivo e também os pesos de cada alternativa mediante aos critérios e também ao foco objetivo e pôr fim a coluna CR que apresenta a razão de consistência de cada matriz da base de dados.</w:t>
      </w:r>
    </w:p>
    <w:p w:rsidR="00CC4AEC" w:rsidRDefault="00CC4AEC" w:rsidP="00CC4AEC">
      <w:r>
        <w:tab/>
      </w:r>
      <w:r>
        <w:tab/>
        <w:t xml:space="preserve">Na figura 6 é possível visualizar a entrada e saída da função para o problema do BD1 (sem subcritérios). Na figura 7 é mostrado como deve ser preenchido o argumento mapeamento para o problema com subcritérios de escolha de uma linguagem tratado anteriormente. O mapeamento deve ser escrito da forma </w:t>
      </w:r>
      <w:proofErr w:type="gramStart"/>
      <w:r>
        <w:t>c(</w:t>
      </w:r>
      <w:proofErr w:type="gramEnd"/>
      <w:r>
        <w:t>0,3).</w:t>
      </w:r>
    </w:p>
    <w:p w:rsidR="00CC4AEC" w:rsidRDefault="00CC4AEC" w:rsidP="00CC4AEC">
      <w:r>
        <w:tab/>
      </w:r>
      <w:r>
        <w:tab/>
        <w:t>A saída pode ser interpretada da seguinte forma: A coluna Peso representa as proporções de preferências para cada critério e subcritério. Na primeira linha é possível identificar os pesos das alternativas. Prefere-se a alternativa que possui maior peso, tendo em vista que não é recomendável possuir um valor maior que 10% na coluna CR, se possuir, é necessário refazer o julgamento para aquela matriz.</w:t>
      </w:r>
    </w:p>
    <w:p w:rsidR="00CC4AEC" w:rsidRDefault="00CC4AEC" w:rsidP="00CC4AEC"/>
    <w:p w:rsidR="00CC4AEC" w:rsidRPr="006F744A" w:rsidRDefault="00CC4AEC" w:rsidP="00CC4AEC">
      <w:pPr>
        <w:jc w:val="center"/>
      </w:pPr>
      <w:r w:rsidRPr="000B5AD3">
        <w:rPr>
          <w:noProof/>
        </w:rPr>
        <w:lastRenderedPageBreak/>
        <w:drawing>
          <wp:inline distT="0" distB="0" distL="0" distR="0" wp14:anchorId="0178EEB0" wp14:editId="1769855F">
            <wp:extent cx="4870171" cy="1524000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9291" cy="15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EC" w:rsidRDefault="00CC4AEC" w:rsidP="00CC4AEC">
      <w:pPr>
        <w:jc w:val="center"/>
      </w:pPr>
      <w:r>
        <w:rPr>
          <w:b/>
        </w:rPr>
        <w:t xml:space="preserve">Figura 7 – </w:t>
      </w:r>
      <w:r>
        <w:t xml:space="preserve">Saída da função </w:t>
      </w:r>
      <w:proofErr w:type="spellStart"/>
      <w:r>
        <w:t>ahp_geral</w:t>
      </w:r>
      <w:proofErr w:type="spellEnd"/>
      <w:r>
        <w:t xml:space="preserve"> para BD1</w:t>
      </w:r>
    </w:p>
    <w:p w:rsidR="00CC4AEC" w:rsidRDefault="00CC4AEC" w:rsidP="00CC4AEC">
      <w:pPr>
        <w:jc w:val="center"/>
      </w:pPr>
      <w:r>
        <w:t>Fonte: Pacote AHP, 2019</w:t>
      </w:r>
    </w:p>
    <w:p w:rsidR="00CC4AEC" w:rsidRDefault="00CC4AEC" w:rsidP="00CC4AEC">
      <w:pPr>
        <w:jc w:val="center"/>
      </w:pPr>
    </w:p>
    <w:p w:rsidR="00CC4AEC" w:rsidRDefault="00CC4AEC" w:rsidP="00CC4AEC">
      <w:pPr>
        <w:jc w:val="center"/>
      </w:pPr>
      <w:r w:rsidRPr="000B5AD3">
        <w:rPr>
          <w:noProof/>
        </w:rPr>
        <w:drawing>
          <wp:inline distT="0" distB="0" distL="0" distR="0" wp14:anchorId="462E402A" wp14:editId="77606881">
            <wp:extent cx="4686300" cy="162031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962" cy="16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EC" w:rsidRDefault="00CC4AEC" w:rsidP="00CC4AEC">
      <w:pPr>
        <w:jc w:val="center"/>
      </w:pPr>
      <w:r>
        <w:rPr>
          <w:b/>
        </w:rPr>
        <w:t xml:space="preserve">Figura 8 – </w:t>
      </w:r>
      <w:r>
        <w:t xml:space="preserve">Saída da função </w:t>
      </w:r>
      <w:proofErr w:type="spellStart"/>
      <w:r>
        <w:t>ahp_geral</w:t>
      </w:r>
      <w:proofErr w:type="spellEnd"/>
      <w:r>
        <w:t xml:space="preserve"> para o problema de escolha de linguagem</w:t>
      </w:r>
    </w:p>
    <w:p w:rsidR="00CC4AEC" w:rsidRDefault="00CC4AEC" w:rsidP="00CC4AEC">
      <w:pPr>
        <w:jc w:val="center"/>
      </w:pPr>
      <w:r>
        <w:t>Fonte: Pacote AHP, 2019</w:t>
      </w:r>
    </w:p>
    <w:p w:rsidR="00CC4AEC" w:rsidRDefault="00CC4AEC" w:rsidP="00CC4AEC"/>
    <w:p w:rsidR="00CC4AEC" w:rsidRDefault="00CC4AEC" w:rsidP="00CC4AEC"/>
    <w:p w:rsidR="00CC4AEC" w:rsidRDefault="00CC4AEC" w:rsidP="00CC4AEC">
      <w:r w:rsidRPr="00B060FF">
        <w:rPr>
          <w:noProof/>
        </w:rPr>
        <w:drawing>
          <wp:anchor distT="0" distB="0" distL="114300" distR="114300" simplePos="0" relativeHeight="251660288" behindDoc="0" locked="0" layoutInCell="1" allowOverlap="1" wp14:anchorId="7F517DD3" wp14:editId="7455029B">
            <wp:simplePos x="0" y="0"/>
            <wp:positionH relativeFrom="column">
              <wp:posOffset>213995</wp:posOffset>
            </wp:positionH>
            <wp:positionV relativeFrom="paragraph">
              <wp:posOffset>1327785</wp:posOffset>
            </wp:positionV>
            <wp:extent cx="3048635" cy="114300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 xml:space="preserve">Para utilizar a função ranque, que é da forma </w:t>
      </w:r>
      <w:proofErr w:type="gramStart"/>
      <w:r>
        <w:t>ranque(</w:t>
      </w:r>
      <w:proofErr w:type="gramEnd"/>
      <w:r>
        <w:t xml:space="preserve">tabela), é necessário salvar a tabela resultado da </w:t>
      </w:r>
      <w:proofErr w:type="spellStart"/>
      <w:r>
        <w:t>ahp_geral</w:t>
      </w:r>
      <w:proofErr w:type="spellEnd"/>
      <w:r>
        <w:t xml:space="preserve"> em um objeto e passar como argumento. A </w:t>
      </w:r>
      <w:r w:rsidRPr="00AD3073">
        <w:t>função</w:t>
      </w:r>
      <w:r>
        <w:t xml:space="preserve"> retorna somente os pesos das alternativas em relação ao objetivo. Observe as figuras 9 e 10 para os problemas do BD1 e escolha de linguagem, respectivamente. A coluna pesos apresenta de forma crescente as melhores alternativas para o problema. No exemplo do BD1 o melhor carro a ser comprado é o A, enquanto no da escolha de uma linguagem, a melhor é o R.</w:t>
      </w:r>
    </w:p>
    <w:p w:rsidR="00CC4AEC" w:rsidRPr="00475192" w:rsidRDefault="00CC4AEC" w:rsidP="00CC4AEC">
      <w:r w:rsidRPr="00B060FF">
        <w:rPr>
          <w:noProof/>
        </w:rPr>
        <w:drawing>
          <wp:anchor distT="0" distB="0" distL="114300" distR="114300" simplePos="0" relativeHeight="251661312" behindDoc="0" locked="0" layoutInCell="1" allowOverlap="1" wp14:anchorId="460977E4" wp14:editId="74493F84">
            <wp:simplePos x="0" y="0"/>
            <wp:positionH relativeFrom="column">
              <wp:posOffset>3557270</wp:posOffset>
            </wp:positionH>
            <wp:positionV relativeFrom="paragraph">
              <wp:posOffset>135890</wp:posOffset>
            </wp:positionV>
            <wp:extent cx="2635250" cy="127825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AEC" w:rsidRPr="00475192" w:rsidRDefault="00CC4AEC" w:rsidP="00CC4AEC">
      <w:pPr>
        <w:jc w:val="left"/>
      </w:pPr>
      <w:r>
        <w:rPr>
          <w:b/>
        </w:rPr>
        <w:t xml:space="preserve">Figura 9 – </w:t>
      </w:r>
      <w:r>
        <w:t xml:space="preserve">Ranque das alternativas do BD1                               </w:t>
      </w:r>
      <w:r w:rsidRPr="00475192">
        <w:rPr>
          <w:b/>
        </w:rPr>
        <w:t>Figura 10</w:t>
      </w:r>
      <w:r>
        <w:t xml:space="preserve"> </w:t>
      </w:r>
      <w:r w:rsidRPr="00475192">
        <w:rPr>
          <w:b/>
        </w:rPr>
        <w:t>–</w:t>
      </w:r>
      <w:r>
        <w:t xml:space="preserve"> Ranque das alternativas </w:t>
      </w:r>
      <w:r>
        <w:rPr>
          <w:b/>
        </w:rPr>
        <w:t xml:space="preserve">                                    </w:t>
      </w:r>
      <w:r>
        <w:rPr>
          <w:b/>
        </w:rPr>
        <w:tab/>
      </w:r>
      <w:r>
        <w:t xml:space="preserve">Fonte: Pacote AHP, 2019                                                   da escolha de uma linguagem </w:t>
      </w:r>
    </w:p>
    <w:p w:rsidR="00CC4AEC" w:rsidRDefault="00CC4AEC" w:rsidP="00CC4AEC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Fonte: Pacote AHP, 2019</w:t>
      </w:r>
    </w:p>
    <w:p w:rsidR="00CC4AEC" w:rsidRDefault="00CC4AEC" w:rsidP="00CC4AEC">
      <w:pPr>
        <w:jc w:val="center"/>
      </w:pPr>
    </w:p>
    <w:p w:rsidR="00CC4AEC" w:rsidRDefault="00CC4AEC" w:rsidP="00CC4AEC">
      <w:r>
        <w:tab/>
      </w:r>
      <w:r>
        <w:tab/>
        <w:t xml:space="preserve">A função </w:t>
      </w:r>
      <w:proofErr w:type="spellStart"/>
      <w:r>
        <w:t>formata_tabela</w:t>
      </w:r>
      <w:proofErr w:type="spellEnd"/>
      <w:r>
        <w:t xml:space="preserve"> que é da forma </w:t>
      </w:r>
      <w:proofErr w:type="spellStart"/>
      <w:r>
        <w:t>formata_</w:t>
      </w:r>
      <w:proofErr w:type="gramStart"/>
      <w:r>
        <w:t>tabela</w:t>
      </w:r>
      <w:proofErr w:type="spellEnd"/>
      <w:r>
        <w:t>(</w:t>
      </w:r>
      <w:proofErr w:type="gramEnd"/>
      <w:r>
        <w:t xml:space="preserve">tabela, cores = “PADRAO”) foi criada para que o usuário possa obter uma tabela visualmente mais atrativa e intuitiva. Os argumentos de entrada são a tabela como um objeto R, como a função </w:t>
      </w:r>
      <w:proofErr w:type="gramStart"/>
      <w:r>
        <w:t>ranque(</w:t>
      </w:r>
      <w:proofErr w:type="gramEnd"/>
      <w:r>
        <w:t>) e a cor que o usuário queira para a tabela. Atualmente a função conta com as cores “PADRAO” que se escolhida irá ser aplicado um degrade que vai do verde ao azul, quanto maior o peso da alternativa ou do critério, mais próximo do azul irá ser apresentado; “CINZA” o degrade irá ser de um cinza mais claro para um cinza mais escuro; ou “BRANCO” caso o usuário não queira o efeito de cores. A Figura 11 apresenta a função sendo utilizada para o banco de dados BD1 com as cores “PADRAO”.</w:t>
      </w:r>
    </w:p>
    <w:p w:rsidR="00CC4AEC" w:rsidRDefault="00CC4AEC" w:rsidP="00CC4AEC">
      <w:pPr>
        <w:jc w:val="center"/>
      </w:pPr>
      <w:r w:rsidRPr="004F5067">
        <w:rPr>
          <w:noProof/>
        </w:rPr>
        <w:drawing>
          <wp:inline distT="0" distB="0" distL="0" distR="0" wp14:anchorId="23EBD97C" wp14:editId="2A032EE8">
            <wp:extent cx="4378344" cy="18192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834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EC" w:rsidRDefault="00CC4AEC" w:rsidP="00CC4AEC">
      <w:pPr>
        <w:jc w:val="center"/>
      </w:pPr>
      <w:r>
        <w:rPr>
          <w:b/>
        </w:rPr>
        <w:t xml:space="preserve">Figura 11 – </w:t>
      </w:r>
      <w:r>
        <w:t xml:space="preserve">Saída da </w:t>
      </w:r>
      <w:proofErr w:type="spellStart"/>
      <w:r>
        <w:t>formata_</w:t>
      </w:r>
      <w:proofErr w:type="gramStart"/>
      <w:r>
        <w:t>tabela</w:t>
      </w:r>
      <w:proofErr w:type="spellEnd"/>
      <w:r>
        <w:t>(</w:t>
      </w:r>
      <w:proofErr w:type="gramEnd"/>
      <w:r>
        <w:t>) para a base BD1</w:t>
      </w:r>
    </w:p>
    <w:p w:rsidR="00CC4AEC" w:rsidRDefault="00CC4AEC" w:rsidP="00CC4AEC">
      <w:pPr>
        <w:jc w:val="center"/>
      </w:pPr>
      <w:r>
        <w:t>Fonte: Pacote AHP, 2019</w:t>
      </w:r>
    </w:p>
    <w:p w:rsidR="00CC4AEC" w:rsidRDefault="00CC4AEC" w:rsidP="00CC4AEC">
      <w:pPr>
        <w:jc w:val="center"/>
      </w:pPr>
    </w:p>
    <w:p w:rsidR="00CC4AEC" w:rsidRDefault="00CC4AEC" w:rsidP="00CC4AEC">
      <w:r>
        <w:tab/>
      </w:r>
      <w:r>
        <w:tab/>
        <w:t xml:space="preserve">A função </w:t>
      </w:r>
      <w:proofErr w:type="spellStart"/>
      <w:r>
        <w:t>matriz_</w:t>
      </w:r>
      <w:proofErr w:type="gramStart"/>
      <w:r>
        <w:t>julgamento</w:t>
      </w:r>
      <w:proofErr w:type="spellEnd"/>
      <w:r>
        <w:t>(</w:t>
      </w:r>
      <w:proofErr w:type="gramEnd"/>
      <w:r>
        <w:t xml:space="preserve">) que é da forma </w:t>
      </w:r>
      <w:proofErr w:type="spellStart"/>
      <w:r w:rsidRPr="00C71DF6">
        <w:t>matriz_julgamento</w:t>
      </w:r>
      <w:proofErr w:type="spellEnd"/>
      <w:r w:rsidRPr="00C71DF6">
        <w:t>(</w:t>
      </w:r>
      <w:proofErr w:type="spellStart"/>
      <w:r w:rsidRPr="00C71DF6">
        <w:t>qtd_comparacoes</w:t>
      </w:r>
      <w:proofErr w:type="spellEnd"/>
      <w:r w:rsidRPr="00C71DF6">
        <w:t>,</w:t>
      </w:r>
      <w:r>
        <w:t xml:space="preserve"> </w:t>
      </w:r>
      <w:r w:rsidRPr="00C71DF6">
        <w:t>CR</w:t>
      </w:r>
      <w:r>
        <w:t xml:space="preserve"> </w:t>
      </w:r>
      <w:r w:rsidRPr="00C71DF6">
        <w:t>=</w:t>
      </w:r>
      <w:r>
        <w:t xml:space="preserve"> </w:t>
      </w:r>
      <w:r w:rsidRPr="00C71DF6">
        <w:t>TRUE,</w:t>
      </w:r>
      <w:r>
        <w:t xml:space="preserve"> </w:t>
      </w:r>
      <w:proofErr w:type="spellStart"/>
      <w:r w:rsidRPr="00C71DF6">
        <w:t>qtd_matrizes</w:t>
      </w:r>
      <w:proofErr w:type="spellEnd"/>
      <w:r>
        <w:t xml:space="preserve"> </w:t>
      </w:r>
      <w:r w:rsidRPr="00C71DF6">
        <w:t>=</w:t>
      </w:r>
      <w:r>
        <w:t xml:space="preserve"> </w:t>
      </w:r>
      <w:r w:rsidRPr="00C71DF6">
        <w:t>1)</w:t>
      </w:r>
      <w:r>
        <w:t xml:space="preserve"> orienta a criação de matrizes na interface do R. o argumento </w:t>
      </w:r>
      <w:proofErr w:type="spellStart"/>
      <w:r>
        <w:t>qtd_comparações</w:t>
      </w:r>
      <w:proofErr w:type="spellEnd"/>
      <w:r>
        <w:t xml:space="preserve"> é para ser preenchido pela quantidade de comparações da matriz. CR = TRUE apresenta a razão de consistência junto com a matriz de julgamento, e o </w:t>
      </w:r>
      <w:proofErr w:type="spellStart"/>
      <w:r>
        <w:t>qtd_matrizes</w:t>
      </w:r>
      <w:proofErr w:type="spellEnd"/>
      <w:r>
        <w:t xml:space="preserve"> informa a quantidade de matrizes a ser criada. Observe a criação de matrizes pela figura 12.</w:t>
      </w:r>
    </w:p>
    <w:p w:rsidR="00CC4AEC" w:rsidRDefault="00CC4AEC" w:rsidP="00CC4AEC"/>
    <w:p w:rsidR="00CC4AEC" w:rsidRDefault="00CC4AEC" w:rsidP="00CC4AEC">
      <w:pPr>
        <w:jc w:val="center"/>
      </w:pPr>
      <w:r>
        <w:rPr>
          <w:noProof/>
        </w:rPr>
        <w:drawing>
          <wp:inline distT="0" distB="0" distL="0" distR="0" wp14:anchorId="572B5159" wp14:editId="33DC9FB8">
            <wp:extent cx="3381375" cy="1781316"/>
            <wp:effectExtent l="0" t="0" r="0" b="9525"/>
            <wp:docPr id="17" name="Imagem 17" descr="https://lucianea.github.io/AHP_LatinR/figuras/jul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ucianea.github.io/AHP_LatinR/figuras/julgament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551" cy="180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EC" w:rsidRDefault="00CC4AEC" w:rsidP="00CC4AEC">
      <w:pPr>
        <w:jc w:val="center"/>
      </w:pPr>
      <w:r>
        <w:rPr>
          <w:b/>
        </w:rPr>
        <w:t xml:space="preserve">Figura 12 – </w:t>
      </w:r>
      <w:r>
        <w:t xml:space="preserve">Criação de Matriz de julgamento pela função </w:t>
      </w:r>
      <w:proofErr w:type="spellStart"/>
      <w:r>
        <w:t>matriz_</w:t>
      </w:r>
      <w:proofErr w:type="gramStart"/>
      <w:r>
        <w:t>julgamento</w:t>
      </w:r>
      <w:proofErr w:type="spellEnd"/>
      <w:r>
        <w:t>(</w:t>
      </w:r>
      <w:proofErr w:type="gramEnd"/>
      <w:r>
        <w:t>)</w:t>
      </w:r>
    </w:p>
    <w:p w:rsidR="00CC4AEC" w:rsidRPr="00A33CC5" w:rsidRDefault="00CC4AEC" w:rsidP="00CC4AEC">
      <w:pPr>
        <w:jc w:val="center"/>
      </w:pPr>
      <w:r>
        <w:t>Fonte: Pacote AHP, 2019</w:t>
      </w:r>
    </w:p>
    <w:p w:rsidR="00CC4AEC" w:rsidRPr="004F5067" w:rsidRDefault="00CC4AEC" w:rsidP="00CC4AEC"/>
    <w:p w:rsidR="00CC4AEC" w:rsidRPr="00A33CC5" w:rsidRDefault="00CC4AEC" w:rsidP="00CC4AEC">
      <w:r>
        <w:tab/>
      </w:r>
      <w:r>
        <w:tab/>
        <w:t xml:space="preserve">Está sendo desenvolvido um aplicativo utilizando o pacote </w:t>
      </w:r>
      <w:proofErr w:type="spellStart"/>
      <w:r w:rsidRPr="00A33CC5">
        <w:rPr>
          <w:i/>
        </w:rPr>
        <w:t>shiny</w:t>
      </w:r>
      <w:proofErr w:type="spellEnd"/>
      <w:r>
        <w:rPr>
          <w:i/>
        </w:rPr>
        <w:t xml:space="preserve"> </w:t>
      </w:r>
      <w:r>
        <w:t>que orienta a criação de matrizes de julgamento de forma intuitiva na própria interface do R e disponibiliza o código de criação da matriz para o usuário. O aplicativo ainda está na fase piloto e pode ser visto na figura 13.</w:t>
      </w:r>
    </w:p>
    <w:p w:rsidR="00CC4AEC" w:rsidRDefault="00CC4AEC" w:rsidP="00CC4AEC">
      <w:pPr>
        <w:jc w:val="center"/>
      </w:pPr>
      <w:r w:rsidRPr="00A33CC5">
        <w:rPr>
          <w:noProof/>
        </w:rPr>
        <w:drawing>
          <wp:inline distT="0" distB="0" distL="0" distR="0" wp14:anchorId="31E82E43" wp14:editId="334380B4">
            <wp:extent cx="5086350" cy="22479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EC" w:rsidRDefault="00CC4AEC" w:rsidP="00CC4AEC">
      <w:pPr>
        <w:jc w:val="center"/>
      </w:pPr>
      <w:r>
        <w:rPr>
          <w:b/>
        </w:rPr>
        <w:t xml:space="preserve">Figura 13 – </w:t>
      </w:r>
      <w:r>
        <w:t xml:space="preserve">Criação de matrizes pelo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shiny</w:t>
      </w:r>
      <w:proofErr w:type="spellEnd"/>
      <w:r>
        <w:t xml:space="preserve"> em </w:t>
      </w:r>
      <w:r w:rsidR="006D023C">
        <w:t>desenvolvimento</w:t>
      </w:r>
    </w:p>
    <w:p w:rsidR="00CC4AEC" w:rsidRDefault="00CC4AEC" w:rsidP="00CC4AEC">
      <w:pPr>
        <w:jc w:val="center"/>
      </w:pPr>
      <w:r>
        <w:t>Fonte: Pacote AHP, 2020</w:t>
      </w:r>
    </w:p>
    <w:p w:rsidR="00CC4AEC" w:rsidRDefault="00CC4AEC" w:rsidP="00CC4AEC">
      <w:pPr>
        <w:jc w:val="center"/>
      </w:pPr>
    </w:p>
    <w:p w:rsidR="00CC4AEC" w:rsidRDefault="00CC4AEC" w:rsidP="00CC4AEC">
      <w:r>
        <w:tab/>
      </w:r>
      <w:r>
        <w:tab/>
        <w:t xml:space="preserve">Caso o usuário tenha alguma dúvida em utilizar alguma das funções do pacote, pode ser usado a função </w:t>
      </w:r>
      <w:proofErr w:type="gramStart"/>
      <w:r>
        <w:t>help(</w:t>
      </w:r>
      <w:proofErr w:type="gramEnd"/>
      <w:r>
        <w:t xml:space="preserve">) do R seguido do nome da função, ou então também é possível visualizar a </w:t>
      </w:r>
      <w:proofErr w:type="spellStart"/>
      <w:r w:rsidRPr="00CC4AEC">
        <w:rPr>
          <w:i/>
        </w:rPr>
        <w:t>vignette</w:t>
      </w:r>
      <w:proofErr w:type="spellEnd"/>
      <w:r>
        <w:t xml:space="preserve"> tutorial onde é apresentado cada função e uma aplicação seguido de uma explicação de como deve ser realizada a entrada </w:t>
      </w:r>
      <w:r w:rsidRPr="00E6717F">
        <w:t>dos</w:t>
      </w:r>
      <w:r>
        <w:t xml:space="preserve"> dados. </w:t>
      </w:r>
    </w:p>
    <w:p w:rsidR="00CC4AEC" w:rsidRPr="00117A00" w:rsidRDefault="00CC4AEC" w:rsidP="00CC4AEC"/>
    <w:p w:rsidR="00103785" w:rsidRDefault="00127CDB" w:rsidP="00CC4AEC">
      <w:r>
        <w:rPr>
          <w:b/>
          <w:sz w:val="24"/>
        </w:rPr>
        <w:t xml:space="preserve">Produção Técnico-científica: </w:t>
      </w:r>
    </w:p>
    <w:p w:rsidR="00103785" w:rsidRDefault="00127CDB">
      <w:pPr>
        <w:ind w:left="-5" w:right="6"/>
      </w:pPr>
      <w:r>
        <w:t xml:space="preserve"> </w:t>
      </w:r>
      <w:r w:rsidR="00A55221">
        <w:tab/>
      </w:r>
      <w:r>
        <w:t xml:space="preserve">O projeto foi apresentado no quarto Seminário Internacional de Estatística com R (SERIV) no dia 22 de maio de 2019, na categoria pôster. Também </w:t>
      </w:r>
      <w:r w:rsidR="00A55221">
        <w:t>foi</w:t>
      </w:r>
      <w:r>
        <w:t xml:space="preserve"> apresentado na Conferencia </w:t>
      </w:r>
      <w:proofErr w:type="spellStart"/>
      <w:r>
        <w:t>Latinoamericana</w:t>
      </w:r>
      <w:proofErr w:type="spellEnd"/>
      <w:r>
        <w:t xml:space="preserve"> sobre </w:t>
      </w:r>
      <w:r w:rsidRPr="00E237C3">
        <w:rPr>
          <w:i/>
        </w:rPr>
        <w:t xml:space="preserve">Uso de R </w:t>
      </w:r>
      <w:proofErr w:type="spellStart"/>
      <w:r w:rsidRPr="00E237C3">
        <w:rPr>
          <w:i/>
        </w:rPr>
        <w:t>en</w:t>
      </w:r>
      <w:proofErr w:type="spellEnd"/>
      <w:r w:rsidRPr="00E237C3">
        <w:rPr>
          <w:i/>
        </w:rPr>
        <w:t xml:space="preserve"> </w:t>
      </w:r>
      <w:proofErr w:type="spellStart"/>
      <w:r w:rsidRPr="00E237C3">
        <w:rPr>
          <w:i/>
        </w:rPr>
        <w:t>Investigación</w:t>
      </w:r>
      <w:proofErr w:type="spellEnd"/>
      <w:r>
        <w:t xml:space="preserve"> (</w:t>
      </w:r>
      <w:proofErr w:type="spellStart"/>
      <w:r>
        <w:t>LatinR</w:t>
      </w:r>
      <w:proofErr w:type="spellEnd"/>
      <w:r>
        <w:t>) no dia 25/09/2019 na categoria Oral</w:t>
      </w:r>
      <w:r w:rsidR="00A55221">
        <w:t xml:space="preserve"> e será enviado uma submissão de artigo completo para o SERV, que acontecerá entre os dias 19 e 21 de maio de 2020</w:t>
      </w:r>
      <w:r>
        <w:t xml:space="preserve">. </w:t>
      </w:r>
    </w:p>
    <w:p w:rsidR="00103785" w:rsidRDefault="00127CDB">
      <w:pPr>
        <w:spacing w:after="133" w:line="259" w:lineRule="auto"/>
        <w:ind w:left="0" w:right="0" w:firstLine="0"/>
        <w:jc w:val="left"/>
      </w:pPr>
      <w:r>
        <w:t xml:space="preserve"> </w:t>
      </w:r>
    </w:p>
    <w:p w:rsidR="00103785" w:rsidRDefault="00127CDB">
      <w:pPr>
        <w:spacing w:after="86" w:line="259" w:lineRule="auto"/>
        <w:ind w:left="-5" w:right="0"/>
        <w:jc w:val="left"/>
      </w:pPr>
      <w:r>
        <w:rPr>
          <w:b/>
          <w:sz w:val="24"/>
        </w:rPr>
        <w:t xml:space="preserve">Conclusões: </w:t>
      </w:r>
    </w:p>
    <w:p w:rsidR="0031170A" w:rsidRDefault="00A55221" w:rsidP="0031170A">
      <w:pPr>
        <w:ind w:left="-15" w:right="210"/>
      </w:pPr>
      <w:r>
        <w:tab/>
      </w:r>
      <w:r>
        <w:tab/>
      </w:r>
      <w:r>
        <w:tab/>
      </w:r>
      <w:r w:rsidR="0031170A">
        <w:t xml:space="preserve">A escolha da linguagem R para implementação e manutenção do pacote tem se mostrado viável, consistente e segura. Foram implementadas novas funções, ampliando o alcance do método para problemas mais gerais, contemplando níveis de critérios e subcritérios. O pacote foi elaborado para facilitar a entrada dos dados, assim dando ao usuário possibilidades de escolha, podendo ser utilizado o próprio R, ou planilhas externas, com os dados estruturados de acordo com os critérios considerados na hierarquização do problema. As funções foram implementadas na linguagem R de forma a produzir uma tabela final com um resumo das </w:t>
      </w:r>
      <w:r w:rsidR="0031170A">
        <w:lastRenderedPageBreak/>
        <w:t xml:space="preserve">probabilidades de cada critério, subcritérios e alternativas. Foram desenvolvidas opções de formatação da tabela final de resultados, ampliando sua aplicabilidade para uma rápida interpretação por parte do tomador de decisão, podendo ser publicada em apresentações ou artigos. </w:t>
      </w:r>
    </w:p>
    <w:p w:rsidR="0031170A" w:rsidRDefault="0031170A" w:rsidP="0031170A">
      <w:pPr>
        <w:ind w:left="-15" w:right="210"/>
      </w:pPr>
      <w:r>
        <w:tab/>
      </w:r>
      <w:r>
        <w:tab/>
      </w:r>
      <w:r>
        <w:tab/>
        <w:t xml:space="preserve">A principal vantagem deste pacote é a facilidade que o usuário tem para realizar a entrada de dados que também foi desenhada para ser feita por arquivo do tipo </w:t>
      </w:r>
      <w:proofErr w:type="spellStart"/>
      <w:r>
        <w:t>xlsx</w:t>
      </w:r>
      <w:proofErr w:type="spellEnd"/>
      <w:r>
        <w:t xml:space="preserve">. As tabelas de saída são apresentadas de forma compacta para que o tomador de decisão possa atingir seu objetivo com rapidez e eficiência. </w:t>
      </w:r>
    </w:p>
    <w:p w:rsidR="0031170A" w:rsidRDefault="0031170A" w:rsidP="0031170A">
      <w:pPr>
        <w:ind w:left="-15" w:right="210"/>
      </w:pPr>
      <w:r>
        <w:tab/>
      </w:r>
      <w:r>
        <w:tab/>
      </w:r>
      <w:r>
        <w:tab/>
        <w:t xml:space="preserve">O pacote apresenta tutorial para que o usuário consiga utilizá-lo baseando-se num exemplo prático, tornando-se útil para gestores com conhecimentos básicos de linguagem de programação. </w:t>
      </w:r>
    </w:p>
    <w:p w:rsidR="00103785" w:rsidRDefault="0031170A" w:rsidP="0031170A">
      <w:pPr>
        <w:ind w:left="-15" w:right="210"/>
      </w:pPr>
      <w:r>
        <w:t xml:space="preserve">Como ações futuras será aprimorada a aplicação </w:t>
      </w:r>
      <w:proofErr w:type="spellStart"/>
      <w:r w:rsidRPr="00F6343C">
        <w:rPr>
          <w:i/>
        </w:rPr>
        <w:t>shiny</w:t>
      </w:r>
      <w:proofErr w:type="spellEnd"/>
      <w:r>
        <w:t xml:space="preserve"> com foco na utilização das funções do pacote AHP para usuários que não dominam o R, para isso o aplicativo será transformado em um </w:t>
      </w:r>
      <w:proofErr w:type="spellStart"/>
      <w:r w:rsidRPr="00F6343C">
        <w:rPr>
          <w:i/>
        </w:rPr>
        <w:t>addin</w:t>
      </w:r>
      <w:proofErr w:type="spellEnd"/>
      <w:r>
        <w:t xml:space="preserve"> para o </w:t>
      </w:r>
      <w:proofErr w:type="spellStart"/>
      <w:r>
        <w:t>RStúdio</w:t>
      </w:r>
      <w:proofErr w:type="spellEnd"/>
      <w:r>
        <w:t>.</w:t>
      </w:r>
    </w:p>
    <w:p w:rsidR="001F1F38" w:rsidRDefault="001F1F38" w:rsidP="0031170A">
      <w:pPr>
        <w:ind w:left="-15" w:right="210"/>
      </w:pPr>
    </w:p>
    <w:p w:rsidR="00103785" w:rsidRDefault="00127CDB">
      <w:pPr>
        <w:spacing w:after="86" w:line="259" w:lineRule="auto"/>
        <w:ind w:left="-5" w:right="0"/>
        <w:jc w:val="left"/>
      </w:pPr>
      <w:r>
        <w:rPr>
          <w:b/>
          <w:sz w:val="24"/>
        </w:rPr>
        <w:t xml:space="preserve">Referências: </w:t>
      </w:r>
    </w:p>
    <w:p w:rsidR="00A55221" w:rsidRDefault="00A55221" w:rsidP="00A55221">
      <w:pPr>
        <w:spacing w:after="28" w:line="249" w:lineRule="auto"/>
        <w:ind w:left="-5" w:right="204"/>
        <w:rPr>
          <w:sz w:val="18"/>
          <w:szCs w:val="18"/>
        </w:rPr>
      </w:pPr>
      <w:r>
        <w:rPr>
          <w:sz w:val="18"/>
          <w:szCs w:val="18"/>
        </w:rPr>
        <w:t>COSTA</w:t>
      </w:r>
      <w:r w:rsidRPr="00E8454B">
        <w:rPr>
          <w:sz w:val="18"/>
          <w:szCs w:val="18"/>
        </w:rPr>
        <w:t xml:space="preserve">, H. G. Introdução ao método de análise hierárquica: análise multicritério no auxílio à decisão. Niterói, RJ, 2002. </w:t>
      </w:r>
    </w:p>
    <w:p w:rsidR="00A55221" w:rsidRPr="00E8454B" w:rsidRDefault="00A55221" w:rsidP="00A55221">
      <w:pPr>
        <w:spacing w:after="28" w:line="249" w:lineRule="auto"/>
        <w:ind w:left="-5" w:right="204"/>
        <w:rPr>
          <w:sz w:val="18"/>
          <w:szCs w:val="18"/>
        </w:rPr>
      </w:pPr>
    </w:p>
    <w:p w:rsidR="00A55221" w:rsidRDefault="00A55221" w:rsidP="00A55221">
      <w:pPr>
        <w:spacing w:after="28" w:line="249" w:lineRule="auto"/>
        <w:ind w:left="-5" w:right="204"/>
        <w:rPr>
          <w:sz w:val="18"/>
          <w:szCs w:val="18"/>
        </w:rPr>
      </w:pPr>
      <w:r>
        <w:rPr>
          <w:sz w:val="18"/>
          <w:szCs w:val="18"/>
        </w:rPr>
        <w:t>COSTA</w:t>
      </w:r>
      <w:r w:rsidRPr="00E8454B">
        <w:rPr>
          <w:sz w:val="18"/>
          <w:szCs w:val="18"/>
        </w:rPr>
        <w:t xml:space="preserve">, J.F.S., </w:t>
      </w:r>
      <w:r>
        <w:rPr>
          <w:sz w:val="18"/>
          <w:szCs w:val="18"/>
        </w:rPr>
        <w:t>GONÇALVES</w:t>
      </w:r>
      <w:r w:rsidRPr="00E8454B">
        <w:rPr>
          <w:sz w:val="18"/>
          <w:szCs w:val="18"/>
        </w:rPr>
        <w:t xml:space="preserve">, G.C., </w:t>
      </w:r>
      <w:r>
        <w:rPr>
          <w:sz w:val="18"/>
          <w:szCs w:val="18"/>
        </w:rPr>
        <w:t>VAZ</w:t>
      </w:r>
      <w:r w:rsidRPr="00E8454B">
        <w:rPr>
          <w:sz w:val="18"/>
          <w:szCs w:val="18"/>
        </w:rPr>
        <w:t xml:space="preserve">, L.M.M et al. Uma abordagem multicritério da telefonia móvel no Estado do Rio de Janeiro através do Método de Análise Hierárquica (AHP). Cadernos do IME – Série Estatística, RJ, 2007. </w:t>
      </w:r>
    </w:p>
    <w:p w:rsidR="00A55221" w:rsidRPr="00E8454B" w:rsidRDefault="00A55221" w:rsidP="00A55221">
      <w:pPr>
        <w:spacing w:after="28" w:line="249" w:lineRule="auto"/>
        <w:ind w:left="-5" w:right="204"/>
        <w:rPr>
          <w:sz w:val="18"/>
          <w:szCs w:val="18"/>
        </w:rPr>
      </w:pPr>
    </w:p>
    <w:p w:rsidR="00A55221" w:rsidRDefault="00A55221" w:rsidP="00A55221">
      <w:pPr>
        <w:spacing w:after="28" w:line="249" w:lineRule="auto"/>
        <w:ind w:left="-5" w:right="204"/>
        <w:rPr>
          <w:sz w:val="18"/>
          <w:szCs w:val="18"/>
        </w:rPr>
      </w:pPr>
      <w:r>
        <w:rPr>
          <w:sz w:val="18"/>
          <w:szCs w:val="18"/>
        </w:rPr>
        <w:t>GOMES</w:t>
      </w:r>
      <w:r w:rsidRPr="00E8454B">
        <w:rPr>
          <w:sz w:val="18"/>
          <w:szCs w:val="18"/>
        </w:rPr>
        <w:t xml:space="preserve">, L. F., </w:t>
      </w:r>
      <w:r>
        <w:rPr>
          <w:sz w:val="18"/>
          <w:szCs w:val="18"/>
        </w:rPr>
        <w:t>GOMES</w:t>
      </w:r>
      <w:r w:rsidRPr="00E8454B">
        <w:rPr>
          <w:sz w:val="18"/>
          <w:szCs w:val="18"/>
        </w:rPr>
        <w:t xml:space="preserve">, C. F. S., </w:t>
      </w:r>
      <w:r>
        <w:rPr>
          <w:sz w:val="18"/>
          <w:szCs w:val="18"/>
        </w:rPr>
        <w:t>ALMEIDA</w:t>
      </w:r>
      <w:r w:rsidRPr="00E8454B">
        <w:rPr>
          <w:sz w:val="18"/>
          <w:szCs w:val="18"/>
        </w:rPr>
        <w:t xml:space="preserve">, A. T. Tomada de Decisão Gerencial: Enfoque Multicritério. Ed Atlas, SP, 2002. </w:t>
      </w:r>
    </w:p>
    <w:p w:rsidR="00A55221" w:rsidRPr="00E8454B" w:rsidRDefault="00A55221" w:rsidP="00A55221">
      <w:pPr>
        <w:spacing w:after="28" w:line="249" w:lineRule="auto"/>
        <w:ind w:left="-5" w:right="204"/>
        <w:rPr>
          <w:sz w:val="18"/>
          <w:szCs w:val="18"/>
        </w:rPr>
      </w:pPr>
    </w:p>
    <w:p w:rsidR="00A55221" w:rsidRPr="00E8454B" w:rsidRDefault="00A55221" w:rsidP="00A55221">
      <w:pPr>
        <w:spacing w:after="28" w:line="249" w:lineRule="auto"/>
        <w:ind w:left="-5" w:right="204"/>
        <w:rPr>
          <w:sz w:val="18"/>
          <w:szCs w:val="18"/>
        </w:rPr>
      </w:pPr>
      <w:r>
        <w:rPr>
          <w:sz w:val="18"/>
          <w:szCs w:val="18"/>
        </w:rPr>
        <w:t>KEEN</w:t>
      </w:r>
      <w:r w:rsidRPr="00E8454B">
        <w:rPr>
          <w:sz w:val="18"/>
          <w:szCs w:val="18"/>
        </w:rPr>
        <w:t xml:space="preserve">, P.G.W, &amp; </w:t>
      </w:r>
      <w:r>
        <w:rPr>
          <w:sz w:val="18"/>
          <w:szCs w:val="18"/>
        </w:rPr>
        <w:t>MORTON, S</w:t>
      </w:r>
      <w:r w:rsidRPr="00E8454B">
        <w:rPr>
          <w:sz w:val="18"/>
          <w:szCs w:val="18"/>
        </w:rPr>
        <w:t xml:space="preserve">. </w:t>
      </w:r>
      <w:proofErr w:type="spellStart"/>
      <w:r w:rsidRPr="00E8454B">
        <w:rPr>
          <w:sz w:val="18"/>
          <w:szCs w:val="18"/>
        </w:rPr>
        <w:t>Decision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support</w:t>
      </w:r>
      <w:proofErr w:type="spellEnd"/>
      <w:r w:rsidRPr="00E8454B">
        <w:rPr>
          <w:sz w:val="18"/>
          <w:szCs w:val="18"/>
        </w:rPr>
        <w:t xml:space="preserve"> systems: </w:t>
      </w:r>
      <w:proofErr w:type="spellStart"/>
      <w:r w:rsidRPr="00E8454B">
        <w:rPr>
          <w:sz w:val="18"/>
          <w:szCs w:val="18"/>
        </w:rPr>
        <w:t>an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organization</w:t>
      </w:r>
      <w:proofErr w:type="spellEnd"/>
      <w:r w:rsidRPr="00E8454B">
        <w:rPr>
          <w:sz w:val="18"/>
          <w:szCs w:val="18"/>
        </w:rPr>
        <w:t xml:space="preserve"> perspective. </w:t>
      </w:r>
      <w:proofErr w:type="spellStart"/>
      <w:r w:rsidRPr="00E8454B">
        <w:rPr>
          <w:sz w:val="18"/>
          <w:szCs w:val="18"/>
        </w:rPr>
        <w:t>AddisonWesley</w:t>
      </w:r>
      <w:proofErr w:type="spellEnd"/>
      <w:r w:rsidRPr="00E8454B">
        <w:rPr>
          <w:sz w:val="18"/>
          <w:szCs w:val="18"/>
        </w:rPr>
        <w:t xml:space="preserve">. Reading, Mass, 1978. </w:t>
      </w:r>
    </w:p>
    <w:p w:rsidR="00A55221" w:rsidRPr="00E8454B" w:rsidRDefault="00A55221" w:rsidP="00A55221">
      <w:pPr>
        <w:spacing w:after="16" w:line="259" w:lineRule="auto"/>
        <w:ind w:firstLine="0"/>
        <w:jc w:val="left"/>
        <w:rPr>
          <w:sz w:val="18"/>
          <w:szCs w:val="18"/>
        </w:rPr>
      </w:pPr>
      <w:r w:rsidRPr="00E8454B">
        <w:rPr>
          <w:sz w:val="18"/>
          <w:szCs w:val="18"/>
        </w:rPr>
        <w:t xml:space="preserve"> </w:t>
      </w:r>
    </w:p>
    <w:p w:rsidR="00A55221" w:rsidRDefault="00A55221" w:rsidP="00A55221">
      <w:pPr>
        <w:spacing w:after="28" w:line="249" w:lineRule="auto"/>
        <w:ind w:left="-5" w:right="204"/>
        <w:rPr>
          <w:sz w:val="18"/>
          <w:szCs w:val="18"/>
        </w:rPr>
      </w:pPr>
      <w:r w:rsidRPr="00E8454B">
        <w:rPr>
          <w:sz w:val="18"/>
          <w:szCs w:val="18"/>
        </w:rPr>
        <w:t xml:space="preserve">R Core Team. R: A </w:t>
      </w:r>
      <w:proofErr w:type="spellStart"/>
      <w:r w:rsidRPr="00E8454B">
        <w:rPr>
          <w:sz w:val="18"/>
          <w:szCs w:val="18"/>
        </w:rPr>
        <w:t>language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and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environment</w:t>
      </w:r>
      <w:proofErr w:type="spellEnd"/>
      <w:r w:rsidRPr="00E8454B">
        <w:rPr>
          <w:sz w:val="18"/>
          <w:szCs w:val="18"/>
        </w:rPr>
        <w:t xml:space="preserve"> for </w:t>
      </w:r>
      <w:proofErr w:type="spellStart"/>
      <w:r w:rsidRPr="00E8454B">
        <w:rPr>
          <w:sz w:val="18"/>
          <w:szCs w:val="18"/>
        </w:rPr>
        <w:t>statistical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computing</w:t>
      </w:r>
      <w:proofErr w:type="spellEnd"/>
      <w:r w:rsidRPr="00E8454B">
        <w:rPr>
          <w:sz w:val="18"/>
          <w:szCs w:val="18"/>
        </w:rPr>
        <w:t xml:space="preserve">. R Foundation for </w:t>
      </w:r>
      <w:proofErr w:type="spellStart"/>
      <w:r w:rsidRPr="00E8454B">
        <w:rPr>
          <w:sz w:val="18"/>
          <w:szCs w:val="18"/>
        </w:rPr>
        <w:t>Statistical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Computing</w:t>
      </w:r>
      <w:proofErr w:type="spellEnd"/>
      <w:r w:rsidRPr="00E8454B">
        <w:rPr>
          <w:sz w:val="18"/>
          <w:szCs w:val="18"/>
        </w:rPr>
        <w:t xml:space="preserve">, </w:t>
      </w:r>
      <w:proofErr w:type="spellStart"/>
      <w:r w:rsidRPr="00E8454B">
        <w:rPr>
          <w:sz w:val="18"/>
          <w:szCs w:val="18"/>
        </w:rPr>
        <w:t>Vienna</w:t>
      </w:r>
      <w:proofErr w:type="spellEnd"/>
      <w:r w:rsidRPr="00E8454B">
        <w:rPr>
          <w:sz w:val="18"/>
          <w:szCs w:val="18"/>
        </w:rPr>
        <w:t xml:space="preserve">, </w:t>
      </w:r>
      <w:proofErr w:type="spellStart"/>
      <w:r w:rsidRPr="00E8454B">
        <w:rPr>
          <w:sz w:val="18"/>
          <w:szCs w:val="18"/>
        </w:rPr>
        <w:t>Austria</w:t>
      </w:r>
      <w:proofErr w:type="spellEnd"/>
      <w:r w:rsidRPr="00E8454B">
        <w:rPr>
          <w:sz w:val="18"/>
          <w:szCs w:val="18"/>
        </w:rPr>
        <w:t xml:space="preserve">. URL </w:t>
      </w:r>
      <w:hyperlink r:id="rId25">
        <w:r w:rsidRPr="00E8454B">
          <w:rPr>
            <w:color w:val="0563C1"/>
            <w:sz w:val="18"/>
            <w:szCs w:val="18"/>
            <w:u w:val="single" w:color="0563C1"/>
          </w:rPr>
          <w:t>http://www.R</w:t>
        </w:r>
      </w:hyperlink>
      <w:hyperlink r:id="rId26">
        <w:r w:rsidRPr="00E8454B">
          <w:rPr>
            <w:color w:val="0563C1"/>
            <w:sz w:val="18"/>
            <w:szCs w:val="18"/>
            <w:u w:val="single" w:color="0563C1"/>
          </w:rPr>
          <w:t>-</w:t>
        </w:r>
      </w:hyperlink>
      <w:hyperlink r:id="rId27">
        <w:r w:rsidRPr="00E8454B">
          <w:rPr>
            <w:color w:val="0563C1"/>
            <w:sz w:val="18"/>
            <w:szCs w:val="18"/>
            <w:u w:val="single" w:color="0563C1"/>
          </w:rPr>
          <w:t>project.org/</w:t>
        </w:r>
      </w:hyperlink>
      <w:hyperlink r:id="rId28">
        <w:r w:rsidRPr="00E8454B">
          <w:rPr>
            <w:sz w:val="18"/>
            <w:szCs w:val="18"/>
          </w:rPr>
          <w:t>,</w:t>
        </w:r>
      </w:hyperlink>
      <w:r w:rsidRPr="00E8454B">
        <w:rPr>
          <w:sz w:val="18"/>
          <w:szCs w:val="18"/>
        </w:rPr>
        <w:t xml:space="preserve"> 2018. </w:t>
      </w:r>
    </w:p>
    <w:p w:rsidR="00A55221" w:rsidRDefault="00A55221" w:rsidP="00A55221">
      <w:pPr>
        <w:spacing w:after="28" w:line="249" w:lineRule="auto"/>
        <w:ind w:left="-5" w:right="204"/>
        <w:rPr>
          <w:sz w:val="18"/>
          <w:szCs w:val="18"/>
        </w:rPr>
      </w:pPr>
    </w:p>
    <w:p w:rsidR="00A55221" w:rsidRDefault="00A55221" w:rsidP="00A55221">
      <w:pPr>
        <w:spacing w:after="28" w:line="249" w:lineRule="auto"/>
        <w:ind w:left="-5" w:right="204"/>
        <w:rPr>
          <w:sz w:val="18"/>
          <w:szCs w:val="18"/>
          <w:lang w:val="en-US"/>
        </w:rPr>
      </w:pPr>
      <w:r w:rsidRPr="008560CD">
        <w:rPr>
          <w:sz w:val="18"/>
          <w:szCs w:val="18"/>
          <w:lang w:val="en-US"/>
        </w:rPr>
        <w:t>WICKHAM, H</w:t>
      </w:r>
      <w:r>
        <w:rPr>
          <w:sz w:val="18"/>
          <w:szCs w:val="18"/>
          <w:lang w:val="en-US"/>
        </w:rPr>
        <w:t>.;</w:t>
      </w:r>
      <w:r w:rsidRPr="008560CD">
        <w:rPr>
          <w:sz w:val="18"/>
          <w:szCs w:val="18"/>
          <w:lang w:val="en-US"/>
        </w:rPr>
        <w:t xml:space="preserve"> BRYAN, J. </w:t>
      </w:r>
      <w:proofErr w:type="spellStart"/>
      <w:r w:rsidRPr="008560CD">
        <w:rPr>
          <w:i/>
          <w:sz w:val="18"/>
          <w:szCs w:val="18"/>
          <w:lang w:val="en-US"/>
        </w:rPr>
        <w:t>readxl</w:t>
      </w:r>
      <w:proofErr w:type="spellEnd"/>
      <w:r w:rsidRPr="008560CD">
        <w:rPr>
          <w:i/>
          <w:sz w:val="18"/>
          <w:szCs w:val="18"/>
          <w:lang w:val="en-US"/>
        </w:rPr>
        <w:t xml:space="preserve">: Read Excel Files. R package version 1.0.0. </w:t>
      </w:r>
      <w:hyperlink r:id="rId29" w:history="1">
        <w:r w:rsidRPr="008560CD">
          <w:rPr>
            <w:rStyle w:val="Hyperlink"/>
            <w:sz w:val="18"/>
            <w:szCs w:val="18"/>
            <w:lang w:val="en-US"/>
          </w:rPr>
          <w:t>https://CRAN.R-project.org/package=readxl</w:t>
        </w:r>
      </w:hyperlink>
      <w:r w:rsidRPr="008560CD">
        <w:rPr>
          <w:sz w:val="18"/>
          <w:szCs w:val="18"/>
          <w:lang w:val="en-US"/>
        </w:rPr>
        <w:t>, 2017.</w:t>
      </w:r>
    </w:p>
    <w:p w:rsidR="00A55221" w:rsidRDefault="00A55221" w:rsidP="00A55221">
      <w:pPr>
        <w:spacing w:after="28" w:line="249" w:lineRule="auto"/>
        <w:ind w:left="-5" w:right="204"/>
        <w:rPr>
          <w:sz w:val="18"/>
          <w:szCs w:val="18"/>
          <w:lang w:val="en-US"/>
        </w:rPr>
      </w:pPr>
    </w:p>
    <w:p w:rsidR="00A55221" w:rsidRPr="008560CD" w:rsidRDefault="00A55221" w:rsidP="00A55221">
      <w:pPr>
        <w:spacing w:after="28" w:line="249" w:lineRule="auto"/>
        <w:ind w:left="-5" w:right="204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MÜLLER, K. </w:t>
      </w:r>
      <w:r w:rsidRPr="00E8454B">
        <w:rPr>
          <w:sz w:val="18"/>
          <w:szCs w:val="18"/>
        </w:rPr>
        <w:t>&amp;</w:t>
      </w:r>
      <w:r w:rsidRPr="008560CD">
        <w:rPr>
          <w:sz w:val="18"/>
          <w:szCs w:val="18"/>
        </w:rPr>
        <w:t xml:space="preserve"> WICKHAM, H.</w:t>
      </w:r>
      <w:r w:rsidRPr="008560CD">
        <w:rPr>
          <w:i/>
          <w:sz w:val="18"/>
          <w:szCs w:val="18"/>
        </w:rPr>
        <w:t xml:space="preserve"> </w:t>
      </w:r>
      <w:proofErr w:type="spellStart"/>
      <w:r w:rsidRPr="008560CD">
        <w:rPr>
          <w:i/>
          <w:sz w:val="18"/>
          <w:szCs w:val="18"/>
        </w:rPr>
        <w:t>tibble</w:t>
      </w:r>
      <w:proofErr w:type="spellEnd"/>
      <w:r w:rsidRPr="008560CD">
        <w:rPr>
          <w:i/>
          <w:sz w:val="18"/>
          <w:szCs w:val="18"/>
        </w:rPr>
        <w:t xml:space="preserve">: </w:t>
      </w:r>
      <w:proofErr w:type="spellStart"/>
      <w:r w:rsidRPr="008560CD">
        <w:rPr>
          <w:i/>
          <w:sz w:val="18"/>
          <w:szCs w:val="18"/>
        </w:rPr>
        <w:t>Simple</w:t>
      </w:r>
      <w:proofErr w:type="spellEnd"/>
      <w:r w:rsidRPr="008560CD">
        <w:rPr>
          <w:i/>
          <w:sz w:val="18"/>
          <w:szCs w:val="18"/>
        </w:rPr>
        <w:t xml:space="preserve"> Data Frames. </w:t>
      </w:r>
      <w:r w:rsidRPr="008560CD">
        <w:rPr>
          <w:i/>
          <w:sz w:val="18"/>
          <w:szCs w:val="18"/>
          <w:lang w:val="en-US"/>
        </w:rPr>
        <w:t>R package version 1.4.2.</w:t>
      </w:r>
      <w:r w:rsidRPr="008560CD">
        <w:rPr>
          <w:sz w:val="18"/>
          <w:szCs w:val="18"/>
          <w:lang w:val="en-US"/>
        </w:rPr>
        <w:t xml:space="preserve"> </w:t>
      </w:r>
      <w:hyperlink r:id="rId30" w:history="1">
        <w:r w:rsidRPr="008560CD">
          <w:rPr>
            <w:rStyle w:val="Hyperlink"/>
            <w:sz w:val="18"/>
            <w:szCs w:val="18"/>
            <w:lang w:val="en-US"/>
          </w:rPr>
          <w:t>https://CRAN.R-project.org/package=tibble</w:t>
        </w:r>
      </w:hyperlink>
      <w:r w:rsidRPr="008560CD">
        <w:rPr>
          <w:sz w:val="18"/>
          <w:szCs w:val="18"/>
          <w:lang w:val="en-US"/>
        </w:rPr>
        <w:t>, 2018.</w:t>
      </w:r>
    </w:p>
    <w:p w:rsidR="00A55221" w:rsidRDefault="00A55221" w:rsidP="00A55221">
      <w:pPr>
        <w:spacing w:after="28" w:line="249" w:lineRule="auto"/>
        <w:ind w:left="-5" w:right="204"/>
        <w:rPr>
          <w:sz w:val="18"/>
          <w:szCs w:val="18"/>
        </w:rPr>
      </w:pPr>
    </w:p>
    <w:p w:rsidR="00A55221" w:rsidRDefault="00A55221" w:rsidP="00A55221">
      <w:pPr>
        <w:pStyle w:val="Pr-formataoHTML"/>
        <w:shd w:val="clear" w:color="auto" w:fill="FFFFFF"/>
        <w:wordWrap w:val="0"/>
        <w:spacing w:line="205" w:lineRule="atLeast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  <w:r w:rsidRPr="005D03C6">
        <w:rPr>
          <w:rFonts w:ascii="Arial" w:hAnsi="Arial" w:cs="Arial"/>
          <w:sz w:val="18"/>
          <w:szCs w:val="18"/>
        </w:rPr>
        <w:t>WHICKHAM, H</w:t>
      </w:r>
      <w:r>
        <w:rPr>
          <w:rFonts w:ascii="Arial" w:hAnsi="Arial" w:cs="Arial"/>
          <w:sz w:val="18"/>
          <w:szCs w:val="18"/>
        </w:rPr>
        <w:t xml:space="preserve">. </w:t>
      </w:r>
      <w:r w:rsidRPr="005D03C6">
        <w:rPr>
          <w:rFonts w:ascii="Arial" w:hAnsi="Arial" w:cs="Arial"/>
          <w:sz w:val="18"/>
          <w:szCs w:val="18"/>
        </w:rPr>
        <w:t xml:space="preserve">&amp; HENRY, L.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tidyr</w:t>
      </w:r>
      <w:proofErr w:type="spellEnd"/>
      <w:r w:rsidRPr="005D03C6">
        <w:rPr>
          <w:rFonts w:ascii="Arial" w:hAnsi="Arial" w:cs="Arial"/>
          <w:i/>
          <w:sz w:val="18"/>
          <w:szCs w:val="18"/>
        </w:rPr>
        <w:t xml:space="preserve">: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Tidy</w:t>
      </w:r>
      <w:proofErr w:type="spellEnd"/>
      <w:r w:rsidRPr="005D03C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Messy</w:t>
      </w:r>
      <w:proofErr w:type="spellEnd"/>
      <w:r w:rsidRPr="005D03C6">
        <w:rPr>
          <w:rFonts w:ascii="Arial" w:hAnsi="Arial" w:cs="Arial"/>
          <w:i/>
          <w:sz w:val="18"/>
          <w:szCs w:val="18"/>
        </w:rPr>
        <w:t xml:space="preserve"> Data. R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package</w:t>
      </w:r>
      <w:proofErr w:type="spellEnd"/>
      <w:r w:rsidRPr="005D03C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version</w:t>
      </w:r>
      <w:proofErr w:type="spellEnd"/>
      <w:r w:rsidRPr="005D03C6">
        <w:rPr>
          <w:rFonts w:ascii="Arial" w:hAnsi="Arial" w:cs="Arial"/>
          <w:sz w:val="18"/>
          <w:szCs w:val="18"/>
        </w:rPr>
        <w:t xml:space="preserve"> 1.0.0. </w:t>
      </w:r>
      <w:hyperlink r:id="rId31" w:history="1">
        <w:r w:rsidRPr="005D03C6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https://CRAN.R-project.org/package=tidyr</w:t>
        </w:r>
      </w:hyperlink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, 2019.</w:t>
      </w:r>
    </w:p>
    <w:p w:rsidR="00A55221" w:rsidRDefault="00A55221" w:rsidP="00A55221">
      <w:pPr>
        <w:pStyle w:val="Pr-formataoHTML"/>
        <w:shd w:val="clear" w:color="auto" w:fill="FFFFFF"/>
        <w:wordWrap w:val="0"/>
        <w:spacing w:line="205" w:lineRule="atLeast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</w:p>
    <w:p w:rsidR="00A55221" w:rsidRDefault="00A55221" w:rsidP="00A55221">
      <w:pPr>
        <w:pStyle w:val="Pr-formataoHTML"/>
        <w:shd w:val="clear" w:color="auto" w:fill="FFFFFF"/>
        <w:wordWrap w:val="0"/>
        <w:spacing w:line="205" w:lineRule="atLeast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  <w:r w:rsidRPr="005D03C6">
        <w:rPr>
          <w:rFonts w:ascii="Arial" w:hAnsi="Arial" w:cs="Arial"/>
          <w:sz w:val="18"/>
          <w:szCs w:val="18"/>
        </w:rPr>
        <w:t xml:space="preserve">WHICKHAM, H.; HENRY, L.; FRANÇOIS, L. </w:t>
      </w:r>
      <w:proofErr w:type="spellStart"/>
      <w:r w:rsidRPr="005D03C6">
        <w:rPr>
          <w:rStyle w:val="gnkrckgcgsb"/>
          <w:rFonts w:ascii="Arial" w:eastAsia="Arial" w:hAnsi="Arial" w:cs="Arial"/>
          <w:sz w:val="18"/>
          <w:szCs w:val="18"/>
          <w:bdr w:val="none" w:sz="0" w:space="0" w:color="auto" w:frame="1"/>
        </w:rPr>
        <w:t>dplyr</w:t>
      </w:r>
      <w:proofErr w:type="spellEnd"/>
      <w:r w:rsidRPr="005D03C6">
        <w:rPr>
          <w:rStyle w:val="gnkrckgcgsb"/>
          <w:rFonts w:ascii="Arial" w:eastAsia="Arial" w:hAnsi="Arial" w:cs="Arial"/>
          <w:sz w:val="18"/>
          <w:szCs w:val="18"/>
          <w:bdr w:val="none" w:sz="0" w:space="0" w:color="auto" w:frame="1"/>
        </w:rPr>
        <w:t xml:space="preserve">: </w:t>
      </w:r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 xml:space="preserve">A </w:t>
      </w:r>
      <w:proofErr w:type="spellStart"/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>Grammar</w:t>
      </w:r>
      <w:proofErr w:type="spellEnd"/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>of</w:t>
      </w:r>
      <w:proofErr w:type="spellEnd"/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 xml:space="preserve"> Data </w:t>
      </w:r>
      <w:proofErr w:type="spellStart"/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>Manipulation</w:t>
      </w:r>
      <w:proofErr w:type="spellEnd"/>
      <w:r w:rsidRPr="005D03C6">
        <w:rPr>
          <w:rFonts w:ascii="Arial" w:hAnsi="Arial" w:cs="Arial"/>
          <w:i/>
          <w:sz w:val="18"/>
          <w:szCs w:val="18"/>
        </w:rPr>
        <w:t xml:space="preserve">. R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package</w:t>
      </w:r>
      <w:proofErr w:type="spellEnd"/>
      <w:r w:rsidRPr="005D03C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version</w:t>
      </w:r>
      <w:proofErr w:type="spellEnd"/>
      <w:r w:rsidRPr="005D03C6">
        <w:rPr>
          <w:rFonts w:ascii="Arial" w:hAnsi="Arial" w:cs="Arial"/>
          <w:sz w:val="18"/>
          <w:szCs w:val="18"/>
        </w:rPr>
        <w:t xml:space="preserve"> 0.8.3. </w:t>
      </w:r>
      <w:hyperlink r:id="rId32" w:history="1">
        <w:r w:rsidRPr="005D03C6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https://CRAN.R-project.org/package=dplyr</w:t>
        </w:r>
      </w:hyperlink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, 2019.</w:t>
      </w:r>
    </w:p>
    <w:p w:rsidR="00A55221" w:rsidRDefault="00A55221" w:rsidP="00A55221">
      <w:pPr>
        <w:pStyle w:val="Pr-formataoHTML"/>
        <w:shd w:val="clear" w:color="auto" w:fill="FFFFFF"/>
        <w:wordWrap w:val="0"/>
        <w:spacing w:line="205" w:lineRule="atLeast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</w:p>
    <w:p w:rsidR="00A55221" w:rsidRDefault="00A55221" w:rsidP="00A55221">
      <w:pPr>
        <w:pStyle w:val="Pr-formataoHTML"/>
        <w:shd w:val="clear" w:color="auto" w:fill="FFFFFF"/>
        <w:wordWrap w:val="0"/>
        <w:spacing w:line="205" w:lineRule="atLeast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  <w:r w:rsidRPr="005B29EE">
        <w:rPr>
          <w:rFonts w:ascii="Arial" w:hAnsi="Arial" w:cs="Arial"/>
          <w:sz w:val="18"/>
          <w:szCs w:val="18"/>
          <w:bdr w:val="none" w:sz="0" w:space="0" w:color="auto" w:frame="1"/>
        </w:rPr>
        <w:t>REN, K. &amp;</w:t>
      </w:r>
      <w:r>
        <w:rPr>
          <w:rFonts w:ascii="Arial" w:hAnsi="Arial" w:cs="Arial"/>
          <w:sz w:val="18"/>
          <w:szCs w:val="18"/>
          <w:bdr w:val="none" w:sz="0" w:space="0" w:color="auto" w:frame="1"/>
        </w:rPr>
        <w:t xml:space="preserve"> RUSSELL, K. 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formattable</w:t>
      </w:r>
      <w:proofErr w:type="spellEnd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: 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Create</w:t>
      </w:r>
      <w:proofErr w:type="spellEnd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“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Formattable</w:t>
      </w:r>
      <w:proofErr w:type="spellEnd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” Data 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Strucutres</w:t>
      </w:r>
      <w:proofErr w:type="spellEnd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. R 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package</w:t>
      </w:r>
      <w:proofErr w:type="spellEnd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version</w:t>
      </w:r>
      <w:proofErr w:type="spellEnd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0.2.0.1. </w:t>
      </w:r>
      <w:hyperlink r:id="rId33" w:history="1">
        <w:r w:rsidRPr="005B29EE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https://CRAN.R-project.org/package=formattable</w:t>
        </w:r>
      </w:hyperlink>
      <w:r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, 2016</w:t>
      </w:r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.</w:t>
      </w:r>
    </w:p>
    <w:p w:rsidR="00A55221" w:rsidRPr="00E8454B" w:rsidRDefault="00A55221" w:rsidP="00A55221">
      <w:pPr>
        <w:spacing w:after="28" w:line="249" w:lineRule="auto"/>
        <w:ind w:left="-5" w:right="204"/>
        <w:rPr>
          <w:sz w:val="18"/>
          <w:szCs w:val="18"/>
        </w:rPr>
      </w:pPr>
    </w:p>
    <w:p w:rsidR="00A55221" w:rsidRDefault="00A55221" w:rsidP="00A55221">
      <w:pPr>
        <w:spacing w:after="28" w:line="249" w:lineRule="auto"/>
        <w:ind w:left="-5" w:right="204"/>
        <w:rPr>
          <w:sz w:val="18"/>
          <w:szCs w:val="18"/>
        </w:rPr>
      </w:pPr>
      <w:r>
        <w:rPr>
          <w:sz w:val="18"/>
          <w:szCs w:val="18"/>
        </w:rPr>
        <w:t>SAATY</w:t>
      </w:r>
      <w:r w:rsidRPr="00E8454B">
        <w:rPr>
          <w:sz w:val="18"/>
          <w:szCs w:val="18"/>
        </w:rPr>
        <w:t xml:space="preserve">, T. L. Método de Análise Hierárquica. Rio de Janeiro: </w:t>
      </w:r>
      <w:proofErr w:type="spellStart"/>
      <w:r w:rsidRPr="00E8454B">
        <w:rPr>
          <w:sz w:val="18"/>
          <w:szCs w:val="18"/>
        </w:rPr>
        <w:t>Makrom</w:t>
      </w:r>
      <w:proofErr w:type="spellEnd"/>
      <w:r w:rsidRPr="00E8454B">
        <w:rPr>
          <w:sz w:val="18"/>
          <w:szCs w:val="18"/>
        </w:rPr>
        <w:t xml:space="preserve"> Books, 2Ed, 1991. </w:t>
      </w:r>
    </w:p>
    <w:p w:rsidR="00A55221" w:rsidRPr="00E8454B" w:rsidRDefault="00A55221" w:rsidP="00A55221">
      <w:pPr>
        <w:spacing w:after="28" w:line="249" w:lineRule="auto"/>
        <w:ind w:left="-5" w:right="204"/>
        <w:rPr>
          <w:sz w:val="18"/>
          <w:szCs w:val="18"/>
        </w:rPr>
      </w:pPr>
    </w:p>
    <w:p w:rsidR="00A55221" w:rsidRDefault="00A55221" w:rsidP="00A55221">
      <w:pPr>
        <w:spacing w:after="28" w:line="249" w:lineRule="auto"/>
        <w:ind w:left="-5" w:right="204"/>
        <w:rPr>
          <w:sz w:val="18"/>
          <w:szCs w:val="18"/>
        </w:rPr>
      </w:pPr>
      <w:r>
        <w:rPr>
          <w:sz w:val="18"/>
          <w:szCs w:val="18"/>
        </w:rPr>
        <w:t>GOMEDE</w:t>
      </w:r>
      <w:r w:rsidRPr="00E8454B">
        <w:rPr>
          <w:sz w:val="18"/>
          <w:szCs w:val="18"/>
        </w:rPr>
        <w:t>, E</w:t>
      </w:r>
      <w:r>
        <w:rPr>
          <w:sz w:val="18"/>
          <w:szCs w:val="18"/>
        </w:rPr>
        <w:t>. &amp;</w:t>
      </w:r>
      <w:r w:rsidRPr="00E8454B">
        <w:rPr>
          <w:sz w:val="18"/>
          <w:szCs w:val="18"/>
        </w:rPr>
        <w:t xml:space="preserve"> </w:t>
      </w:r>
      <w:r>
        <w:rPr>
          <w:sz w:val="18"/>
          <w:szCs w:val="18"/>
        </w:rPr>
        <w:t>MIRANDA</w:t>
      </w:r>
      <w:r w:rsidRPr="00E8454B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R. </w:t>
      </w:r>
      <w:r w:rsidRPr="00E8454B">
        <w:rPr>
          <w:sz w:val="18"/>
          <w:szCs w:val="18"/>
        </w:rPr>
        <w:t xml:space="preserve">Utilizando o Método </w:t>
      </w:r>
      <w:proofErr w:type="spellStart"/>
      <w:r w:rsidRPr="00E8454B">
        <w:rPr>
          <w:sz w:val="18"/>
          <w:szCs w:val="18"/>
        </w:rPr>
        <w:t>Analytic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Hierarchy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Process</w:t>
      </w:r>
      <w:proofErr w:type="spellEnd"/>
      <w:r w:rsidRPr="00E8454B">
        <w:rPr>
          <w:sz w:val="18"/>
          <w:szCs w:val="18"/>
        </w:rPr>
        <w:t xml:space="preserve"> (AHP) para Priorização </w:t>
      </w:r>
      <w:r w:rsidRPr="00E8454B">
        <w:rPr>
          <w:sz w:val="18"/>
          <w:szCs w:val="18"/>
        </w:rPr>
        <w:tab/>
        <w:t xml:space="preserve">de </w:t>
      </w:r>
      <w:r w:rsidRPr="00E8454B">
        <w:rPr>
          <w:sz w:val="18"/>
          <w:szCs w:val="18"/>
        </w:rPr>
        <w:tab/>
        <w:t xml:space="preserve">Serviços </w:t>
      </w:r>
      <w:r w:rsidRPr="00E8454B">
        <w:rPr>
          <w:sz w:val="18"/>
          <w:szCs w:val="18"/>
        </w:rPr>
        <w:tab/>
        <w:t xml:space="preserve">de </w:t>
      </w:r>
      <w:r w:rsidRPr="00E8454B">
        <w:rPr>
          <w:sz w:val="18"/>
          <w:szCs w:val="18"/>
        </w:rPr>
        <w:tab/>
        <w:t xml:space="preserve">TI: </w:t>
      </w:r>
      <w:r w:rsidRPr="00E8454B">
        <w:rPr>
          <w:sz w:val="18"/>
          <w:szCs w:val="18"/>
        </w:rPr>
        <w:tab/>
        <w:t xml:space="preserve">Um </w:t>
      </w:r>
      <w:r w:rsidRPr="00E8454B">
        <w:rPr>
          <w:sz w:val="18"/>
          <w:szCs w:val="18"/>
        </w:rPr>
        <w:tab/>
        <w:t xml:space="preserve">Estudo </w:t>
      </w:r>
      <w:r w:rsidRPr="00E8454B">
        <w:rPr>
          <w:sz w:val="18"/>
          <w:szCs w:val="18"/>
        </w:rPr>
        <w:tab/>
        <w:t xml:space="preserve">de </w:t>
      </w:r>
      <w:r w:rsidRPr="00E8454B">
        <w:rPr>
          <w:sz w:val="18"/>
          <w:szCs w:val="18"/>
        </w:rPr>
        <w:tab/>
        <w:t xml:space="preserve">Caso, </w:t>
      </w:r>
      <w:r w:rsidRPr="00E8454B">
        <w:rPr>
          <w:sz w:val="18"/>
          <w:szCs w:val="18"/>
        </w:rPr>
        <w:tab/>
        <w:t xml:space="preserve">2012. </w:t>
      </w:r>
      <w:r w:rsidRPr="00E8454B">
        <w:rPr>
          <w:sz w:val="18"/>
          <w:szCs w:val="18"/>
        </w:rPr>
        <w:tab/>
        <w:t xml:space="preserve">URL: </w:t>
      </w:r>
      <w:hyperlink r:id="rId34">
        <w:r w:rsidRPr="00E8454B">
          <w:rPr>
            <w:color w:val="0563C1"/>
            <w:sz w:val="18"/>
            <w:szCs w:val="18"/>
            <w:u w:val="single" w:color="0563C1"/>
          </w:rPr>
          <w:t>http://www.lbd.dcc.ufmg.br/colecoes/sbsi/2012/0041.pdf</w:t>
        </w:r>
      </w:hyperlink>
      <w:hyperlink r:id="rId35">
        <w:r w:rsidRPr="00E8454B">
          <w:rPr>
            <w:sz w:val="18"/>
            <w:szCs w:val="18"/>
          </w:rPr>
          <w:t xml:space="preserve"> </w:t>
        </w:r>
      </w:hyperlink>
    </w:p>
    <w:p w:rsidR="00A55221" w:rsidRDefault="00A55221" w:rsidP="00A55221">
      <w:pPr>
        <w:spacing w:after="28" w:line="249" w:lineRule="auto"/>
        <w:ind w:left="-5" w:right="204"/>
        <w:rPr>
          <w:sz w:val="18"/>
          <w:szCs w:val="18"/>
        </w:rPr>
      </w:pPr>
    </w:p>
    <w:p w:rsidR="00A55221" w:rsidRPr="00F56366" w:rsidRDefault="00A55221" w:rsidP="00A55221">
      <w:pPr>
        <w:spacing w:after="28" w:line="249" w:lineRule="auto"/>
        <w:ind w:left="-5" w:right="204"/>
        <w:rPr>
          <w:sz w:val="18"/>
          <w:szCs w:val="18"/>
        </w:rPr>
      </w:pPr>
      <w:r w:rsidRPr="00F56366">
        <w:rPr>
          <w:sz w:val="18"/>
          <w:szCs w:val="18"/>
        </w:rPr>
        <w:t xml:space="preserve">RIBEIRO, M. C. C. &amp; ALVES, A. S. Aplicação do método AHP com a mensuração absoluta num problema de seleção qualitativa. </w:t>
      </w:r>
      <w:proofErr w:type="spellStart"/>
      <w:r w:rsidRPr="00F56366">
        <w:rPr>
          <w:sz w:val="18"/>
          <w:szCs w:val="18"/>
        </w:rPr>
        <w:t>Revistasg</w:t>
      </w:r>
      <w:proofErr w:type="spellEnd"/>
      <w:r w:rsidRPr="00F56366">
        <w:rPr>
          <w:sz w:val="18"/>
          <w:szCs w:val="18"/>
        </w:rPr>
        <w:t xml:space="preserve">, 2016. URL: </w:t>
      </w:r>
      <w:hyperlink r:id="rId36" w:history="1">
        <w:r w:rsidRPr="00F56366">
          <w:rPr>
            <w:rStyle w:val="Hyperlink"/>
            <w:sz w:val="18"/>
            <w:szCs w:val="18"/>
          </w:rPr>
          <w:t>http://www.revistasg.uff.br/index.php/sg/article/view/988/493</w:t>
        </w:r>
      </w:hyperlink>
    </w:p>
    <w:p w:rsidR="00103785" w:rsidRDefault="00127CDB">
      <w:pPr>
        <w:spacing w:after="133" w:line="259" w:lineRule="auto"/>
        <w:ind w:left="0" w:right="0" w:firstLine="0"/>
        <w:jc w:val="left"/>
      </w:pPr>
      <w:r>
        <w:t xml:space="preserve"> </w:t>
      </w:r>
    </w:p>
    <w:p w:rsidR="001F1F38" w:rsidRDefault="001F1F38">
      <w:pPr>
        <w:spacing w:after="86" w:line="259" w:lineRule="auto"/>
        <w:ind w:left="-5" w:right="0"/>
        <w:jc w:val="left"/>
        <w:rPr>
          <w:b/>
          <w:sz w:val="24"/>
        </w:rPr>
      </w:pPr>
    </w:p>
    <w:p w:rsidR="001F1F38" w:rsidRDefault="001F1F38">
      <w:pPr>
        <w:spacing w:after="86" w:line="259" w:lineRule="auto"/>
        <w:ind w:left="-5" w:right="0"/>
        <w:jc w:val="left"/>
        <w:rPr>
          <w:b/>
          <w:sz w:val="24"/>
        </w:rPr>
      </w:pPr>
    </w:p>
    <w:p w:rsidR="00103785" w:rsidRDefault="00127CDB">
      <w:pPr>
        <w:spacing w:after="86" w:line="259" w:lineRule="auto"/>
        <w:ind w:left="-5" w:right="0"/>
        <w:jc w:val="left"/>
        <w:rPr>
          <w:b/>
          <w:sz w:val="24"/>
        </w:rPr>
      </w:pPr>
      <w:proofErr w:type="spellStart"/>
      <w:r>
        <w:rPr>
          <w:b/>
          <w:sz w:val="24"/>
        </w:rPr>
        <w:lastRenderedPageBreak/>
        <w:t>Auto-avaliação</w:t>
      </w:r>
      <w:proofErr w:type="spellEnd"/>
      <w:r>
        <w:rPr>
          <w:b/>
          <w:sz w:val="24"/>
        </w:rPr>
        <w:t xml:space="preserve">:  </w:t>
      </w:r>
    </w:p>
    <w:p w:rsidR="000F7A22" w:rsidRDefault="000F7A22">
      <w:pPr>
        <w:spacing w:after="86" w:line="259" w:lineRule="auto"/>
        <w:ind w:left="-5" w:right="0"/>
        <w:jc w:val="left"/>
      </w:pPr>
    </w:p>
    <w:p w:rsidR="00103785" w:rsidRDefault="00A55221" w:rsidP="00A55221">
      <w:pPr>
        <w:spacing w:after="0" w:line="259" w:lineRule="auto"/>
        <w:ind w:left="46" w:right="0" w:firstLine="0"/>
      </w:pPr>
      <w:r>
        <w:tab/>
      </w:r>
      <w:r w:rsidRPr="00A55221">
        <w:t>Este projeto está sendo muito importante para a minha graduação, uma vez que posso treinar conhecimentos aprendidos em sala de aula e também adquiri</w:t>
      </w:r>
      <w:r w:rsidR="000F7A22">
        <w:t>r</w:t>
      </w:r>
      <w:r w:rsidRPr="00A55221">
        <w:t xml:space="preserve"> novos para a execução de tarefas</w:t>
      </w:r>
      <w:r w:rsidR="000F7A22">
        <w:t xml:space="preserve"> que surgem com o desenvolver de</w:t>
      </w:r>
      <w:r w:rsidRPr="00A55221">
        <w:t xml:space="preserve"> </w:t>
      </w:r>
      <w:r w:rsidR="000F7A22">
        <w:t>tarefas</w:t>
      </w:r>
      <w:r w:rsidRPr="00A55221">
        <w:t xml:space="preserve">. Estou aprimorando minhas habilidades computacionais, o que é algo muito bom pois pretendo seguir esta área no fim da minha graduação e também estou desenvolvendo minhas habilidades para construção de documentos científicos para compartilhar </w:t>
      </w:r>
      <w:r w:rsidR="000F7A22">
        <w:t>meus conhecimentos para a comunidade</w:t>
      </w:r>
      <w:r w:rsidRPr="00A55221">
        <w:t>. Com esse projeto tive oportunidade de apresenta-lo em eventos científicos internacionais, assim melhorando minha capacidade de comunicação e me inserindo ainda mais na comunidade de pesquisadores. Participar do PIBIC está me motivando a cultivar interesse pela pesquisa acadêmica e pretendo continuar meus estudos e me candidatar a um curso de mestrado na área de ciência exatas ou engenharias focando estudos computacionais aplicado</w:t>
      </w:r>
      <w:r w:rsidR="000F7A22">
        <w:t>s</w:t>
      </w:r>
      <w:r w:rsidRPr="00A55221">
        <w:t>.</w:t>
      </w:r>
      <w:r w:rsidR="00127CDB">
        <w:t xml:space="preserve"> </w:t>
      </w:r>
    </w:p>
    <w:sectPr w:rsidR="00103785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8" w:h="16840"/>
      <w:pgMar w:top="2456" w:right="843" w:bottom="767" w:left="1133" w:header="70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C9C" w:rsidRDefault="00237C9C">
      <w:pPr>
        <w:spacing w:after="0" w:line="240" w:lineRule="auto"/>
      </w:pPr>
      <w:r>
        <w:separator/>
      </w:r>
    </w:p>
  </w:endnote>
  <w:endnote w:type="continuationSeparator" w:id="0">
    <w:p w:rsidR="00237C9C" w:rsidRDefault="0023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785" w:rsidRDefault="00127CD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701358</wp:posOffset>
              </wp:positionH>
              <wp:positionV relativeFrom="page">
                <wp:posOffset>9984422</wp:posOffset>
              </wp:positionV>
              <wp:extent cx="6339205" cy="5080"/>
              <wp:effectExtent l="0" t="0" r="0" b="0"/>
              <wp:wrapSquare wrapText="bothSides"/>
              <wp:docPr id="7640" name="Group 7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9205" cy="5080"/>
                        <a:chOff x="0" y="0"/>
                        <a:chExt cx="6339205" cy="5080"/>
                      </a:xfrm>
                    </wpg:grpSpPr>
                    <wps:wsp>
                      <wps:cNvPr id="7831" name="Shape 7831"/>
                      <wps:cNvSpPr/>
                      <wps:spPr>
                        <a:xfrm>
                          <a:off x="0" y="0"/>
                          <a:ext cx="63392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205" h="9144">
                              <a:moveTo>
                                <a:pt x="0" y="0"/>
                              </a:moveTo>
                              <a:lnTo>
                                <a:pt x="6339205" y="0"/>
                              </a:lnTo>
                              <a:lnTo>
                                <a:pt x="63392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40" style="width:499.15pt;height:0.400024pt;position:absolute;mso-position-horizontal-relative:page;mso-position-horizontal:absolute;margin-left:55.225pt;mso-position-vertical-relative:page;margin-top:786.175pt;" coordsize="63392,50">
              <v:shape id="Shape 7832" style="position:absolute;width:63392;height:91;left:0;top:0;" coordsize="6339205,9144" path="m0,0l6339205,0l633920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785" w:rsidRDefault="00127CD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701358</wp:posOffset>
              </wp:positionH>
              <wp:positionV relativeFrom="page">
                <wp:posOffset>9984422</wp:posOffset>
              </wp:positionV>
              <wp:extent cx="6339205" cy="5080"/>
              <wp:effectExtent l="0" t="0" r="0" b="0"/>
              <wp:wrapSquare wrapText="bothSides"/>
              <wp:docPr id="7618" name="Group 7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9205" cy="5080"/>
                        <a:chOff x="0" y="0"/>
                        <a:chExt cx="6339205" cy="5080"/>
                      </a:xfrm>
                    </wpg:grpSpPr>
                    <wps:wsp>
                      <wps:cNvPr id="7829" name="Shape 7829"/>
                      <wps:cNvSpPr/>
                      <wps:spPr>
                        <a:xfrm>
                          <a:off x="0" y="0"/>
                          <a:ext cx="63392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205" h="9144">
                              <a:moveTo>
                                <a:pt x="0" y="0"/>
                              </a:moveTo>
                              <a:lnTo>
                                <a:pt x="6339205" y="0"/>
                              </a:lnTo>
                              <a:lnTo>
                                <a:pt x="63392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18" style="width:499.15pt;height:0.400024pt;position:absolute;mso-position-horizontal-relative:page;mso-position-horizontal:absolute;margin-left:55.225pt;mso-position-vertical-relative:page;margin-top:786.175pt;" coordsize="63392,50">
              <v:shape id="Shape 7830" style="position:absolute;width:63392;height:91;left:0;top:0;" coordsize="6339205,9144" path="m0,0l6339205,0l633920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785" w:rsidRDefault="00103785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C9C" w:rsidRDefault="00237C9C">
      <w:pPr>
        <w:spacing w:after="0" w:line="240" w:lineRule="auto"/>
      </w:pPr>
      <w:r>
        <w:separator/>
      </w:r>
    </w:p>
  </w:footnote>
  <w:footnote w:type="continuationSeparator" w:id="0">
    <w:p w:rsidR="00237C9C" w:rsidRDefault="00237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785" w:rsidRDefault="00127CD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701358</wp:posOffset>
              </wp:positionH>
              <wp:positionV relativeFrom="page">
                <wp:posOffset>447040</wp:posOffset>
              </wp:positionV>
              <wp:extent cx="6339205" cy="797941"/>
              <wp:effectExtent l="0" t="0" r="0" b="0"/>
              <wp:wrapSquare wrapText="bothSides"/>
              <wp:docPr id="7626" name="Group 7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9205" cy="797941"/>
                        <a:chOff x="0" y="0"/>
                        <a:chExt cx="6339205" cy="797941"/>
                      </a:xfrm>
                    </wpg:grpSpPr>
                    <pic:pic xmlns:pic="http://schemas.openxmlformats.org/drawingml/2006/picture">
                      <pic:nvPicPr>
                        <pic:cNvPr id="7627" name="Picture 76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183" y="180340"/>
                          <a:ext cx="419100" cy="266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630" name="Rectangle 7630"/>
                      <wps:cNvSpPr/>
                      <wps:spPr>
                        <a:xfrm>
                          <a:off x="482600" y="322820"/>
                          <a:ext cx="23188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3785" w:rsidRDefault="00127CD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31" name="Rectangle 7631"/>
                      <wps:cNvSpPr/>
                      <wps:spPr>
                        <a:xfrm>
                          <a:off x="657797" y="313943"/>
                          <a:ext cx="3261923" cy="2408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3785" w:rsidRDefault="00127CD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Universidade Federal Fluminense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32" name="Rectangle 7632"/>
                      <wps:cNvSpPr/>
                      <wps:spPr>
                        <a:xfrm>
                          <a:off x="3112452" y="313943"/>
                          <a:ext cx="1394791" cy="2408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3785" w:rsidRDefault="00127CD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629" name="Picture 76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57663" y="0"/>
                          <a:ext cx="1808480" cy="4470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633" name="Rectangle 7633"/>
                      <wps:cNvSpPr/>
                      <wps:spPr>
                        <a:xfrm>
                          <a:off x="5968301" y="322820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3785" w:rsidRDefault="00127CD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4F81B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27" name="Shape 7827"/>
                      <wps:cNvSpPr/>
                      <wps:spPr>
                        <a:xfrm>
                          <a:off x="0" y="792861"/>
                          <a:ext cx="63392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205" h="9144">
                              <a:moveTo>
                                <a:pt x="0" y="0"/>
                              </a:moveTo>
                              <a:lnTo>
                                <a:pt x="6339205" y="0"/>
                              </a:lnTo>
                              <a:lnTo>
                                <a:pt x="63392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626" o:spid="_x0000_s1027" style="position:absolute;margin-left:55.25pt;margin-top:35.2pt;width:499.15pt;height:62.85pt;z-index:251658240;mso-position-horizontal-relative:page;mso-position-vertical-relative:page" coordsize="63392,79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NfeCqQQAAPgRAAAOAAAAZHJzL2Uyb0RvYy54bWzkWOmO2zYQ/l+g7yDo&#10;f9a6rAvrDYJsswhQNEaOB6BlyhJKkQJFX336zvCQzyRu2mZTdBe2eQyHM9/McIa8f7nrmLehcmgF&#10;n/nhXeB7lFdi2fLVzP/08c2L3PcGRfiSMMHpzN/TwX/58PNP99u+pJFoBFtS6QETPpTbfuY3SvXl&#10;ZDJUDe3IcCd6ymGyFrIjCrpyNVlKsgXuHZtEQZBOtkIueykqOgww+mgm/QfNv65ppd7V9UCVx2Y+&#10;yKb0t9TfC/yePNyTciVJ37SVFYN8gxQdaTlsOrJ6JIp4a9lesOraSopB1OquEt1E1HVbUa0DaBMG&#10;Z9o8SbHutS6rcrvqR5gA2jOcvplt9dtmLr12OfOzNEp9j5MOrKQ39vQIALTtVyXQPcn+Qz+XdmBl&#10;eqjzrpYd/oI23k5Dux+hpTvlVTCYxnERBVPfq2AuK7IiCQ32VQMGulhWNb98eeHEbTtB6UZh+rYq&#10;4WORgtYFUl/3KFil1pL6lkl3E4+OyN/X/Qswak9Uu2hZq/baQcF8KBTfzNtqLk3nBPTMgQ4EuC/C&#10;niE2uAwpcR10J9g/YbNgbf+mZQyxx7YVGLz7zDuu6Gw871FU645yZUJJUgayCz40bT/4nixpt6Dg&#10;GfLt0hprUJKqqsENa9j4PYQXSkbKcUJLeRAMZR7Aaa64SRqHeex74A5hHsSJDUXnL0lYhAEELLpL&#10;lKYZtM1Oztl6OagnKjoPGyAjiAJQk5Jsfh2sUI7EYmfk0AKCWOjWcOQMDjXoXeD2l6LqQ0N6CiIg&#10;22MDx6CFiSqEi/AVQxPDKOhjacewGj4HVpJHKcIBaMRRlEdnaEWAZe7QCqZpHv0dtEjJOELJBXqX&#10;gR1HINScgNhSu8XO6rAQyz0cI42Qf7yDZFAzsZ35wrZ8zA9gIpz1PfaWA9Agq3IN6RoL15CKvRb6&#10;wDZivForUbfaqrix2c3KAxb8fqYMr5pSB8fNpkynGZx/xpRhXCQxmoqUzvHjKA2LCAJDe34S5On3&#10;sqXOAqMu/xeTRldNqjG/2aRxGEbJFDhheF6xKQ5lBTjP89h0VOa5bYrZAD7/pexcOPeYH7JzgRGL&#10;uvwo2Vkb+CgJ/wPZOQmnWZqa/HyWbCBd54nLNkmSBSZ3jxUZKV3i/fFzMyh4JTfrI/nm6J8WaR4H&#10;EN2fSc5JmkyfIzfr83xU5bljH+H896utHEpna1Fdj3kZjtgqBcL165WWKbKyIspTW/S6zHxyhSnC&#10;JDmrsaq1qUiPq1C4EC5NPQqVaeNa1Y67JtatX7ybwnUC1yFTbHpQWI2CNDNfy4GTHZRbH4UmU2fX&#10;KYjMwyzjx1QjK/BdV2E7Cvfba37HlEfKOyL3a4gNiDeSne4LwqKe+lYx6g6Dx+gyjjBgTBF4Mqjh&#10;1qJL/65V8JbA2g6uFBHcGA6ML2rXQe0ZRbAYf09riBR9b8WBQa4Wr5n0NgQLUP1n7hWsb4gdtYa3&#10;pFpUzQfXm3uRZRnqpScsX03x33KwxLiO6seKc2EqK415sYB7Pyjt3i0AlHGR3llwNa7n8NqiN8G4&#10;s9pi0xwDEBC6mNfFs75Bw/OC1sM+heD7xXFf0x8ebB7+BAAA//8DAFBLAwQUAAYACAAAACEAe8A4&#10;ksMAAAClAQAAGQAAAGRycy9fcmVscy9lMm9Eb2MueG1sLnJlbHO8kMsKwjAQRfeC/xBmb9N2ISKm&#10;bkRwK/oBQzJNo82DJIr+vQERFAR3LmeGe+5hVuubHdmVYjLeCWiqGhg56ZVxWsDxsJ0tgKWMTuHo&#10;HQm4U4J1N52s9jRiLqE0mJBYobgkYMg5LDlPciCLqfKBXLn0PlrMZYyaB5Rn1MTbup7z+M6A7oPJ&#10;dkpA3KkW2OEeSvNvtu97I2nj5cWSy18quLGluwAxasoCLCmDz2VbnYIG/t2h+Y9D83LgH8/tHgAA&#10;AP//AwBQSwMEFAAGAAgAAAAhALxYDbXgAAAACwEAAA8AAABkcnMvZG93bnJldi54bWxMj01PwkAQ&#10;hu8m/ofNmHiT3VVBqN0SQtQTMRFMDLelHdqG7mzTXdry7x1Oeps38+T9SJeja0SPXag9GdATBQIp&#10;90VNpYHv3fvDHESIlgrbeEIDFwywzG5vUpsUfqAv7LexFGxCIbEGqhjbRMqQV+hsmPgWiX9H3zkb&#10;WXalLDo7sLlr5KNSM+lsTZxQ2RbXFean7dkZ+BjssHrSb/3mdFxf9rvp589GozH3d+PqFUTEMf7B&#10;cK3P1SHjTgd/piKIhrVWU0YNvKhnEFdAqzmPOfC1mGmQWSr/b8h+AQAA//8DAFBLAwQKAAAAAAAA&#10;ACEA2W7BXe8eAADvHgAAFAAAAGRycy9tZWRpYS9pbWFnZTEuanBn/9j/4AAQSkZJRgABAQEAYABg&#10;AAD/2wBDAAMCAgMCAgMDAwMEAwMEBQgFBQQEBQoHBwYIDAoMDAsKCwsNDhIQDQ4RDgsLEBYQERMU&#10;FRUVDA8XGBYUGBIUFRT/2wBDAQMEBAUEBQkFBQkUDQsNFBQUFBQUFBQUFBQUFBQUFBQUFBQUFBQU&#10;FBQUFBQUFBQUFBQUFBQUFBQUFBQUFBQUFBT/wAARCACvARI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r5//aM/bo+EH7MfnWfirxF/aHiSPH/FM6Eq3WojPlH94m5Ug+SZZB5zx71D&#10;FNxGK+FfiZ/wW81y48+3+Hvw00/T/LvW8nUPE17Jd+fajeF3W0Ii8qVv3bHE0irhl+bIYAH61UV+&#10;Nfhb/gtp8U7PXrWXxJ4F8H6roq7vPs9LW6sbiT5SF2TPNMqYbaTmNsgEcE7h9FfCH/gs/wDC7xfc&#10;R2fj3w1rHw9uJJpFF5C39q2MUSx7leR40SYMzhk2pA4GVJbBbaAfoVRWT4W8WaH440G11vw3rOn+&#10;INFut3kajpd0lzbzbWKNskQlWwyspweCpHUVrUAFFFFABRXin7Sn7YHw0/ZW0EXnjPWPO1WTyjbe&#10;G9LaKbVLlJGZRKkDOuIh5chMjlU/dlQxcqp/Mv4vf8Fn/ij4vt5LPwF4a0f4e28kMam8mb+1b6KV&#10;ZNzPG8iJCFZAqbXgcjLENkrtAP2for8Af+Ho37Tv/RTP/KBpf/yNXf8Awz/4LFfHLwf5EHiaHw/4&#10;9tPtqz3E2oWP2O8MHyBoIntjHEnCsVdoXIZyTuACgA/b+ivhX9mv/grb8NPjRrx0Hxnp/wDwqrVZ&#10;PNe2utU1KKbS5ERVYK92yxeVK37zCugQ+WAJC7qlfdVABRRRQAUUUUAFFFFABRRRQAUUUUAFFFFA&#10;BRRRQAUUUUAFFFFABRRRQAV+YH/BSL/gpFeeE9S1T4TfCbVNQ0jxJp161rr3iazkt2iEZt8Pa2zj&#10;e6yh5SHkHlSQyWxVckkr7/8A8FNP2rrj9mn4Hppugvs8Z+MvtGmadMsk0L2MAixc3kbxgYlj8yJU&#10;G9SHlVxuEbKfwXoAKKKKACiiigD3X9lX9sTx7+yh4ys9Q8P6hcaj4YaZn1Pwnc3TixvlcIsjBeRF&#10;PtjTbOq7hsUHem5G/fP4F/HTwh+0Z8ONO8a+CtR+3aVdfu5YZQFuLKcAF7edATslXcMjJBBVlLIy&#10;sf5l6+qv+Cd/7Xn/AAyn8ZD/AG3c+T8PfEnl2viDZZ+fLD5Yk+z3KbSHHlvIdwXdmN5MI7iPAB+/&#10;1fGv/BR39uSb9lHwbYeH/Ca29x8RfEkMrWc0rRyLpFupCm7khJJZmYlYgy+WzRyFiwiMb/WnizxT&#10;pfgfwrrPiTW7r7Fouj2U2oX1z5byeTBFG0kj7UBZsKpOFBJxwCa/m3/aK+PPiL9pL4ua7458RXFw&#10;z3szrYWM04lXTbIOxhtIyFUbY1bGQq72LOw3OxIByvj/AMf+Ivil4y1bxZ4s1a41zxDqsxnvL65I&#10;3SNgAAAABVVQFVFAVVVVUAAAc/RRQAUUUUAFfen/AATv/wCCiHiL4OeMtI+H/wAQNXuNc+HWqzW+&#10;n213ql4N3h1sJDE6SysAtoqhA8ZYLGq70wQ6S/BdFAH9VFFfAH/BIP8AaX/4WZ8G7v4Za3f+d4k8&#10;F4+w/aJt0tzpUhPl43yM7+Q+YjtVUjja1Ucmvv8AoAKKKKACiiigAooooAKKKKACiiigAooooAKK&#10;KKACiiigAooooA/AH/gpZ8bNc+Ln7Vni/TbzV/tnh/wpeyaLpOnwSyNb2fl7UuCA8UZ815kYyMVb&#10;lQiySRxxuflWtXxZ4p1Txx4q1nxJrd19t1rWL2bUL658tY/OnlkaSR9qAKuWYnCgAZ4AFZVAGr4T&#10;8Lap448VaN4b0S1+261rF7Dp9jbeYsfnTyyLHGm5yFXLMBliAM8kCv2J/Z+/4I4/DbwbpS3fxVvr&#10;j4ha7PDiSxtJ5rDTbVmWMkIY2WaVldZVEjOisrjMKsAa8K/4It/AvS/FHjvxb8UNX07UHu/C3k2O&#10;hXeWjs/PuIp1ujkDEkqQmNdu4hVuclcmNl/X+gD5q8Qf8E3f2bfEv9m/a/hbp8P9n2UdhD/Z97d2&#10;e6OPO1pfJmTzpTk7ppN0jcbmOBX5bftyf8E4vEX7KNuvizw/f3HjD4dTTNHJfNbhLnSGaQiGO6Ck&#10;hlZSiidQqtJlSkZaMP8Au9XKfFX4Z6H8ZPhx4j8E+JIPtGi65ZSWU+1EZ4tw+WWPerKJY22yIxU7&#10;XRWxkUAfzBUVq+LPC2qeB/FWs+G9btfsWtaPezaffW3mLJ5M8UjRyJuQlWwykZUkHHBIrKoA/Qn4&#10;tftkw+NP+CWPgjwR5NvbeIbnU4vB95A9rIFkstLSC4FxA4dgGCvpiuZCNzST7I8AMv57UUUAFfo/&#10;/wAE8/8AgmVD8WtKt/iT8YdOuI/Bt3CW0Xw4ZZLabU1ZcC7ldCrxwYOYwpDSHD5EYXzvgD4e+Cb7&#10;4lePvDXhHTJbeDUvEGp22lWst2zLCks8qxIzlVYhQzjJAJxnAPSv6fdJ0mx0HSrPTNMsrfTtNsoU&#10;trWztIlihgiRQqRoigBVVQAFAwAABQB5/pv7Mvwe0W4e40/4T+B7C4eGa2aW28OWcbNFLG0UsZKx&#10;glXjd0ZejKzA5BIrwr9pT/gmF8IPjpoI/wCEb0fT/hd4ph8pINX8PaeqW/lqzFo5bJGjik3B2+cb&#10;ZAVj+cquxvsCigD+Xfx/4A8RfC3xlq3hPxZpNxofiHSpjb3ljcgbo2wCCCCQyspDK6kqysrKSCCe&#10;fr9Kf+C2nwz0Pw/8R/h342sIPs+teJLK8stS8tEVJ/sZg8qVsKGaXbcmMszH5IYlAAXn81qAPf8A&#10;9gn4ma58L/2uPhnd6JP5f9r61a6DfQO8giuLW7mSCRXVGXdt3iRQ2VEkUbEHbiv6Ka/lXr+nP4I+&#10;Nr74lfBfwD4u1OK3g1LX/D+n6rdRWissKSz20crqgZmIUM5wCScYyT1oA7WiiigAooooAKKKKACi&#10;iigAooooAKKKKACiiigAooooAK5/4hWfiLUvAPiW08I39vpfiy40y5i0e+u1DQ2160TCCRwUcFVk&#10;KMRsbgH5T0roKKAP5V6KKKAP2p/4Iqf8ms+Kf+xzuv8A0hsa+/6+AP8Agip/yaz4p/7HO6/9IbGv&#10;v+gAooooA/ms/ax/5Om+Mn/Y56z/AOl01eVV6/8AtiaTfaL+1f8AGG31CyuLC4fxbqlysVzE0bNF&#10;LdSSxSAMASrxujq3RlZSMgg15r/wieuf8Ir/AMJP/Y2of8I39t/s3+2Pssn2P7V5fmfZ/Oxs83Z8&#10;+zO7bzjFAGVRXQeNvh74q+GuqxaZ4u8M6x4V1KaEXMdnrdhLZzPEWZRIEkVSVLI43YxlSOxrn6AP&#10;Vf2Tv+Tpvg3/ANjno3/pdDX9KdfzWfsnf8nTfBv/ALHPRv8A0uhr+lOgAooooA/Or/gtp4p0uz+A&#10;XgXw3LdbNa1DxMNQtrby3PmQW9rPHM+4DaNrXUAwSCd/AIDY/Gyv3T/4Kk/st+J/2lPhX4P/AOED&#10;8M/8JH4z0XWm8v8A0+K18mwmgf7R/rpUjbMsVp6sNvy4BbPwr4W/4I2/HvxBoNrf3954P8M3c27f&#10;peqapM9xBhio3m3gliO4AMNsjcMM4OQAD4Wr+lP9k7/k1n4N/wDYmaN/6Qw1+Vf/AA5U+N//AENP&#10;w/8A/Bjff/Idfr98J/Av/Cr/AIV+DfBv23+0/wDhHdGs9I+2+V5X2j7PAkXmbNzbd2zO3ccZxk9a&#10;AOrooooAKKKKACivj/8A4KMftra5+x74V8Gf8IppWn6n4k8RXtxt/ti3kls0tbeNfOz5c0biUvPb&#10;7eq7RJnB25+APFP/AAWS+PfiDQbqwsLPwf4Zu5tuzVNL0uZ7iDDBjsFxPLEdwBU7o24Y4wcEAH7f&#10;0V+AP/D0b9p3/opn/lA0v/5Go/4ejftO/wDRTP8AygaX/wDI1AH7/UV+AP8Aw9G/ad/6KZ/5QNL/&#10;APkaj/h6N+07/wBFM/8AKBpf/wAjUAfv9RXFfBHxtffEr4L+AfF2pxW8Gpa/4f0/VbqK0VlhSWe2&#10;jldUDMxChnOASTjGSetdrQAUUV5/+0J4p1TwP8AviX4k0S6+xa1o/hnU9Qsbny1k8meK1kkjfa4K&#10;thlBwwIOOQRQB6BRX81n/DWPxv8A+iyfED/wqL7/AOO1U1b9pv4w69pV5pmp/FfxxqOm3sL211Z3&#10;fiO8lhnidSrxujSEMrKSCpGCCQaAP6XqK/mM0343fEXRfBr+EdP8feKLDwm8M1s2g22s3Mdi0UpY&#10;yxmBXCFXLvuXGG3NnOTWrpP7Tfxh0HSrPTNM+K/jjTtNsoUtrWztPEd5FDBEihUjRFkAVVUABQMA&#10;AAUAea0UUUAfs9/wRP1axm/Zt8ZaZHeW76lbeLZrmezWVTNFFJZ2ixyMmcqrtDKFYjBMbgfdOP0K&#10;r+VeigD+qiiv5V6KAP6c7z43fDrTfBth4uu/H3he18J38xtrPXptZtksbmUFwY45y+x2Bik+UEn9&#10;23901z//AA1j8EP+iyfD/wD8Kix/+O1/NZRQB9v/APBXb4heFfiV+0l4b1Pwj4l0fxVpsPhK2tpL&#10;zRL+K8hSUXl4xjLxswDBXQ7c5wwPcV8QUUUAd/8As9+KdL8D/H34aeJNbuvsWi6P4m0zUL658t5P&#10;Jgiuo5JH2oCzYVScKCTjgE1/Qp/w1j8EP+iyfD//AMKix/8AjtfzWUUAf0PeNv8Agod+zn4B1WLT&#10;9T+Kuj3VxJCJ1fRI59VhClmUAy2kcqK2VPyFgwBBIwwJ5/8A4ejfsxf9FM/8oGqf/I1fgDRQB+/3&#10;/D0b9mL/AKKZ/wCUDVP/AJGo/wCHo37MX/RTP/KBqn/yNX4A0UAfv9/w9G/Zi/6KZ/5QNU/+Rqyd&#10;O/4Kwfs232vavYTeL9Q0+0sfJ+z6pcaJdm31DepZvJCRtKPLPyt5sceSfl3jmvwXooA/b7xT/wAF&#10;kvgJ4f166sLCz8YeJrSHbs1TS9LhS3nyoY7BcTxSjaSVO6NeVOMjBP0r+zX+0p4Q/ap+HB8Z+DBq&#10;ENhHey6fc2mqW4huLaeMKxRwrMhykkbgo7DEgBIYMo/msr9if+CI/jaxvvgv8QvCMcVwNS0rxBHq&#10;s8rKvktFdWyRRqp3ZLBrKXcCAAGTBOSAAfo/RRRQB+Vf/Bc7/mif/cb/APbCvyrr9Xv+C5Wk302l&#10;fBvU47K4fTbabVrae8WJjDFLItm0cbPjCs6wylVJyRG5H3Tj8oaACiitX/hE9c/4RX/hJ/7G1D/h&#10;G/tv9m/2x9lk+x/avL8z7P52Nnm7Pn2Z3becYoAyqKKKAP6U/wBk7/k1n4N/9iZo3/pDDXqteVfs&#10;nf8AJrPwb/7EzRv/AEhhr1WgAryr9rH/AJNZ+Mn/AGJms/8ApDNXqteVftY/8ms/GT/sTNZ/9IZq&#10;AP5rKKKKACivavgr+xn8Yv2ifCt14k+Hvg//AISDRbW9fT5rn+07O22zrHHIybZpkY4WWM5Ax83X&#10;IOPQP+HXH7Tv/RM//K/pf/yTQB8q0Vq+LPC2qeB/FWs+G9btfsWtaPezaffW3mLJ5M8UjRyJuQlW&#10;wykZUkHHBIrKoAKK9V+Bf7LfxP8A2lP7b/4Vx4Z/4SP+xfI+3/6fa2vk+d5nlf6+VN2fKk+7nG3n&#10;GRn6K8E/8Eef2gPFWlS3epp4X8HXCTGJbHW9WMk0ihVIkBtI502ksVwXDZU5UDBIB8QUV96Wf/BG&#10;H463VxfxS634Hs0tphFFNNqV0VulMaP5key2YhQztHhwjbo2O3aVZrf/AA5U+N//AENPw/8A/Bjf&#10;f/IdAHwBRX3/AP8ADlT43/8AQ0/D/wD8GN9/8h0f8OVPjf8A9DT8P/8AwY33/wAh0AfAFFe//tXf&#10;sU+OP2Pf+EW/4TLVfD+p/wDCRfavsn9hXE8uz7P5O/zPNhjxnz0xjPRs44z4BQAUUV+in/Dkv4p/&#10;2ls/4Trwf9g+xeZ5+66837V9n3eV5fk48r7R+783fu8v955e79zQB+ddFfp94p/4Ic65Z6DdS+G/&#10;i5p+q60u3yLPVNDksbeT5gG3zJPMyYXcRiNskAcA7geFv+CHOuXmg2sviT4uafpWtNu8+z0vQ5L6&#10;3j+Yhdkzzws+V2k5jXBJHIG4gH5g0V+qn/DjH/qtn/lqf/dtH/DjH/qtn/lqf/dtAH5V0V+qn/Dj&#10;H/qtn/lqf/dtdB4J/wCCH3hWx1WWTxd8U9Y1zTTCVjt9E0qLTZll3LhzJJJcArtDjbsBJIO4YIIB&#10;+Rdfqp/wQx/5rZ/3BP8A2/r0rVv+CJ/wem0q8j0zxl44s9SaF1tbi7ubOeGKUqdjvGtshdQ2CVDo&#10;SAQGXOR9K/srfsbeAv2QdK8QWngubWL+412aGW9vtbukmmZYlYRRgRpGiqpklbITcTIcsQFCgHut&#10;FFFABRRRQAV8Qf8ABYaaGP8AY/dZfElxobyeILFYrGGORl1lsSn7JIUICqqhrnL5XdaKMbipH2/X&#10;xr/wVs0Ox1b9i3xBdXej3Gp3Gl6np93Z3UMyounSmdYTPIDIpdTHNJDtCyHdOrbQFLoAfhDRRRQB&#10;/Sn+yd/yaz8G/wDsTNG/9IYa9Vryr9k7/k1n4N/9iZo3/pDDXqtABXlX7WP/ACaz8ZP+xM1n/wBI&#10;Zq9Vrz/9oTwtqnjj4BfEvw3olr9t1rWPDOp6fY23mLH508trJHGm5yFXLMBliAM8kCgD+ZeiiigD&#10;9qf+CKn/ACaz4p/7HO6/9IbGvv8Ar4A/4Iqf8ms+Kf8Asc7r/wBIbGvv+gD+az9rH/k6b4yf9jnr&#10;P/pdNXlVelftNaTY6D+0l8V9M0yyt9O02y8W6tbWtnaRLFDBEl5KqRoigBVVQAFAwAABXmtAH6qf&#10;8EMf+a2f9wT/ANv6/VSvyr/4IY/81s/7gn/t/X6qUAFFFFABRRRQB+Vf/Bc7/mif/cb/APbCvyrr&#10;9VP+C53/ADRP/uN/+2FflXQAV/VRX8q9f1UUAFFFFABRRRQAUUUUAFFFFABRRRQAUUUUAFfKv/BU&#10;f/kxP4m/9wz/ANOlpX1VXz/+354F/wCFifsbfFjSvtv9n/Z9GfV/O8rzd32J0vfLxuGN/wBn2bs/&#10;Lv3YbGCAfzr0UUUAf0Z/sLeNrHx9+x/8JNT0+K4ht4PD9vpTLcqqsZbMfY5WAViNpkt3KnOSpUkA&#10;5A91r4V/4I+/GLS/HH7L48DxR/Z9a8D3ssFzHudvOgu5prmGfJQKuWaePYGYjyNxwHUV91UAFef/&#10;ALQninVPA/wC+JfiTRLr7FrWj+GdT1CxufLWTyZ4rWSSN9rgq2GUHDAg45BFegV86/8ABQj4oWPw&#10;p/Y/+JN7di3muNX0yTw/Z2s10sDTy3gNufLyCXaOOSSbYBkrC3KjLAA/nhooooA/an/gip/yaz4p&#10;/wCxzuv/AEhsa+/6+IP+CPPgm+8K/sfpqd3LbyW/iXxBfarZrCzFo4lEVmVkBUAN5lpIcAkbWU5y&#10;SB9v0AfzWftY/wDJ03xk/wCxz1n/ANLpq8qrqvix4F/4Vf8AFTxl4N+2/wBp/wDCO61eaR9t8ryv&#10;tH2ed4vM2bm27tmdu44zjJ61ytAH6qf8EMf+a2f9wT/2/r9VK/Kv/ghj/wA1s/7gn/t/X6qUAFFF&#10;FABRRRQB+Vf/AAXO/wCaJ/8Acb/9sK/Kuv1U/wCC53/NE/8AuN/+2FflXQAV/VRX8q9f1UUAFFFF&#10;ABRRRQAUUUUAFFFFABRRRQAUUUUAFZPizwtpfjjwrrPhvW7X7bousWU2n31t5jx+dBLG0cibkIZc&#10;qxGVIIzwQa1qKAP5gfir8M9c+DfxH8R+CfEkH2fWtDvZLKfakipLtPyyx71VjFIu2RGKjcjq2MGu&#10;Vr9Sf+Cx37KsNjcWPx08O2dwz3s0em+KQrySqrCNI7S6C7CIl2x+S7F1UsbcKu53Y/ltQB6/+yr+&#10;0x4i/ZQ+Lln438P21vqKNC1hqemXIAW+sndHkiEmCYm3RoyyKOGRch13I37k/DP9vb4CfFDwrBrd&#10;p8TPD+g79qzad4mv4dMvLeQxo7RtHMy7tu8KXjLxllYK7YNfzr0UAf0UfEz9vb4CfC/wrPrd38TP&#10;D+vbNyw6d4Zv4dTvLiQRu6xrHCzbd2wqHkKRhmUM65Ffjt+3J+3J4i/a98ZLBAtxofw60qZm0fQW&#10;YbnbBX7XdbSQ07KSAASsSsUUkmR5PmCigAq1pOk32varZ6ZpllcajqV7Mlta2dpE0s08rsFSNEUE&#10;szMQAoGSSAKq196f8Ep/2Pr74w/FCw+LGs/Z08E+DdTDQxNI3nX2qRossKKEYFFhZ4ZmZvlYhECu&#10;GkKAH66fs+/DP/hTfwP8B+CXg0+3u9D0a1srz+y0228t0sS/aJU+VSfMm8yQsVDMXLMMk16BRRQB&#10;/NZ+1j/ydN8ZP+xz1n/0umryqvVf2sf+TpvjJ/2Oes/+l01eVUAfqp/wQx/5rZ/3BP8A2/r9VK/K&#10;v/ghj/zWz/uCf+39fqpQAUUUUAFFFFAH5V/8Fzv+aJ/9xv8A9sK/Kuv1U/4Lnf8ANE/+43/7YV+V&#10;dABX9Tuk6tY69pVnqemXlvqOm3sKXNreWkqywzxOoZJEdSQyspBDA4IIIr+WKv6qKACiiigAoooo&#10;AKKKKACiiigAooooAKKKKACiiigDJ8WeFtL8ceFdZ8N63a/bdF1iym0++tvMePzoJY2jkTchDLlW&#10;IypBGeCDX4GftyfsN+Iv2QvGSzwNca58OtVmZdH15lG5GwW+yXW0ALOqgkEALKql1AIkSP8AoJqp&#10;q2k2OvaVeaZqdlb6jpt7C9tdWd3EssM8TqVeN0YEMrKSCpGCCQaAP5YqK/an46f8Ec/hp8Sde1HX&#10;PBXiLUPhzf6he/aZbCK0ivNLhQqd6QW4MTxbnw4/elF+ZVQLtCfFXjr/AIJDftDeEfsP9lab4f8A&#10;Gv2jf5n9hawkX2bbtx5n2wW+d2442bvuNnbxkA+K6K+34v8Agjz+0BJceG4mTwvEmqwvLeTNqx26&#10;MwjDiO6xGSzMxMYNuJl3KSWC4Y/Wn7OH/BHPwh8O9e0rxJ8TPEX/AAnt/aeRcr4ft7QQ6Ws4VjIk&#10;xcs91EHKFciEN5f7xGVygAPgv9hv9hvxF+174yaedrjQ/h1pUyrrGvKo3O2A32S13Ahp2UgkkFYl&#10;YOwJMaSfvT4A8AeHvhb4N0nwn4T0m30Pw9pUIt7Oxtgdsa5JJJJJZmYlmdiWZmZmJJJOrpOk2Og6&#10;VZ6Zpllb6dptlClta2dpEsUMESKFSNEUAKqqAAoGAAAKt0AFFFFAH81n7WP/ACdN8ZP+xz1n/wBL&#10;pq8qr9k/ir/wRz0P4n/HDxH44f4nahp2i6/rUmr3mjLpCSXC+dL5txHHdeaFXLNJsYwtsBUMJCpL&#10;a3/DlT4If9DT8QP/AAY2P/yHQB5V/wAEMf8Amtn/AHBP/b+v1Urwr9lb9jbwF+yDpXiC08Fzaxf3&#10;GuzQy3t9rd0k0zLErCKMCNI0VVMkrZCbiZDliAoX3WgAooooAKKKKAPyr/4Lnf8ANE/+43/7YV+V&#10;df0Z/tU/sbeAv2vtK8P2njSbWLC40KaaWyvtEukhmVZVUSxkSJIjKxjibJTcDGMMAWDfOv8Aw5U+&#10;CH/Q0/ED/wAGNj/8h0AfitX9RHw98E2Pw18A+GvCOmS3E+m+H9MttKtZbtlaZ4oIliRnKqoLFUGS&#10;ABnOAOlfFWk/8EYfgVpuq2d3ca3441S3gmSWSxu9StVhuVVgTG5jtkcKwG0lHVsE4YHBr71oAKKK&#10;KACiiigAooooAKKKKACiiigAooooAKKKKACiiigAooooAKKKKACiiigAooooAKKKKACiiigAoooo&#10;AKKKKACiiigAooooAKKKKACiiigAooooAKKKKACiiigD/9lQSwMECgAAAAAAAAAhANV0OCM5LwAA&#10;OS8AABQAAABkcnMvbWVkaWEvaW1hZ2UyLmpwZ//Y/+AAEEpGSUYAAQEBAGAAYAAA/9sAQwADAgID&#10;AgIDAwMDBAMDBAUIBQUEBAUKBwcGCAwKDAwLCgsLDQ4SEA0OEQ4LCxAWEBETFBUVFQwPFxgWFBgS&#10;FBUU/9sAQwEDBAQFBAUJBQUJFA0LDRQUFBQUFBQUFBQUFBQUFBQUFBQUFBQUFBQUFBQUFBQUFBQU&#10;FBQUFBQUFBQUFBQUFBQU/8AAEQgAYQGL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QV+fX/BRXxhqUnjzQvDCXMqaPBpi3z2&#10;6thJZXmdd7f3tqxL/wCP1+gor83/APgoh/yXLT/+wHB/6NuK7sD/ABkYVvhPl2irej6Vd69q1lpl&#10;jF9pvbydbeCHds3Ss+1Er1//AIYx+Mn/AEJsn/gfa/8Ax2voZ1YQ+M4eWZ4rV3R9e1Pw/fpd6VqF&#10;zpt2v3bi0leJ1/4Eteuv+xr8Y41Zv+ENk+X+5f2v/wAdryDVdKvNB1K70/ULaSzvbWVop7eZdjxM&#10;v8D0RnCp8AcsoH37+xv+1Pf/ABLnfwb4tnWbxBFH5tjf/da8Rfvo3+2v3v8AaWvro9K/Gr4R+Jp/&#10;BvxQ8K6zA+xrPU7dm/2l3/On/A031+yv8NfPYylGlU907aEuaJ+cv7aXx18US/F3U/C+j63e6To2&#10;jpDC8djO8X2iVkV2Z9v3vv7f+A186f8ACeeJf+hh1b/wOl/+Lrsv2nmaX9oDx0zf9BNkrzazs57+&#10;6itraJpri4dYooUX52Z/uJXt0IxjSicUpe8a/wDwnniX/oYdW/8AA6X/AOLo/wCE88S/9DDq3/gd&#10;L/8AF11H/DO3xP8A+hB1/wD8F0tY3ib4S+NPBemf2hr3hbVtIsPM8v7Re2zRLu/u7qv2lLuHvlBP&#10;H/ihG3L4j1ZHX7rpfS//ABdfo7+xR8UtY+J3wjlfXrmS+1HSr57I3Urbnlj2o6Fz/E3zlf8AgNfm&#10;LX6Ff8E4Ofhf4l/7DH/tvFXHjox9lc2oy94+k/HHjPTPh/4W1LxBrFx9m06wi82Rs/M3ZVUf3mbC&#10;/jX5o/GL9rjx18U9WuDbard+HND3fuNN0ydojs/6aunzM3/jle/f8FIPGc1jo/hXwtBIUivZZdQu&#10;VA+95exYv1d/++a+EqjA0I8vtZl1qnvchu/8J54l/wChh1T/AMDpf/i6P+E88S/9DDqn/gdL/wDF&#10;1694K/Yr+InjrwnpviDTzpMNlqMC3ECXF46vsb7n8FbX/Dv/AOKf/UE/8Dn/APiK7frGHOblmeGW&#10;3xF8W2dws9t4o1mGVfuvDqMqP/6HX1J+zD+2hrK69Z+FfiBef2lYXjLBa6xIcTQSscqkrfxr/tfe&#10;Wvnr4vfAnxX8EbvT4fE9tbIl+rtbTWs/mo2zbvT/AMeX/vuvPqUqdLEQuEZShI/cH0r8xP25PGmp&#10;eIPjtrGkTXMj6bo628Fta7/kXfEju+3+9uavvj4B+KZ/G3wZ8HazdOZrq40+ITu38UqDY7f99Ka/&#10;On9sX/k5Txr/ANdbf/0nirycDC1aSOytL3Txeitjwf4P1fx94jtNB0Gza/1W83eRboyJu2o7v87f&#10;L9xHr1D/AIY1+Mn/AEJk/wD4HWv/AMdr3ZVYQ+ORx8szxetrwv4117wPqC3vh/V73SLpW3FrWdl/&#10;77/v16Refsh/F/T7WW5l8FXDxRrubyrq3lf/AL4V9z15A6sjOrKyOvyMj0ozhUD3oH6bfsk/tJN8&#10;bvD91p2s+XD4p0xVa48obEuoz0lRfr976r/er3nV9QGmaRf3u3d9lgeXb/urur8tP2O/E0/hn9ob&#10;wq0TMkV/I9hOn99ZUf8A9n2N/wAAr9QPG3/In65/143H/opq+exVKNKraJ305c8T8ffE3xI8S+L9&#10;evdX1XWr24vbqVpWbz32J/sJ/cX/AGKyv+Ei1X/oJ3n/AH/as+ut8D/Cnxd8SYrt/DGhXetJZsqT&#10;/Z1/1W77n/oD19D7kIHB75hf8JFqv/QTvP8Av+1H/CRar/0E7z/v+1ei/wDDK/xY/wChG1T/AL5T&#10;/wCLrB8X/BXx34B0v+0PEHhbUdL0/dt+0Sx/ulb/AG3/AIaj2lLuHLM6L4VftOePvhXq0E1vrlzq&#10;umK373SdQneWJ0/2d33f95K/Tz4Z/ELS/ip4J0rxNpDN9jvY9/lP9+J+NyN/tK3FfjVX3V/wTc8U&#10;TTaT4x8OSuzQWssF9br/AHd+9X/9ASuDHUI8vtYm1CXvcp9nX10lnaz3DD5I42kb/gIr8fvGXxo8&#10;YeNfEuoaze+INSjlupXdYYbx0iiX+FUT+FVr9efEP/IB1L/r2l/9ANfifWOXxj7xpWPr/wDYO+MX&#10;iOb4lT+EdV1S81XS7+0klt1up3l+zyxfN8u77oZd/wD47X6CV+X37CP/ACcZo/8A153X/op6/UDt&#10;XNjY8tWxdH4RaKKK4ToCiiigAooooAKKKKACiiigAooooAK/Nv8A4KIf8ly0/wD7AcH/AKNuK/SS&#10;vzc/4KI/8l10/wD7AcH/AKNuK7sF/FOet8J4d8Gf+Sv+B/8AsO2H/pQlfsnX42fBn/kr/gf/ALDt&#10;h/6UJX7Jitsw+KIUPhFr8uP25LOKz/aM19olVfPt7WVtv97yk/8AiK/UevzA/bu/5OL1j/rztf8A&#10;0UlRgP4wVvhPCdF/5Dmnf9d4v/Q6/bMfdr8TNF/5Dmnf9d4v/Q6/bMfdrbMt4meH2PyL/ab/AOS/&#10;eOv+wrLXL/DH/kpHhT/sK2v/AKNSuo/ab/5L946/7Cstcv8ADH/kpHhT/sK2v/o1K9Sn/BRzfbP2&#10;d7V83ft66Peat8ApntIHuFtNRt7ify13bYvmQt+brX0hSbdy4NfLU5ckuY9KUeaNj8P6/RT/AIJ4&#10;aNeab8IdXurm2lhivNYdoGdNolRYol3r/s7t4/4DX1H/AGbaL0tYR9I1qyqhVwtd1fF+1hy8pjTp&#10;ckuY+AP+Ckn/ACP3g/8A7Bkv/o2vj6vr/wD4KSf8j94S/wCwa/8A6Or5Ar18J/Aic9T4j9e/2c/+&#10;SFeAv+wLaf8Aopa9F7GvOf2df+SE+AP+wNa/+i1r0b+E181U+OR3Q+E+I/8Agpb/AMevw/8A96//&#10;APbevhuvuT/gpb/x6/D/AP3r/wD9t6+G6+jwf8CJwVvjP1d/Y/8A+TcfBX/XvL/6US18E/tif8nJ&#10;eNf+u9v/AOk8Vfe37H//ACbj4J/695f/AEolr4H/AGxf+TkvGv8A13t//SeKuHCf7zI1qfw4kv7G&#10;H/Jyvg3/AHrr/wBJZa/VjtX5T/sYf8nK+Df966/9JZa/Vissf/FNaHwi1+P37Q1nHYfHTx7BCqpE&#10;usXTqqf7T76/YGvyG/aS/wCS+ePf+wxP/wCh08v+OQV/hG/s3/8AJevAX/YYg/8AQ6/V3xt/yJ+u&#10;f9eNx/6Kavyi/Zv/AOS9eAv+wxB/6HX6u+OP+RL8Qf8AYPuP/RbVWP8A4sSKPwH4tV92f8E1f+QT&#10;4/8A+viz/wDQJa+E6+7P+Cav/IJ8f/8AXxZ/+gS13Y3+BIwo/GfarV55+0FYwal8D/HsNxGsirod&#10;5Iob+8sLOn/jyrXobVw3xy/5Ir4+/wCwBf8A/pO9fPU/iR6Mtj8d6+x/+Ca//I3+Nf8Arxg/9GvX&#10;xxX2P/wTX/5G/wAa/wDXjB/6NevpMX/AkefS+I+6fEP/ACAdS/69pf8A0A1+J9fth4h/5AOpf9e0&#10;v/oBr8T65Mt3kaYg+gv2Ef8Ak4zR/wDrzuv/AEU9fqBX5f8A7CP/ACcZo/8A153X/op6/UCuXH/x&#10;jWj8AtFFFecdAUUUmaAFopKKAFooooAKKKKACiiigAr83P8Agoj/AMl10/8A7AcH/o24r9I6/Nz/&#10;AIKI/wDJddP/AOwHB/6NuK7sF/GOet8J4d8Gf+Sv+B/+w7Yf+lCV+yY+7X4m+HteufDHiDTNas9v&#10;2vTbqK6g85d6blfem/8A74r6G/4eDfFH/nnof/gC/wD8XXo4zDTrTvAwpVIxP0sr8vv26plk/aM1&#10;pVO7ba2qsP8Atklabf8ABQL4psv3dDX/AGlsXP8A7PXz/wCKPFGo+MvEN9rWr3TXuo30nmTTsMBm&#10;qMJhZ0p88x1asZxIdF/5Dmnf9d4v/Q6/bMfdr8W/Aejz+IfHPh/TIF3y3mo29uqf70qJX7SD7tZZ&#10;lvErD7H5F/tN/wDJfvHX/YVlrl/hj/yUjwp/2FbX/wBGpXUftN/8l+8df9hWWuX+GP8AyUjwp/2F&#10;bX/0alepT/go5vtn7O0tJS18oeqFFFJQB+fn/BSD/koHhL/sGv8A+ja+QK+8P+Cj3hGS60Twn4ni&#10;i3x2U8thO393zdjJ/wCgP/31XwfX02El+4ijzqvxH68fs3/8kH8Bf9ga1/8AQBXpS1+aHw7/AG6f&#10;F3w78E6X4bg0PSb+DTYPs8Nxcearbf4N+166Q/8ABR7xufu+GNA/8mP/AIuvJng6vNsdEa0eU67/&#10;AIKXf8evw/8A96//APbevhqvUfjl+0J4i+Pd9pU2t21lZxacrrBb2Ssi/Pt3v8zt/dSvMURnZFRd&#10;7t91Er2cNTlSpcszjqS55n6tfsf/APJuHgr/AK95f/SiWvgf9sX/AJOS8a/9d7f/ANJ4q/SL4I+E&#10;JPAPwl8KaDMvl3Vnp8Szr6St8z/+Ps1fm7+2L/ycl41/672//pPFXmYN81eR1Vf4RL+xh/ycr4N/&#10;3rr/ANJZa/Vivxi+HPj7Uvhh4z03xPoywvqVjv8ALS6Xcvzo6fd/3Hr3T/h4R8Uf+eGgf+AT/wDx&#10;2t8XhatafNEilUjGJ+lBHFfkL+0fMs3x68esrb1/tidP/H69NvP2/wD4pXVrLEv9iWrsu1ZobF96&#10;/wDfTstfOF5eT6leXF5cytc3dxK0sszN87M333oweGnSlzSFUqRkeh/s3/8AJevAX/YYg/8AQ6/V&#10;3xx/yJfiD/sH3H/otq/LL9lXR59a/aE8DwQLv8q++1N/uxI7v/6BX6meOP8AkS/EH/YPuP8A0U1c&#10;+P8A4sTSj8B+Ldfdv/BNT/kE+P8A/r4s/wD0CWvhKvWfgZ+0p4j+Advq8Giafpt+uqPE8v8AaCyv&#10;t279u3a6/wB+vTxNOVWlywOanLkmfrStcL8dGVPgr4+Zm2/8SC/5/wC3d6+Jv+HjXxB/6APhz/vz&#10;cf8Ax2uO+KH7aHjv4peEbrw7d2ul6VYXg2XLafHKksqf3dzO3y15EMFV5tTrlWieA19j/wDBNf8A&#10;5G/xr/14wf8Ao16+OK+0/wDgmxpcjax451LH7lYLWDd/tM8rH/0GvVxf8CRz0viPt3xD/wAgHUv+&#10;vaX/ANANfifX7YeIf+QDqX/XtL/6Aa/E+uTLd5GmJ2PoL9hH/k4zR/8Arzuv/RT1+oHFfl/+wj/y&#10;cZo//Xndf+inr7z8W/tEfDvwJr13oev+J7bTdVtSvm2zRSsy7kDr91T/AAsv51zY6LlX901o/Ael&#10;0teQW37WHwmvLqG2g8ZWck0zrFGghl+Zm6fwV2Xj74neGfhjp0F94n1aLR7aeXyI5ZlZtz7d235R&#10;6V5/s57cptzI5D9pr4vz/Bf4U3uu2cKTarNMllY+avyLK+4729lVXb8K/P6PxB8cfG+k6h43g1Xx&#10;Zd6VZu7z6hZ3MqRRbfv7ER/ur/sJ8te7/tpfHbwJ8TPhLp+leGfEUGqX8esRXLQxRSqfLWKVS3zJ&#10;/trV/wDZv+N3w68P/s4w+EfEfiu30jUZkvIJYWgld41ld/m+VP7r16lGMqVLm5PeOWXvSOS8B/t4&#10;67onwk1i01vbq/i+2lji0u6lX/Wq+/e8v97ytn/At6145N4w+NHj6zv/ABhFqfiq+0+zZ2m1Cxll&#10;S3t/43+58q7P9ipPix8OPhp4T8NR3fg/4jN4s1VrpYmsvsLRbYtjb33f98/99V9Ffs0fG74c+G/2&#10;dY/CfiPxTbaRqE/22KWFoJXdVld/m+VP7rV0S5KceelAj3pe7KR1f7Ev7ROqfFSz1Lwt4nuRfa1p&#10;cS3EF8w+e4g3BW3/AO0jMnzf7dfVtfC/wFi+CfwN8bS+Irb4sLqkr2bWht5tPliT52Vt/wB3/Yr6&#10;v0P4s+CfFWlw6pYa3b3VpOWEcyo2G2sVJ5X1U15deHNO8YnVSl7vvHeUUUVymoUUUUAFfm3/AMFD&#10;f+S62X/YDg/9HS1+klfm3/wUN/5LrZf9gOD/ANHS13YH+Kc9b4T5ls7Oe/uora2gkubi4ZYooYl3&#10;uzN9xESuw/4Un8RP+hC8Tf8AgnuP/iKi+Dv/ACVzwP8A9h2z/wDShK/ZFVr1MVip4edkctKnzn46&#10;f8KP+I3/AEIXib/wT3H/AMRU9v8AAX4lXlwkUfgPxFvb+/pkqJ/326V+wmKMVw/2hP8AlOj6vE+M&#10;P2Tf2QtT8DeIoPGXjeOK21G1U/2fpSusjRM3WWV1+Xdz8qjpX2f2o4pe3tXBUqSqy5pG8Y8p+aH7&#10;ZHwP8S+H/ixrfiW10q7v9A1iX7THdW8TyrE7J86Pt+781Y/7MP7Pfifx58R9C1WfSrzTvDunXkV7&#10;c3t1E8Sv5T7vKXd95m/2K/UbrR0rr+uz9nyGXsI83MOooorzzoCiiigDlfiL4D0z4meDdV8N6tFv&#10;sr+LYzKPmibqrr/tKwDV+WvxY/Zz8a/CPWri21DSLm/0zd+41a0gZ7eVP/ZW/wBl6/XLdRtBrqoY&#10;mWH2MalPnPxI/sm+/wCfO5/79PTfsFz/AM+03/fp6/bnApuxP7tdv9pP+Ux+ro/EiHTbyaVIorad&#10;5W+6iRPvavsD9kX9kXVZvEFl418bafJp1hZutxp2mXabZZ5f4ZXX+BV/u/xf7v3/AL28tP7tPwKw&#10;qY6c48qLjRURa/KL9sL/AJOT8a/9d7f/ANJ4q/V6vyh/bC/5OT8a/wDXe3/9J4qeX/xR1vhPJdK0&#10;e+17UorHTLG51K9l/wBVb2kTyyt/uItdR/wpb4g/9CL4m/8ABPcf/EV2/wCxp/yct4K/663X/pJL&#10;X6r4Fd+Jxc8PPkMKdPmifjn/AMKT+In/AEIXib/wT3H/AMRVvTv2f/iVq90sNt4D18St/wA9tOli&#10;T/vt0Ra/YKiuP+0J/wApv7CJ8ufsj/sr3XwZa48SeJzDJ4muovs8cELb1s4/4hu/iZv9nivobx1/&#10;yJPiD/sH3H/opq3Pu/WsHx1/yJPiD/sHXH/opq4JVJVZ80jWMeSNj8XK0NK0HVdb83+z9Mu7/wAr&#10;732SB5dv/fNZ9fdH/BNT/kG+P/8ArtZf+gz19JWq+xpc6PNjHmnynxv/AMK/8T/9C1q3/gBL/wDE&#10;Uf8ACu/FX/Qr6z/4Ay//ABFftBxRxXm/2hL+U6fqyPyD8G/s9fEXx1qEVppvhHVI9zfNcXdq9vbr&#10;/vM3y1+lX7PHwYtPgb8P7bQo5FutQkc3OoXQXHmzt12/7K/dH0r1PpSg1x1sXOt7rNo0owM3xD/y&#10;AdS/69pf/QDX4n1+2HiH/kAal/17S/8AoBr8T69DLd5GGIPoL9hH/k4zR/8Arzuv/RT19GfHL9iS&#10;8+MXxO1fxXH4th0pb5Yh9lexaXbshSL7wdf7lfOf7CP/ACcZo/8A153X/op6/T/issXUlSxHNAql&#10;GM4e8fkN4s+Hcvwp+OUfhOW+XUX07ULVftaxeVu3+U/3P+B19hf8FH/+SX+GP+wx/wC28teLft1e&#10;DdS8GfHKLxhFCx0/VlgnguNvypPEqoyf+OI3/Aq5z4+/tPar+0Zo+gaBF4bXTmtbjzmW3na4e6nZ&#10;NibV2fL95vl+f71dNpVZUqpHw80TkL/4Q21n+zxpnxH/ALQn+1XmtNpf2LamxV2Stu3f8Ar0r4K/&#10;sV3fxk+HeneK4/FkOlLdySr9laxaXbsdk+9vT+7XdftDfD2f4X/sV+BPD12u2/i1eKa5X+5LLFdS&#10;sn/Ad+3/AIDXt/7DX/JuHh//AK73n/pQ9RUxM/ZOUf5gjTjzcp8jfH/9kK5+BPgm38RT+J49YSW+&#10;Sz+zrZ+T99Xbdu3t/cq78Ef2Lbv40fD2y8Ux+LIdKS6kli+ytYtLt2vt+9vWvon/AIKHH/ixen/9&#10;hy3/APRM9b/7Cf8Ayblon/Xzdf8Ao5qx+s1fY8xXs4+05TxX/h2rqH/Q+W//AILG/wDjte4/DX9m&#10;O78B+C9P0NvEkNybUy/vfsAG7dK75+//ALVe+jFH4VwyxNWW5tGlGIYoxXA6h8cvh7purXGmX3jX&#10;Q7K/t5Wgmt7i+ijeN1+8rbjxXbw3EdzEssTLLGy7ldW+Vqw5ZGxYorE8R+LNH8KpZPq9/FYreXKW&#10;dt5p/wBbO/3EX/aNbdIBM1+e/wDwUU8Halb/ABC0LxP5DtpFzp62RnVflWVHdtre21l/8fr7Hk+P&#10;vw3hvJLSXx14fhuEfymjk1GJcN6ctXX3Vrp3iLSzBcw2+p2E6cpKiyxSr9PutXRQqSw8+ciUeaJ+&#10;Uf7MfgXVPHHxp8Kpp9rLJb6fqNvqF5cbflgiidGYN/3zsr9be1crbt4T+Hf2HTYItJ8Of2nP5Vra&#10;QRx2/wBol/uqq/eauhiubeaSWOKRHaJ9sio33G+981XiK7xEuYinDkLdFFY3iLxJpPhHSpNR1m/t&#10;9MsI2VXuLqTYi7jtX5j61yGxs0UUUAFFY+q+JtK0G60621DULazuNRn+z2kU0gRp5f7i/wB5q2KA&#10;ExRisbxH4q0rwhpM2p63f2+l6bDtEt1dSBEXc21fmPuayfC3xU8H+OL2S00DxNpOsXSpvaCyvElc&#10;L/e2inyyA7CiiikAUUUUAFFY2u+JtL8NfYBqeoW9ib+5SytftEgXzp3+5Gv+01bNABRRSUAFfl5+&#10;3D4P1Pw/8e9Z1O5hkXT9ZSK6s7nb8j7YkR1/3lZP/QK/RbxX8UfCPga5gtfEPiTTdEuJ18yKO+uU&#10;iZl/vfNT4ZfCPxW0ESRto3izSHb7wMV7b7v/AB5dwrqoVJYeXOY1I8/un56/sJ+BdU1/45afr0Nt&#10;J/ZWixzyXN0V+Qu8TxIn+983/jlfppXK+DdS8Mzx32l+GDZJFpdw1tcW2nxBIoJf4kIUbd1dT2FT&#10;iKvtp8wU48kbDqKKK5zYKy/EWltq/h/U7GNgkt1bS26s3bcpWtSigD8R9Y0q80HVLvTNQtpLO9tZ&#10;Wint5l2OrL99K++f+Cdvg/UdF8A+JNau4GhtNXuoksy6/wCsWJW3v/u7nK/8Ar3vxF4N+G/ijxpF&#10;Z65ovh7VPFX2X7UkV5axS3bQK23f8w3Mgau7t4IrWBIYI1iijXaqKu1VX0r0a+L9rT5OU5qdLllz&#10;FiloorzjpCkrnNe8eeG/DN6llq+vabpd00DXSwXl2kTtEv3m2sfuit+N1mRWVt6t8ytQBU1S1Ooa&#10;Xd268NLC8S/8CXFfivqulXmiapd6ffQNbXtrK9vPDMvzqy/fSv21z8uSa+X/AI4/HT4L+E/Fctp4&#10;h8Kaf4r8QRDbcmLS4LiSP/YaSTb83+zmuijjKeDXNUN6GW4jManssNDmkfOX7Aeg32pfHaLUIYWa&#10;x06xnaebbhV3rsRP/H//AByv0s4wcV5L8BfiR8PfH3h+f/hBrWz0mOF83OmwWqWskbf3nRf/AEKv&#10;QNQ8V6RpfiDStEvL+CHVdUErWdm335/KXc5X/dFTUxEcVL2kTKphauDlKhXjyyiWdb8P6d4k06Sw&#10;1bTrbVLKUYe3vIVlib6q1c94d+DfgfwbqAvtD8J6Ppd52uLeyRZF/wB1sfL+FdrRWXNIk53xd4H8&#10;P+PtNTTvEOk22sWUUvnrb3Ue9FfDLu/Jmqx4X8K6P4L0eHS9E0+DS9NiZjHa267UUsdzcfWtuilz&#10;dAOe8W+CdC8daWNO8QaTa6vp6yrKtvdJuTf/AHv/AB41N4Z8I6P4J0eLS9C0+DS9OjZmW2t12ou4&#10;5Y1tA1zviTx94a8HXFlBruu6fo895uFst9OsXmbfvbdxp+89EB0dFUrHUbfVLGC7tJlmtriNZYpE&#10;5VlblWq7SA/Pe6vtCk8R/G7SLz4Yap4412/1++isb6x0z7R9lZtyr+9+9F83zfJXpOn618U/AFt8&#10;KfhhoVzpthrd9oMstzNqcXmratGzNj/gK/LXuvwp+FM/w51rx1fT6hHep4i1qXVYkSLYYFf+Bj/F&#10;T9c+Fs+r/Gnwz45S/jSDR9PuLJrQx5aTzf4t1dcqsdjn5ZHiHirxt8RvHHiLxPqXhxfD32T4btsb&#10;+0rTzZb+8SH/AEjyv+eX8ar/AL9eo6D+1B4HvdN8IDV9UXSdZ8SWcF1bac8MspzK7RBd6pt/1isn&#10;XtXNeNv2dfFVx4m8WzeDvGkfh7Q/GPOs2NxaCVw23Y7Qt/DuXdXqXh/4T+FvDui6Hp40ayuzo9rF&#10;aWd1dW0UlwiRfc+fb13fP/vMTUylT5S48x8IaX4m8P6L4E8X6fq/wvXXb3VNdv7Cx8UXEUUUUE8v&#10;yon2h/ubfvffr2jWviB4k+B/h34afDJPEuj+GdW/sh7nUdd1ZfPht1TdtiUfxfN8v/Aa9K8P/s12&#10;8Pwj8X+BtbvY9Rh13Ubq/juI4thhaXa0Tf7yOgNY9x+zv4wh0/wVqdj4ssf+E08N2cumPfXdj5tv&#10;eWrfcR0/vL/erolUpykRyyOTsPjhd/EfS/g/qN5p+j3OpXHiiXSry4+zeaiSxf8ALW3dvub12vXL&#10;/Df4ieLvg/4J+M3ia+u7DV5oPE1xZraJE6ebqbNEnm+0W0/d/wBivbz8BdZurP4c/wBoeKf7V1Dw&#10;xqp1S7u7i32G63fwqq/crDk/Zfv9St/iZouoeI438KeKr+bVraGG2/0izvHlR9+7+JV2bdv8VT7S&#10;n8IcsiDR/iZ8SPh/47tPC3j670jWZdb0i61DTL7TYfK+z3EEbO8TL/Eu3+KvO9S+JvxF8Rfs33/j&#10;7xQvhvUdGvPsq2OlS6b5vzrdpG8sqv8AL/C+3/gFeteFfgJ4pufFH/CR+PvGEPiTVrPSp9K0r7NZ&#10;iCK3WVdjyv8A3nan3/7ON7efs1af8L11qFLq1MX/ABMPIbY2y4837tZ80CuWRyP7RXxs8ZfDnXtV&#10;aw8W+F9HtbC2jmsdEmie6vtRP8fmqv8Aqkr27VviMNI+Dtx43ktd/laL/apt1bq3k+btrybxz+zH&#10;4k8QeKPH0+keLLLTdI8ZW8SXyT6cZbpHiTYqK+7/AFTfxV7BB4BivfhTD4L1aX7RE+jrpV1NbjZu&#10;/c+U7LSl7PliOPMfLmoat8RPEPiT4Ea34xvtKu7DWtXi1Kzi06Bons96K6RN/fXa61La/tha3N4g&#10;TXW13Qf+EfbXf7O/4RTy/wDiYLZ79n2rf/e/i2V2/h79mfxjBqfgF9b8dW+p6X4Lu0bT7VbDyt0C&#10;9nb+/tVF/wBnbWj4e/Zv8VeEfEH2LRvGsNh4G/tdtV+wxWK/bfmfc1v5v/PKtOan1I5ZGj+3B/yb&#10;X4m/662f/pVFXknhDT7Pxf8AG3wN4g8IfDLVPh9o3h+C6n1jU7zTP7PS5XyvkTanyv8Axf8Aff8A&#10;s19HfHr4YT/GD4X6r4Ttr2PTprxoGW4li3qmyVX+7/wCu7jsV+wrby/vF8vy2/2uKzjU5YcpUo80&#10;j468E/tba9rHibwzqt7rXh+bRfEGsHTW8L28f+nabE7ssVwz/wAXbd/vD+98mnpH7Rni3V/i5d6N&#10;c+KdA8PzW2ttp/8AwiutWMtuZbXft85Lr/nq/wDCldp4C/Z28WeAtW0jTbXxrGngXSb5ry2sYrFE&#10;vZVZnf7PLL/Em5/88baXi/8AZj8VeONZFnrXjCz1Twt/af2+OS6sN+q26b93kRXH8KVrzUeYn3in&#10;4s+LnxI1jxJ8TL7wjPpFn4c8CxtHJa3sJaW/lSJnl+f+Dbsbb6/LW78O/jT4k8SePPhrpV7JbG01&#10;7wh/bV5tg2O1x/s/3VrC+NfwT8S6Da/FDxF4a8VR6T4d13Sp7zV9Laz82VpYrd8+U/8AD5v8f+81&#10;ReDfhB4j8T+D/hF408JeIrbw/q+m+GotPm+1Wf2hHt2QcKv99aj3OUPe5jMm+MWseLPC/gu/1ez0&#10;vUbhvidFoqfaLRW8qJXfY6f3Jf8AaqP/AIaM8W3Xxe1bRH8U6D4bex1v+z4vDeu2MsS3Vrv2+cLz&#10;pvf+Fa7HRP2Wb/R/CvhjRm8SR3T6P40TxS9xLb/POi/8sv8Ae/2qrfEL9mLxT8QtWvNP1XxhZX/h&#10;O61D7ahvdP8AN1OzTfu8iCfPypV81EPeMn9of46eMfhv4k1qXT/FnhfTbXTo7d7Hw+8T3V7flvve&#10;bt/1H/xNfTHh3Vhrmg6bqO3yvtltHcbP7u5A39a+evGv7LviXXta8fjSfFllp2h+Mdsl4k+n+bdo&#10;yr8kSy7v9XurvvBOm+KNE+JEWl3Ooy3fhmx8NWsDwraeVAl4r7d6OfvblVvl/h+WsZcvL7pUebmP&#10;H/2mNU0jR/2j/A1zr3ha58Zacui3W7SbSwS9eRtzbX8pv7v9awvAfiLWPgl4G+Jnjaw8Hz+GrTxB&#10;q9rbeHNA1OJojFK25d7xD7i/OP8AvjbX0drvwpm1j43eGfHiahHHb6Tp89k1l5fzSeZu+bd/wKrv&#10;xi+F1r8XfAd74cnupLB5XSe2vYV3PbzI25HH41ftY8sYsOWXxHjPhXxt46+DPiXUPBmv2Wj63d6j&#10;o154h0p9Etfs/m3qbpZrdk/i3t/F97/2WD9nX47eIviT4otYtS8Z+HtXhns5Zb3Rvsb2F7p8yn7s&#10;Q/5br/eO7iuv8LfAPxVc+Jr3xN458Z/2t4gXSX0jTbnSrb7OLFX+9On/AE1qj4K/Zy8R23xI8O+K&#10;fF/iLTNXn0CKWK2uLHTRBd3rOmzfdS/xfLRzU+WVyfeIfiF+1houpeE4o/hlrFprfiK/1az0aBri&#10;2lWG2luN+xn3qu4fumrHm+L3xK8G+IviB4f8QX+lX11oHg6XW7O+tbMos8275XZP/Hdv+zXQftPe&#10;C/B3h34VtdLYN4ZNtqVrdxat4f0yJns7hNwilkRdu5PnZf8AgdeU/Czw9d/GP4ifEx7fxh/wlaaj&#10;4S/sifxH9g+z263Er/KixfL8qqv/AKFVRjT5eYJc3Md5Y/EL4rR/B2Dxfq3iXwloi62bOa2uL5DE&#10;mnWzoxd9v/LWVvkbZ/vVzui/tUeKF+F3i+4+1ad4j12x1uDR9J1eC2e3t7rz/uStE393a/8A47Xp&#10;/jT9n/Vde+Hfw80jTdZtbbWfBzWs0Et5bebazvFFs+ZK58/sq6rqnhzx7Y634rjvNT8RX1rqtvqV&#10;vZ+UbW7i7hA3K/w/7lTGVP7Qe8cbHdeNfCH7R2q3Xii/07U9d0/4fXVzbXtlAYoZVWZmXcn95X3L&#10;/u7a7m0+OHiaXwn8DtSeS28/xdqEVvqf7jhlZc/J/cq54b+AHii68e3firxr4uh166vvD83h+aKz&#10;tBAkau4OU5/3/wDgTVh+Ff2YfFunXHgOLWPG1rqWl+DNQ8+ws4tP8otDz99t33vu/wC7RJwl8Qe8&#10;YPjz9obxj4F+IyQy+KvC97b/ANuJp/8AwimnxvPcLas+zzZZ/wCCX/YaulvviJ8V/H3jbxoPh/Lo&#10;sGleE79dN/s7UY90uozL/rf3v/LJazLr9kzxQthf6Rb+M7FPD/8Ab/8Ab9tE2nZuJJd+7ZcS7/mV&#10;fmrC+MngzWfBvxUn0vwr42XQ7D4hahB/aunW3lNqFrKzbPtFuu7zdj/PuZfu/NV/u5fCHvD/ANqD&#10;xVf6Lrt5e3l14GsRbaZBNBo+qWS6lqF/Ku5/Kf5f3SqzNtf7v/svXX3xe8ffEjxL4X8MeA5dM0G9&#10;uvDNv4j1O+1CAzLF5uzZbqn/AAPrTvFv7MPiLUvEvi+40LxfDp+l+K9MgsNQ/tCzN1er5UXlLtl3&#10;fdf+Kreofs7+KtHuPCeteDvFtto3ijSdBh8PXs1xZ+bb3kES/I2z+Fu//fPpUXp8oe8T+Ffjdq+v&#10;fs++LvE19Zw2niTw6L6xvUgP7n7Tbrksn+zytfK3wH+Gtj4m+HviTx3qui2vjDVxqf2K3s9U1JLO&#10;DdtSSSVpXZdzfMfyr7S8DfA6x8I/CLVPBU97JqUmsJctqmoOgR7i4nXbLLj/AD0r4NtfEmq/s93H&#10;iP4feNfCdv4i0S5uRM1hcytbqzL92eKVf4WUfpXyuaOMa0Jz+H3j9Z4PjUrYKvhsI/3/ADRl/elF&#10;b21j+aO40G0sPgr+1p4Vi8NTKmja2sCTWcN0twkPnfumhLL97ay7v++a+lPikwP7VHwVI6fZdY/9&#10;JhXzl+zj4T1L47fHe38dSaDa6F4c0dllWOyh8qDzFX93Ev8Afbd8zN/9jX2J4o+FzeJPin4J8ZLq&#10;C2y+G4ryJrMwbvtHnxbPv7vl29a68ptGMpfZlflPI4yb+s0acpc1SMY839dz568C/Gz4qXHh/wCG&#10;PjTVtb0670LxHr8egz6VDYKjNullTz2lzw3yN8icfKvvWr4g+MfxPurHxt8QdB1LS7fwh4T1WXT0&#10;8P3Fnvlv4onRZZWl+8jfN0/y3d6T+zRLpfwz+HfhL/hIBKfCXiCLXGuvsX/H1sllfytu/wCT/W/e&#10;+b7lZviP9lnUdV1bXtP03xxc6X4C8R6gdS1bQVtEZ2lZ0Z1il/gR9v8A+1X0PNTufnvLIyvFX7Re&#10;u+EP+FkxTTJLL/ZFhrHhVWgXeVudsWzb/HsldKzfjl8V/Hnw9jt1b4h6Ho+oWGixXTaVBp/2y71G&#10;62/vvNXbtgi/utXp/wARv2ddL+IHjnwF4ga6Wwj8NFVks0h3JeRIyPFEfm+VVdf9r71YXxD/AGct&#10;Y8X+MvF+raT4x/sHT/FmnxWWq2ractxL+6XYmx93yr/e/wCBevyzGVMqUZGNqHxO+I/xV8T6foXg&#10;bVLDwxcW3he1168luLRbn7RPOqsluu/7q/7VZH7QPibxLY6boceveIPCXhzUv7DaS5099LXVru+u&#10;t/zQpEyNtt22L8397/dqh8cvh9q3wn03w7rPhvxlHpfiJtGi8M3kKxp5uq28aKu+3iY/6/7nyr/3&#10;0tdzqX7MOqrq1hd+H/G9xpyt4fXw7qMt7aLdz3EG8szq7N8jtuq/cjyyJ945+x+L3jz4nL8PPC/h&#10;LUbDwtq+qeHP7f1PVGs1uFhRXESpFE3y/M9Ymm/t0yeFbeTRPFmi/bPEmmzzWV/cWR2wySxSshZR&#10;jgfLXdf8Mxa5ouj+C5/DXjT+xfF3hvT20sas1gk0Vzas7MEaJm/h3VpeGf2RfBOm6Lbw67by+ItZ&#10;JeS71SZSr3Mruzs5A6ctU81EP3h7zRRRXCzoCiiihgFFFFMAooopdQCiiimAUUUUgCiiimAUUUUA&#10;FFFFLqBVv/8Ajzn/AOub0ab/AMeMH+7RRVdBdS1RRRSGFIe1FFAA1LRRSAKKKKAM/XP+QNff9cX/&#10;APQTXPfCv/kU4v8Arq1FFar4CPtHY0UUVmWFFFFABXN3H/I7Wn/Xs/8AOiiqiB0lFFFSAxvvH6V8&#10;rftxf8i/pH/Xc/8AstFFeXmX+7s+w4T/AORzR+f5M9s+B/8AyTDQf+vZf5V3vr9aKK6cN/BgeFmf&#10;++1f8T/MfRRRXWeYNFOoooAhm++tTUUVT2QBRRRUAf/ZUEsBAi0AFAAGAAgAAAAhACsQ28AKAQAA&#10;FAIAABMAAAAAAAAAAAAAAAAAAAAAAFtDb250ZW50X1R5cGVzXS54bWxQSwECLQAUAAYACAAAACEA&#10;OP0h/9YAAACUAQAACwAAAAAAAAAAAAAAAAA7AQAAX3JlbHMvLnJlbHNQSwECLQAUAAYACAAAACEA&#10;RjX3gqkEAAD4EQAADgAAAAAAAAAAAAAAAAA6AgAAZHJzL2Uyb0RvYy54bWxQSwECLQAUAAYACAAA&#10;ACEAe8A4ksMAAAClAQAAGQAAAAAAAAAAAAAAAAAPBwAAZHJzL19yZWxzL2Uyb0RvYy54bWwucmVs&#10;c1BLAQItABQABgAIAAAAIQC8WA214AAAAAsBAAAPAAAAAAAAAAAAAAAAAAkIAABkcnMvZG93bnJl&#10;di54bWxQSwECLQAKAAAAAAAAACEA2W7BXe8eAADvHgAAFAAAAAAAAAAAAAAAAAAWCQAAZHJzL21l&#10;ZGlhL2ltYWdlMS5qcGdQSwECLQAKAAAAAAAAACEA1XQ4IzkvAAA5LwAAFAAAAAAAAAAAAAAAAAA3&#10;KAAAZHJzL21lZGlhL2ltYWdlMi5qcGdQSwUGAAAAAAcABwC+AQAAol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627" o:spid="_x0000_s1028" type="#_x0000_t75" style="position:absolute;left:631;top:1803;width:4191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G19wwAAAN0AAAAPAAAAZHJzL2Rvd25yZXYueG1sRI9PawIx&#10;FMTvBb9DeIK3mtXDWrZGUYtgvfmPXh/J62bp5mWbRN1++6Yg9DjMzG+Y+bJ3rbhRiI1nBZNxAYJY&#10;e9NwreB82j6/gIgJ2WDrmRT8UITlYvA0x8r4Ox/odky1yBCOFSqwKXWVlFFbchjHviPO3qcPDlOW&#10;oZYm4D3DXSunRVFKhw3nBYsdbSzpr+PVZUpZuxD1R7hu2/1Fv79Z2n+vlRoN+9UriER9+g8/2juj&#10;YFZOZ/D3Jj8BufgFAAD//wMAUEsBAi0AFAAGAAgAAAAhANvh9svuAAAAhQEAABMAAAAAAAAAAAAA&#10;AAAAAAAAAFtDb250ZW50X1R5cGVzXS54bWxQSwECLQAUAAYACAAAACEAWvQsW78AAAAVAQAACwAA&#10;AAAAAAAAAAAAAAAfAQAAX3JlbHMvLnJlbHNQSwECLQAUAAYACAAAACEAA9xtfcMAAADdAAAADwAA&#10;AAAAAAAAAAAAAAAHAgAAZHJzL2Rvd25yZXYueG1sUEsFBgAAAAADAAMAtwAAAPcCAAAAAA==&#10;">
                <v:imagedata r:id="rId3" o:title=""/>
              </v:shape>
              <v:rect id="Rectangle 7630" o:spid="_x0000_s1029" style="position:absolute;left:4826;top:3228;width:231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ju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OhmH/eFNeAJy9QQAAP//AwBQSwECLQAUAAYACAAAACEA2+H2y+4AAACFAQAAEwAAAAAAAAAAAAAA&#10;AAAAAAAAW0NvbnRlbnRfVHlwZXNdLnhtbFBLAQItABQABgAIAAAAIQBa9CxbvwAAABUBAAALAAAA&#10;AAAAAAAAAAAAAB8BAABfcmVscy8ucmVsc1BLAQItABQABgAIAAAAIQAjWFjuwgAAAN0AAAAPAAAA&#10;AAAAAAAAAAAAAAcCAABkcnMvZG93bnJldi54bWxQSwUGAAAAAAMAAwC3AAAA9gIAAAAA&#10;" filled="f" stroked="f">
                <v:textbox inset="0,0,0,0">
                  <w:txbxContent>
                    <w:p w:rsidR="00103785" w:rsidRDefault="00127CD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  <v:rect id="Rectangle 7631" o:spid="_x0000_s1030" style="position:absolute;left:6577;top:3139;width:3262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P11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c9OD1JjwBOX8CAAD//wMAUEsBAi0AFAAGAAgAAAAhANvh9svuAAAAhQEAABMAAAAAAAAA&#10;AAAAAAAAAAAAAFtDb250ZW50X1R5cGVzXS54bWxQSwECLQAUAAYACAAAACEAWvQsW78AAAAVAQAA&#10;CwAAAAAAAAAAAAAAAAAfAQAAX3JlbHMvLnJlbHNQSwECLQAUAAYACAAAACEATBT9dcYAAADdAAAA&#10;DwAAAAAAAAAAAAAAAAAHAgAAZHJzL2Rvd25yZXYueG1sUEsFBgAAAAADAAMAtwAAAPoCAAAAAA==&#10;" filled="f" stroked="f">
                <v:textbox inset="0,0,0,0">
                  <w:txbxContent>
                    <w:p w:rsidR="00103785" w:rsidRDefault="00127CD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Universidade Federal Fluminense</w:t>
                      </w:r>
                    </w:p>
                  </w:txbxContent>
                </v:textbox>
              </v:rect>
              <v:rect id="Rectangle 7632" o:spid="_x0000_s1031" style="position:absolute;left:31124;top:3139;width:1394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mMC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+DuD1JjwBOX8CAAD//wMAUEsBAi0AFAAGAAgAAAAhANvh9svuAAAAhQEAABMAAAAAAAAA&#10;AAAAAAAAAAAAAFtDb250ZW50X1R5cGVzXS54bWxQSwECLQAUAAYACAAAACEAWvQsW78AAAAVAQAA&#10;CwAAAAAAAAAAAAAAAAAfAQAAX3JlbHMvLnJlbHNQSwECLQAUAAYACAAAACEAvMZjAsYAAADdAAAA&#10;DwAAAAAAAAAAAAAAAAAHAgAAZHJzL2Rvd25yZXYueG1sUEsFBgAAAAADAAMAtwAAAPoCAAAAAA==&#10;" filled="f" stroked="f">
                <v:textbox inset="0,0,0,0">
                  <w:txbxContent>
                    <w:p w:rsidR="00103785" w:rsidRDefault="00127CD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 xml:space="preserve">                          </w:t>
                      </w:r>
                    </w:p>
                  </w:txbxContent>
                </v:textbox>
              </v:rect>
              <v:shape id="Picture 7629" o:spid="_x0000_s1032" type="#_x0000_t75" style="position:absolute;left:41576;width:18085;height: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9K3xQAAAN0AAAAPAAAAZHJzL2Rvd25yZXYueG1sRI/NisJA&#10;EITvgu8wtLAXMRM9GI2OIoKLu56MPkCT6fxgpidmZjW+/c7Cgseiqr6i1tveNOJBnastK5hGMQji&#10;3OqaSwXXy2GyAOE8ssbGMil4kYPtZjhYY6rtk8/0yHwpAoRdigoq79tUSpdXZNBFtiUOXmE7gz7I&#10;rpS6w2eAm0bO4nguDdYcFipsaV9Rfst+jIKDu37e66I/6uTr9N2OL/vmlWRKfYz63QqEp96/w//t&#10;o1aQzGdL+HsTnoDc/AIAAP//AwBQSwECLQAUAAYACAAAACEA2+H2y+4AAACFAQAAEwAAAAAAAAAA&#10;AAAAAAAAAAAAW0NvbnRlbnRfVHlwZXNdLnhtbFBLAQItABQABgAIAAAAIQBa9CxbvwAAABUBAAAL&#10;AAAAAAAAAAAAAAAAAB8BAABfcmVscy8ucmVsc1BLAQItABQABgAIAAAAIQCBs9K3xQAAAN0AAAAP&#10;AAAAAAAAAAAAAAAAAAcCAABkcnMvZG93bnJldi54bWxQSwUGAAAAAAMAAwC3AAAA+QIAAAAA&#10;">
                <v:imagedata r:id="rId4" o:title=""/>
              </v:shape>
              <v:rect id="Rectangle 7633" o:spid="_x0000_s1033" style="position:absolute;left:59683;top:322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saZ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6PhEP7ehCcg5y8AAAD//wMAUEsBAi0AFAAGAAgAAAAhANvh9svuAAAAhQEAABMAAAAAAAAA&#10;AAAAAAAAAAAAAFtDb250ZW50X1R5cGVzXS54bWxQSwECLQAUAAYACAAAACEAWvQsW78AAAAVAQAA&#10;CwAAAAAAAAAAAAAAAAAfAQAAX3JlbHMvLnJlbHNQSwECLQAUAAYACAAAACEA04rGmcYAAADdAAAA&#10;DwAAAAAAAAAAAAAAAAAHAgAAZHJzL2Rvd25yZXYueG1sUEsFBgAAAAADAAMAtwAAAPoCAAAAAA==&#10;" filled="f" stroked="f">
                <v:textbox inset="0,0,0,0">
                  <w:txbxContent>
                    <w:p w:rsidR="00103785" w:rsidRDefault="00127CD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4F81BD"/>
                        </w:rPr>
                        <w:t xml:space="preserve"> </w:t>
                      </w:r>
                    </w:p>
                  </w:txbxContent>
                </v:textbox>
              </v:rect>
              <v:shape id="Shape 7827" o:spid="_x0000_s1034" style="position:absolute;top:7928;width:63392;height:92;visibility:visible;mso-wrap-style:square;v-text-anchor:top" coordsize="63392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f46xwAAAN0AAAAPAAAAZHJzL2Rvd25yZXYueG1sRI9Ba8JA&#10;FITvQv/D8gq96Uap1UZXKYIi9NCqpeDtkX0mwezbNPs06b93hUKPw8x8w8yXnavUlZpQejYwHCSg&#10;iDNvS84NfB3W/SmoIMgWK89k4JcCLBcPvTmm1re8o+techUhHFI0UIjUqdYhK8hhGPiaOHon3ziU&#10;KJtc2wbbCHeVHiXJi3ZYclwosKZVQdl5f3EGqs/38vn7+FqPhz8y3lwOXfshO2OeHru3GSihTv7D&#10;f+2tNTCZjiZwfxOfgF7cAAAA//8DAFBLAQItABQABgAIAAAAIQDb4fbL7gAAAIUBAAATAAAAAAAA&#10;AAAAAAAAAAAAAABbQ29udGVudF9UeXBlc10ueG1sUEsBAi0AFAAGAAgAAAAhAFr0LFu/AAAAFQEA&#10;AAsAAAAAAAAAAAAAAAAAHwEAAF9yZWxzLy5yZWxzUEsBAi0AFAAGAAgAAAAhAJZR/jrHAAAA3QAA&#10;AA8AAAAAAAAAAAAAAAAABwIAAGRycy9kb3ducmV2LnhtbFBLBQYAAAAAAwADALcAAAD7AgAAAAA=&#10;" path="m,l6339205,r,9144l,9144,,e" fillcolor="#a5a5a5" stroked="f" strokeweight="0">
                <v:stroke miterlimit="83231f" joinstyle="miter"/>
                <v:path arrowok="t" textboxrect="0,0,6339205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785" w:rsidRDefault="00127CD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701358</wp:posOffset>
              </wp:positionH>
              <wp:positionV relativeFrom="page">
                <wp:posOffset>447040</wp:posOffset>
              </wp:positionV>
              <wp:extent cx="6339205" cy="797941"/>
              <wp:effectExtent l="0" t="0" r="0" b="0"/>
              <wp:wrapSquare wrapText="bothSides"/>
              <wp:docPr id="7604" name="Group 7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9205" cy="797941"/>
                        <a:chOff x="0" y="0"/>
                        <a:chExt cx="6339205" cy="797941"/>
                      </a:xfrm>
                    </wpg:grpSpPr>
                    <pic:pic xmlns:pic="http://schemas.openxmlformats.org/drawingml/2006/picture">
                      <pic:nvPicPr>
                        <pic:cNvPr id="7605" name="Picture 7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183" y="180340"/>
                          <a:ext cx="419100" cy="266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608" name="Rectangle 7608"/>
                      <wps:cNvSpPr/>
                      <wps:spPr>
                        <a:xfrm>
                          <a:off x="482600" y="322820"/>
                          <a:ext cx="23188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3785" w:rsidRDefault="00127CD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09" name="Rectangle 7609"/>
                      <wps:cNvSpPr/>
                      <wps:spPr>
                        <a:xfrm>
                          <a:off x="657797" y="313943"/>
                          <a:ext cx="3261923" cy="2408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3785" w:rsidRDefault="00127CD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Universidade Federal Fluminense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0" name="Rectangle 7610"/>
                      <wps:cNvSpPr/>
                      <wps:spPr>
                        <a:xfrm>
                          <a:off x="3112452" y="313943"/>
                          <a:ext cx="1394791" cy="2408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3785" w:rsidRDefault="00127CD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607" name="Picture 76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57663" y="0"/>
                          <a:ext cx="1808480" cy="4470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611" name="Rectangle 7611"/>
                      <wps:cNvSpPr/>
                      <wps:spPr>
                        <a:xfrm>
                          <a:off x="5968301" y="322820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3785" w:rsidRDefault="00127CD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4F81B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25" name="Shape 7825"/>
                      <wps:cNvSpPr/>
                      <wps:spPr>
                        <a:xfrm>
                          <a:off x="0" y="792861"/>
                          <a:ext cx="63392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205" h="9144">
                              <a:moveTo>
                                <a:pt x="0" y="0"/>
                              </a:moveTo>
                              <a:lnTo>
                                <a:pt x="6339205" y="0"/>
                              </a:lnTo>
                              <a:lnTo>
                                <a:pt x="63392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604" o:spid="_x0000_s1035" style="position:absolute;margin-left:55.25pt;margin-top:35.2pt;width:499.15pt;height:62.85pt;z-index:251659264;mso-position-horizontal-relative:page;mso-position-vertical-relative:page" coordsize="63392,79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JW+DpQQAAP8RAAAOAAAAZHJzL2Uyb0RvYy54bWzkWOlu3DYQ/l+g7yDo&#10;f6xzdcHrIIgbI0DRGEn6AFwttRJKkQLFvfr0neGhvezETos4bW3sLkWRw2++meEMef161zNvQ+XY&#10;CT73o6vQ9yivxbLjq7n/++d3rwrfGxXhS8IEp3N/T0f/9c3PP11vh4rGohVsSaUHQvhYbYe53yo1&#10;VEEw1i3tyXglBsrhZSNkTxQ8ylWwlGQL0nsWxGGYBVshl4MUNR1H6L01L/0bLb9paK0+NM1Ilcfm&#10;PmBT+lvq7wV+BzfXpFpJMrRdbWGQb0DRk47DopOoW6KIt5bdhai+q6UYRaOuatEHomm6mmodQJso&#10;PNPmTor1oHVZVdvVMNEE1J7x9M1i698299LrlnM/z8LU9zjpwUp6YU/3AEHbYVXBuDs5fBrupe1Y&#10;mSfUedfIHn9BG2+nqd1P1NKd8mrozJKkjMOZ79XwLi/zMo0M93ULBrqYVre/fHli4JYNEN0EZujq&#10;Cj6WKWhdMPV1j4JZai2pb4X0T5LRE/nHengFRh2I6hYd69ReOyiYD0HxzX1X30vzcEI6cGJIhwG4&#10;LtI+Q25wGo7EefAY4POJmAXrhncdY8g9ti1g8O4z73hAZ+N5t6Je95QrE0qSMsAu+Nh2w+h7sqL9&#10;goJnyPdLa6xRSarqFhdsYOGPEF6IjFTTC43yAAwxj+A0D7hJlkRF4nvgDlERJqkNRecvaVRGIQQs&#10;ukucZTm0zUrO2QY5qjsqeg8bgBGgANWkIptfRwvKDbHcGRwaIMBCt4YtZ3SswdMFb8+Kqk8tGShA&#10;QLEnBoYd0BgY6SJ8xbSJC9THjp3CanyMrLSIM6QD2EjiuIjP2IqBy8KxFc6yIv47bJGKcaSSC/Qu&#10;Qzv2QKg5gNhSu8VO7xypU2UhlnvYTVoh//wAOaFhYjv3hW35mCbAUvjW99h7Dnzjjuwa0jUWriEV&#10;eyv0vm3QvFkr0XTauLi+Wc3CAkN+P4uWD1q0dDSA9b9u0WyWwzZoLBolZZrgbFI5/0/iLCpjiA8d&#10;AGlYZN/VpHoDOpD8nzdpBJ54GaTQ+5wgTaIoTmfxozZFM+dl9FI2zZwyLx2mmBTg829K0hCoF0k6&#10;Rz5Rlx8lSesd4igX/wNJOo1meZaZNH2WcyBrF6lLOmmahyaFT4UZqVz+/eFTdAQx+UD066IHN8En&#10;beizMiuSECQ9kqPTLJ29WIrWvvr/2c+LeKqqdVnm5djznL0cLAV2zMu4yGzt6zLzyUmmjFJd/Rx5&#10;fb02helxMQrnwqUpS6FAbV2r3nHXxPL1i0dUOFXgPBSKTQ8KqwlIO/c1DnzZQ7n1Wehh6uxUBRgP&#10;bxk/HjWJAp1doe1GuN9ByzseeaS8G+R+zWBD4hOHna4LYFFPfbiYdIfOY3YZRxowpgjcHDRweNEn&#10;gL5TcKXAuh5OFjEcHA6CL0rYUe0ZRbIY/0gbKGb18RU7RrlavGXS2xAsQPWfOV6woSW2Fx0KINmh&#10;uq3l4HxzPLIiIz31ROSbGf5bCXYwzqP6zuIcTG3RmIsLOP6D0u76AhBMk/TKgqtpPodLF70Ixr7V&#10;9rANIH580sWzPkjDLYPWw96I4DXG8bMef7i3ufkL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wQUAAYACAAAACEAvFgNteAAAAALAQAADwAAAGRycy9kb3ducmV2LnhtbEyPTU/CQBCG7yb+&#10;h82YeJPdVUGo3RJC1BMxEUwMt6Ud2obubNNd2vLvHU56mzfz5P1Il6NrRI9dqD0Z0BMFAin3RU2l&#10;ge/d+8McRIiWCtt4QgMXDLDMbm9SmxR+oC/st7EUbEIhsQaqGNtEypBX6GyY+BaJf0ffORtZdqUs&#10;OjuwuWvko1Iz6WxNnFDZFtcV5qft2Rn4GOywetJv/eZ0XF/2u+nnz0ajMfd34+oVRMQx/sFwrc/V&#10;IeNOB3+mIoiGtVZTRg28qGcQV0CrOY858LWYaZBZKv9vyH4BAAD//wMAUEsDBAoAAAAAAAAAIQDZ&#10;bsFd7x4AAO8eAAAUAAAAZHJzL21lZGlhL2ltYWdlMS5qcGf/2P/gABBKRklGAAEBAQBgAGAAAP/b&#10;AEMAAwICAwICAwMDAwQDAwQFCAUFBAQFCgcHBggMCgwMCwoLCw0OEhANDhEOCwsQFhARExQVFRUM&#10;DxcYFhQYEhQVFP/bAEMBAwQEBQQFCQUFCRQNCw0UFBQUFBQUFBQUFBQUFBQUFBQUFBQUFBQUFBQU&#10;FBQUFBQUFBQUFBQUFBQUFBQUFBQUFP/AABEIAK8BE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vn/9oz9uj4Qfsx+dZ+KvEX9oeJI8f8UzoSrdaiM+Uf3iblSD5JlkHnPHvUMU3EYr&#10;4V+Jn/BbzXLjz7f4e/DTT9P8u9bydQ8TXsl359qN4XdbQiLypW/dscTSKuGX5shgAfrVRX41+Fv+&#10;C2nxTs9etZfEngXwfquiru8+z0tbqxuJPlIXZM80yphtpOY2yARwTuH0V8If+Cz/AMLvF9xHZ+Pf&#10;DWsfD24kmkUXkLf2rYxRLHuV5HjRJgzOGTakDgZUlsFtoB+hVFZPhbxZofjjQbXW/Des6f4g0W63&#10;eRqOl3SXNvNtYo2yRCVbDKynB4KkdRWtQAUUUUAFFeKftKftgfDT9lbQReeM9Y87VZPKNt4b0top&#10;tUuUkZlEqQM64iHlyEyOVT92VDFyqn8y/i9/wWf+KPi+3ks/AXhrR/h7byQxqbyZv7VvopVk3M8b&#10;yIkIVkCpteByMsQ2Su0A/Z+ivwB/4ejftO/9FM/8oGl//I1d/wDDP/gsV8cvB/kQeJofD/j20+2r&#10;PcTahY/Y7wwfIGgie2McScKxV2hchnJO4AKAD9v6K+Ff2a/+Ctvw0+NGvHQfGen/APCqtVk817a6&#10;1TUoptLkRFVgr3bLF5UrfvMK6BD5YAkLuqV91UAFFFFABRRRQAUUUUAFFFFABRRRQAUUUUAFFFFA&#10;BRRRQAUUUUAFFFFABX5gf8FIv+CkV54T1LVPhN8JtU1DSPEmnXrWuveJrOS3aIRm3w9rbON7rKHl&#10;IeQeVJDJbFVySSvv/wDwU0/auuP2afgemm6C+zxn4y+0aZp0yyTQvYwCLFzeRvGBiWPzIlQb1IeV&#10;XG4Rsp/BegAooooAKKKKAPdf2Vf2xPHv7KHjKz1Dw/qFxqPhhpmfU/CdzdOLG+VwiyMF5EU+2NNs&#10;6ruGxQd6bkb98/gX8dPCH7Rnw407xr4K1H7dpV1+7lhlAW4spwAXt50BOyVdwyMkEFWUsjKx/mXr&#10;6q/4J3/tef8ADKfxkP8Abdz5Pw98SeXa+INln58sPliT7PcptIceW8h3Bd2Y3kwjuI8AH7/V8a/8&#10;FHf25Jv2UfBth4f8Jrb3HxF8SQytZzStHIukW6kKbuSEklmZiViDL5bNHIWLCIxv9aeLPFOl+B/C&#10;us+JNbuvsWi6PZTahfXPlvJ5MEUbSSPtQFmwqk4UEnHAJr+bf9or48+Iv2kvi5rvjnxFcXDPezOt&#10;hYzTiVdNsg7GG0jIVRtjVsZCrvYs7Dc7EgHK+P8Ax/4i+KXjLVvFnizVrjXPEOqzGe8vrkjdI2AA&#10;AAAFVVAVUUBVVVVQAABz9FFABRRRQAV96f8ABO//AIKIeIvg54y0j4f/ABA1e41z4darNb6fbXeq&#10;Xg3eHWwkMTpLKwC2iqEDxlgsarvTBDpL8F0UAf1UUV8Af8Eg/wBpf/hZnwbu/hlrd/53iTwXj7D9&#10;om3S3OlSE+XjfIzv5D5iO1VSONrVRya+/wCgAooooAKKKKACiiigAooooAKKKKACiiigAooooAKK&#10;KKACiiigD8Af+Clnxs1z4uftWeL9NvNX+2eH/Cl7Jouk6fBLI1vZ+XtS4IDxRnzXmRjIxVuVCLJJ&#10;HHG5+Va1fFninVPHHirWfEmt3X23WtYvZtQvrny1j86eWRpJH2oAq5ZicKABngAVlUAavhPwtqnj&#10;jxVo3hvRLX7brWsXsOn2Nt5ix+dPLIscabnIVcswGWIAzyQK/Yn9n7/gjj8NvBulLd/FW+uPiFrs&#10;8OJLG0nmsNNtWZYyQhjZZpWV1lUSM6KyuMwqwBrwr/gi38C9L8UeO/FvxQ1fTtQe78LeTY6Fd5aO&#10;z8+4inW6OQMSSpCY127iFW5yVyY2X9f6APmrxB/wTd/Zt8S/2b9r+Funw/2fZR2EP9n3t3Z7o487&#10;Wl8mZPOlOTumk3SNxuY4Fflt+3J/wTi8Rfso26+LPD9/ceMPh1NM0cl81uEudIZpCIY7oKSGVlKK&#10;J1Cq0mVKRlow/wC71cp8Vfhnofxk+HHiPwT4kg+0aLrllJZT7URni3D5ZY96soljbbIjFTtdFbGR&#10;QB/MFRWr4s8Lap4H8Vaz4b1u1+xa1o97Np99beYsnkzxSNHIm5CVbDKRlSQccEisqgD9Cfi1+2TD&#10;40/4JY+CPBHk29t4hudTi8H3kD2sgWSy0tILgXEDh2AYK+mK5kI3NJPsjwAy/ntRRQAV+j//AATz&#10;/wCCZUPxa0q3+JPxh064j8G3cJbRfDhlktptTVlwLuV0KvHBg5jCkNIcPkRhfO+APh74JvviV4+8&#10;NeEdMlt4NS8QanbaVay3bMsKSzyrEjOVViFDOMkAnGcA9K/p90nSbHQdKs9M0yyt9O02yhS2tbO0&#10;iWKGCJFCpGiKAFVVAAUDAAAFAHn+m/sy/B7Rbh7jT/hP4HsLh4ZrZpbbw5Zxs0UsbRSxkrGCVeN3&#10;Rl6MrMDkEivCv2lP+CYXwg+Omgj/AIRvR9P+F3imHykg1fw9p6pb+WrMWjlskaOKTcHb5xtkBWP5&#10;yq7G+wKKAP5d/H/gDxF8LfGWreE/Fmk3Gh+IdKmNveWNyBujbAIIIJDKykMrqSrKyspIIJ5+v0p/&#10;4LafDPQ/D/xH+Hfjawg+z614ksryy1Ly0RUn+xmDypWwoZpdtyYyzMfkhiUABefzWoA9/wD2CfiZ&#10;rnwv/a4+Gd3ok/l/2vrVroN9A7yCK4tbuZIJFdUZd23eJFDZUSRRsQduK/opr+Vev6c/gj42vviV&#10;8F/APi7U4reDUtf8P6fqt1FaKywpLPbRyuqBmYhQznAJJxjJPWgDtaKKKACiiigAooooAKKKKACi&#10;iigAooooAKKKKACiiigArn/iFZ+ItS8A+JbTwjf2+l+LLjTLmLR767UNDbXrRMIJHBRwVWQoxGxu&#10;AflPSugooA/lXooooA/an/gip/yaz4p/7HO6/wDSGxr7/r4A/wCCKn/JrPin/sc7r/0hsa+/6ACi&#10;iigD+az9rH/k6b4yf9jnrP8A6XTV5VXr/wC2JpN9ov7V/wAYbfULK4sLh/FuqXKxXMTRs0Ut1JLF&#10;IAwBKvG6OrdGVlIyCDXmv/CJ65/wiv8Awk/9jah/wjf23+zf7Y+yyfY/tXl+Z9n87Gzzdnz7M7tv&#10;OMUAZVFdB42+Hvir4a6rFpni7wzrHhXUpoRcx2et2EtnM8RZlEgSRVJUsjjdjGVI7GufoA9V/ZO/&#10;5Om+Df8A2Oejf+l0Nf0p1/NZ+yd/ydN8G/8Asc9G/wDS6Gv6U6ACiiigD86v+C2ninS7P4BeBfDc&#10;t1s1rUPEw1C2tvLc+ZBb2s8cz7gNo2tdQDBIJ38AgNj8bK/dP/gqT+y34n/aU+Ffg/8A4QPwz/wk&#10;fjPRdaby/wDT4rXybCaB/tH+ulSNsyxWnqw2/LgFs/Cvhb/gjb8e/EGg2t/f3ng/wzdzbt+l6pqk&#10;z3EGGKjebeCWI7gAw2yNwwzg5AAPhav6U/2Tv+TWfg3/ANiZo3/pDDX5V/8ADlT43/8AQ0/D/wD8&#10;GN9/8h1+v3wn8C/8Kv8AhX4N8G/bf7T/AOEd0az0j7b5XlfaPs8CReZs3Nt3bM7dxxnGT1oA6uii&#10;igAooooAKK+P/wDgox+2trn7HvhXwZ/wimlafqfiTxFe3G3+2LeSWzS1t4187PlzRuJS89vt6rtE&#10;mcHbn4A8U/8ABZL49+INBurCws/B/hm7m27NU0vS5nuIMMGOwXE8sR3AFTujbhjjBwQAft/RX4A/&#10;8PRv2nf+imf+UDS//kaj/h6N+07/ANFM/wDKBpf/AMjUAfv9RX4A/wDD0b9p3/opn/lA0v8A+RqP&#10;+Ho37Tv/AEUz/wAoGl//ACNQB+/1FcV8EfG198Svgv4B8XanFbwalr/h/T9VuorRWWFJZ7aOV1QM&#10;zEKGc4BJOMZJ612tABRRXn/7QninVPA/wC+JfiTRLr7FrWj+GdT1CxufLWTyZ4rWSSN9rgq2GUHD&#10;Ag45BFAHoFFfzWf8NY/G/wD6LJ8QP/Covv8A47VTVv2m/jDr2lXmman8V/HGo6bewvbXVnd+I7yW&#10;GeJ1KvG6NIQyspIKkYIJBoA/peor+YzTfjd8RdF8Gv4R0/x94osPCbwzWzaDbazcx2LRSljLGYFc&#10;IVcu+5cYbc2c5Nauk/tN/GHQdKs9M0z4r+ONO02yhS2tbO08R3kUMESKFSNEWQBVVQAFAwAABQB5&#10;rRRRQB+z3/BE/VrGb9m3xlpkd5bvqVt4tmuZ7NZVM0UUlnaLHIyZyqu0MoViMExuB904/Qqv5V6K&#10;AP6qKK/lXooA/pzvPjd8OtN8G2Hi678feF7XwnfzG2s9em1m2SxuZQXBjjnL7HYGKT5QSf3bf3TX&#10;P/8ADWPwQ/6LJ8P/APwqLH/47X81lFAH2/8A8FdviF4V+JX7SXhvU/CPiXR/FWmw+Era2kvNEv4r&#10;yFJReXjGMvGzAMFdDtznDA9xXxBRRQB3/wCz34p0vwP8ffhp4k1u6+xaLo/ibTNQvrny3k8mCK6j&#10;kkfagLNhVJwoJOOATX9Cn/DWPwQ/6LJ8P/8AwqLH/wCO1/NZRQB/Q942/wCCh37OfgHVYtP1P4q6&#10;PdXEkInV9Ejn1WEKWZQDLaRyorZU/IWDAEEjDAnn/wDh6N+zF/0Uz/ygap/8jV+ANFAH7/f8PRv2&#10;Yv8Aopn/AJQNU/8Akaj/AIejfsxf9FM/8oGqf/I1fgDRQB+/3/D0b9mL/opn/lA1T/5GrJ07/grB&#10;+zbfa9q9hN4v1DT7Sx8n7Pqlxol2bfUN6lm8kJG0o8s/K3mxx5J+XeOa/BeigD9vvFP/AAWS+Anh&#10;/XrqwsLPxh4mtIduzVNL0uFLefKhjsFxPFKNpJU7o15U4yME/Sv7Nf7SnhD9qn4cHxn4MGoQ2Ed7&#10;Lp9zaapbiG4tp4wrFHCsyHKSRuCjsMSAEhgyj+ayv2J/4Ij+NrG++C/xC8IxxXA1LSvEEeqzysq+&#10;S0V1bJFGqndksGspdwIAAZME5IAB+j9FFFAH5V/8Fzv+aJ/9xv8A9sK/Kuv1e/4LlaTfTaV8G9Tj&#10;srh9NtptWtp7xYmMMUsi2bRxs+MKzrDKVUnJEbkfdOPyhoAKKK1f+ET1z/hFf+En/sbUP+Eb+2/2&#10;b/bH2WT7H9q8vzPs/nY2ebs+fZndt5xigDKooooA/pT/AGTv+TWfg3/2Jmjf+kMNeq15V+yd/wAm&#10;s/Bv/sTNG/8ASGGvVaACvKv2sf8Ak1n4yf8AYmaz/wCkM1eq15V+1j/yaz8ZP+xM1n/0hmoA/mso&#10;oooAKK9q+Cv7Gfxi/aJ8K3XiT4e+D/8AhINFtb19Pmuf7Ts7bbOsccjJtmmRjhZYzkDHzdcg49A/&#10;4dcftO/9Ez/8r+l//JNAHyrRWr4s8Lap4H8Vaz4b1u1+xa1o97Np99beYsnkzxSNHIm5CVbDKRlS&#10;QccEisqgAor1X4F/st/E/wDaU/tv/hXHhn/hI/7F8j7f/p9ra+T53meV/r5U3Z8qT7ucbecZGfor&#10;wT/wR5/aA8VaVLd6mnhfwdcJMYlsdb1YyTSKFUiQG0jnTaSxXBcNlTlQMEgHxBRX3pZ/8EYfjrdX&#10;F/FLrfgezS2mEUU02pXRW6Uxo/mR7LZiFDO0eHCNujY7dpVmt/8ADlT43/8AQ0/D/wD8GN9/8h0A&#10;fAFFff8A/wAOVPjf/wBDT8P/APwY33/yHR/w5U+N/wD0NPw//wDBjff/ACHQB8AUV7/+1d+xT44/&#10;Y9/4Rb/hMtV8P6n/AMJF9q+yf2FcTy7Ps/k7/M82GPGfPTGM9GzjjPgFABRRX6Kf8OS/in/aWz/h&#10;OvB/2D7F5nn7rrzftX2fd5Xl+TjyvtH7vzd+7y/3nl7v3NAH510V+n3in/ghzrlnoN1L4b+Lmn6r&#10;rS7fIs9U0OSxt5PmAbfMk8zJhdxGI2yQBwDuB4W/4Ic65eaDay+JPi5p+la027z7PS9DkvreP5iF&#10;2TPPCz5XaTmNcEkcgbiAfmDRX6qf8OMf+q2f+Wp/920f8OMf+q2f+Wp/920AflXRX6qf8OMf+q2f&#10;+Wp/9210Hgn/AIIfeFbHVZZPF3xT1jXNNMJWO30TSotNmWXcuHMkklwCu0ONuwEkg7hgggH5F1+q&#10;n/BDH/mtn/cE/wDb+vStW/4In/B6bSryPTPGXjiz1JoXW1uLu5s54YpSp2O8a2yF1DYJUOhIBAZc&#10;5H0r+yt+xt4C/ZB0rxBaeC5tYv7jXZoZb2+1u6SaZliVhFGBGkaKqmSVshNxMhyxAUKAe60UUUAF&#10;FFFABXxB/wAFhpoY/wBj91l8SXGhvJ4gsVisYY5GXWWxKfskhQgKqqGucvld1ooxuKkfb9fGv/BW&#10;zQ7HVv2LfEF1d6PcancaXqen3dndQzKi6dKZ1hM8gMil1Mc0kO0LId06ttAUugB+ENFFFAH9Kf7J&#10;3/JrPwb/AOxM0b/0hhr1WvKv2Tv+TWfg3/2Jmjf+kMNeq0AFeVftY/8AJrPxk/7EzWf/AEhmr1Wv&#10;P/2hPC2qeOPgF8S/DeiWv23WtY8M6np9jbeYsfnTy2skcabnIVcswGWIAzyQKAP5l6KKKAP2p/4I&#10;qf8AJrPin/sc7r/0hsa+/wCvgD/gip/yaz4p/wCxzuv/AEhsa+/6AP5rP2sf+TpvjJ/2Oes/+l01&#10;eVV6V+01pNjoP7SXxX0zTLK307TbLxbq1ta2dpEsUMESXkqpGiKAFVVAAUDAAAFea0Afqp/wQx/5&#10;rZ/3BP8A2/r9VK/Kv/ghj/zWz/uCf+39fqpQAUUUUAFFFFAH5V/8Fzv+aJ/9xv8A9sK/Kuv1U/4L&#10;nf8ANE/+43/7YV+VdABX9VFfyr1/VRQAUUUUAFFFFABRRRQAUUUUAFFFFABRRRQAV8q/8FR/+TE/&#10;ib/3DP8A06WlfVVfP/7fngX/AIWJ+xt8WNK+2/2f9n0Z9X87yvN3fYnS98vG4Y3/AGfZuz8u/dhs&#10;YIB/OvRRRQB/Rn+wt42sfH37H/wk1PT4riG3g8P2+lMtyqqxlsx9jlYBWI2mS3cqc5KlSQDkD3Wv&#10;hX/gj78YtL8cfsvjwPFH9n1rwPeywXMe5286C7mmuYZ8lAq5Zp49gZiPI3HAdRX3VQAV5/8AtCeK&#10;dU8D/AL4l+JNEuvsWtaP4Z1PULG58tZPJnitZJI32uCrYZQcMCDjkEV6BXzr/wAFCPihY/Cn9j/4&#10;k3t2Lea41fTJPD9nazXSwNPLeA258vIJdo45JJtgGSsLcqMsAD+eGiiigD9qf+CKn/JrPin/ALHO&#10;6/8ASGxr7/r4g/4I8+Cb7wr+x+mp3ctvJb+JfEF9qtmsLMWjiURWZWQFQA3mWkhwCRtZTnJIH2/Q&#10;B/NZ+1j/AMnTfGT/ALHPWf8A0umryquq+LHgX/hV/wAVPGXg37b/AGn/AMI7rV5pH23yvK+0fZ53&#10;i8zZubbu2Z27jjOMnrXK0Afqp/wQx/5rZ/3BP/b+v1Ur8q/+CGP/ADWz/uCf+39fqpQAUUUUAFFF&#10;FAH5V/8ABc7/AJon/wBxv/2wr8q6/VT/AILnf80T/wC43/7YV+VdABX9VFfyr1/VRQAUUUUAFFFF&#10;ABRRRQAUUUUAFFFFABRRRQAVk+LPC2l+OPCus+G9btftui6xZTaffW3mPH50EsbRyJuQhlyrEZUg&#10;jPBBrWooA/mB+Kvwz1z4N/EfxH4J8SQfZ9a0O9ksp9qSKku0/LLHvVWMUi7ZEYqNyOrYwa5Wv1J/&#10;4LHfsqw2NxY/HTw7Z3DPezR6b4pCvJKqsI0jtLoLsIiXbH5LsXVSxtwq7ndj+W1AHr/7Kv7THiL9&#10;lD4uWfjfw/bW+oo0LWGp6ZcgBb6yd0eSISYJibdGjLIo4ZFyHXcjfuT8M/29vgJ8UPCsGt2nxM8P&#10;6Dv2rNp3ia/h0y8t5DGjtG0czLu27wpeMvGWVgrtg1/OvRQB/RR8TP29vgJ8L/Cs+t3fxM8P69s3&#10;LDp3hm/h1O8uJBG7rGscLNt3bCoeQpGGZQzrkV+O37cn7cniL9r3xksEC3Gh/DrSpmbR9BZhudsF&#10;ftd1tJDTspIABKxKxRSSZHk+YKKACrWk6Tfa9qtnpmmWVxqOpXsyW1rZ2kTSzTyuwVI0RQSzMxAC&#10;gZJIAqrX3p/wSn/Y+vvjD8ULD4saz9nTwT4N1MNDE0jedfapGiywooRgUWFnhmZm+ViEQK4aQoAf&#10;rp+z78M/+FN/A/wH4JeDT7e70PRrWyvP7LTbby3SxL9olT5VJ8ybzJCxUMxcswyTXoFFFAH81n7W&#10;P/J03xk/7HPWf/S6avKq9V/ax/5Om+Mn/Y56z/6XTV5VQB+qn/BDH/mtn/cE/wDb+v1Ur8q/+CGP&#10;/NbP+4J/7f1+qlABRRRQAUUUUAflX/wXO/5on/3G/wD2wr8q6/VT/gud/wA0T/7jf/thX5V0AFf1&#10;O6Tq1jr2lWep6ZeW+o6bewpc2t5aSrLDPE6hkkR1JDKykEMDgggiv5Yq/qooAKKKKACiiigAoooo&#10;AKKKKACiiigAooooAKKKKAMnxZ4W0vxx4V1nw3rdr9t0XWLKbT7628x4/OgljaORNyEMuVYjKkEZ&#10;4INfgZ+3J+w34i/ZC8ZLPA1xrnw61WZl0fXmUbkbBb7JdbQAs6qCQQAsqqXUAiRI/wCgmqmraTY6&#10;9pV5pmp2VvqOm3sL211Z3cSywzxOpV43RgQyspIKkYIJBoA/lior9qfjp/wRz+GnxJ17Udc8FeIt&#10;Q+HN/qF79plsIrSK80uFCp3pBbgxPFufDj96UX5lVAu0J8VeOv8AgkN+0N4R+w/2Vpvh/wAa/aN/&#10;mf2FrCRfZtu3HmfbBb53bjjZu+42dvGQD4ror7fi/wCCPP7QElx4biZPC8SarC8t5M2rHbozCMOI&#10;7rEZLMzExg24mXcpJYLhj9afs4f8Ec/CHw717SvEnxM8Rf8ACe39p5Fyvh+3tBDpazhWMiTFyz3U&#10;QcoVyIQ3l/vEZXKAA+C/2G/2G/EX7XvjJp52uND+HWlTKusa8qjc7YDfZLXcCGnZSCSQViVg7Akx&#10;pJ+9PgDwB4e+Fvg3SfCfhPSbfQ/D2lQi3s7G2B2xrkkkkklmZiWZ2JZmZmYkkk6uk6TY6DpVnpmm&#10;WVvp2m2UKW1rZ2kSxQwRIoVI0RQAqqoACgYAAAq3QAUUUUAfzWftY/8AJ03xk/7HPWf/AEumryqv&#10;2T+Kv/BHPQ/if8cPEfjh/idqGnaLr+tSaveaMukJJcL50vm3Ecd15oVcs0mxjC2wFQwkKktrf8OV&#10;Pgh/0NPxA/8ABjY//IdAHlX/AAQx/wCa2f8AcE/9v6/VSvCv2Vv2NvAX7IOleILTwXNrF/ca7NDL&#10;e32t3STTMsSsIowI0jRVUyStkJuJkOWIChfdaACiiigAooooA/Kv/gud/wA0T/7jf/thX5V1/Rn+&#10;1T+xt4C/a+0rw/aeNJtYsLjQpppbK+0S6SGZVlVRLGRIkiMrGOJslNwMYwwBYN86/wDDlT4If9DT&#10;8QP/AAY2P/yHQB+K1f1EfD3wTY/DXwD4a8I6ZLcT6b4f0y20q1lu2VpnigiWJGcqqgsVQZIAGc4A&#10;6V8VaT/wRh+BWm6rZ3dxrfjjVLeCZJZLG71K1WG5VWBMbmO2RwrAbSUdWwThgcGvvWgAooooAKKK&#10;KACiiigAooooAKKKKACiiigAooooAKKKKACiiigAooooAKKKKACiiigAooooAKKKKACiiigAoooo&#10;AKKKKACiiigAooooAKKKKACiiigAooooAKKKKAP/2VBLAwQKAAAAAAAAACEA1XQ4IzkvAAA5LwAA&#10;FAAAAGRycy9tZWRpYS9pbWFnZTIuanBn/9j/4AAQSkZJRgABAQEAYABgAAD/2wBDAAMCAgMCAgMD&#10;AwMEAwMEBQgFBQQEBQoHBwYIDAoMDAsKCwsNDhIQDQ4RDgsLEBYQERMUFRUVDA8XGBYUGBIUFRT/&#10;2wBDAQMEBAUEBQkFBQkUDQsNFBQUFBQUFBQUFBQUFBQUFBQUFBQUFBQUFBQUFBQUFBQUFBQUFBQU&#10;FBQUFBQUFBQUFBT/wAARCABhAYs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BBX59f8FFfGGpSePNC8MJcypo8GmLfPbq2Ell&#10;eZ13t/e2rEv/AI/X6Civzf8A+CiH/JctP/7AcH/o24ruwP8AGRhW+E+XaKt6PpV3r2rWWmWMX2m9&#10;vJ1t4Id2zdKz7USvX/8AhjH4yf8AQmyf+B9r/wDHa+hnVhD4zh5ZnitXdH17U/D9+l3pWoXOm3a/&#10;duLSV4nX/gS166/7GvxjjVm/4Q2T5f7l/a//AB2vINV0q80HUrvT9QtpLO9tZWint5l2PEy/wPRG&#10;cKnwByygffv7G/7U9/8AEud/Bvi2dZvEEUfm2N/91rxF++jf7a/e/wBpa+uj0r8avhH4mn8G/FDw&#10;rrMD7Gs9Tt2b/aXf86f8DTfX7K/w189jKUaVT3TtoS5on5y/tpfHXxRL8XdT8L6Prd7pOjaOkMLx&#10;2M7xfaJWRXZn2/e+/t/4DXzp/wAJ54l/6GHVv/A6X/4uuy/aeZpf2gPHTN/0E2SvNrOznv7qK2to&#10;mmuLh1iihRfnZn+4le3QjGNKJxSl7xr/APCeeJf+hh1b/wADpf8A4uj/AITzxL/0MOrf+B0v/wAX&#10;XUf8M7fE/wD6EHX/APwXS1jeJvhL408F6Z/aGveFtW0iw8zy/tF7bNEu7+7uq/aUu4e+UE8f+KEb&#10;cviPVkdfuul9L/8AF1+jv7FHxS1j4nfCOV9euZL7UdKvnsjdStueWPajoXP8TfOV/wCA1+YtfoV/&#10;wTg5+F/iX/sMf+28VceOjH2VzajL3j6T8ceM9M+H/hbUvEGsXH2bTrCLzZGz8zdlVR/eZsL+Nfmj&#10;8Yv2uPHXxT1a4Ntqt34c0Pd+403TJ2iOz/pq6fMzf+OV79/wUg8ZzWOj+FfC0EhSK9ll1C5UD73l&#10;7Fi/V3/75r4SqMDQjy+1mXWqe9yG7/wnniX/AKGHVP8AwOl/+Lo/4TzxL/0MOqf+B0v/AMXXr3gr&#10;9iv4ieOvCem+INPOkw2WowLcQJcXjq+xvufwVtf8O/8A4p/9QT/wOf8A+Irt+sYc5uWZ4ZbfEXxb&#10;Z3Cz23ijWYZV+68Ooyo//odfUn7MP7aGsrr1n4V+IF5/aVheMsFrrEhxNBKxyqSt/Gv+195a+evi&#10;98CfFfwRu9Ph8T21siX6u1tNaz+ajbNu9P8Ax5f++68+pSp0sRC4RlKEj9wfSvzE/bk8aal4g+O2&#10;saRNcyPpujrbwW1rv+Rd8SO77f725q++PgH4pn8bfBnwdrN05murjT4hO7fxSoNjt/30pr86f2xf&#10;+TlPGv8A11t//SeKvJwMLVpI7K0vdPF6K2PB/g/V/H3iO00HQbNr/Vbzd5FujIm7aju/zt8v3Eev&#10;UP8AhjX4yf8AQmT/APgda/8Ax2vdlVhD45HHyzPF62vC/jXXvA+oLe+H9XvdIulbcWtZ2X/vv+/X&#10;pF5+yH8X9PtZbmXwVcPFGu5vKureV/8AvhX3PXkDqyM6srI6/IyPSjOFQPegfpt+yT+0k3xu8P3W&#10;naz5cPinTFVrjyhsS6jPSVF+v3vqv96vedX1AaZpF/e7d32WB5dv+6u6vy0/Y78TT+Gf2hvCrRMy&#10;RX8j2E6f31lR/wD2fY3/AACv1A8bf8ifrn/Xjcf+imr57FUo0qtonfTlzxPx98TfEjxL4v1691fV&#10;davbi9upWlZvPfYn+wn9xf8AYrK/4SLVf+gnef8Af9qz663wP8KfF3xJiu38MaFd60lmypP9nX/V&#10;bvuf+gPX0PuQgcHvmF/wkWq/9BO8/wC/7Uf8JFqv/QTvP+/7V6L/AMMr/Fj/AKEbVP8AvlP/AIus&#10;Hxf8FfHfgHS/7Q8QeFtR0vT9237RLH+6Vv8Abf8AhqPaUu4cszovhV+054++FerQTW+uXOq6Yrfv&#10;dJ1Cd5YnT/Z3fd/3kr9PPhn8QtL+KngnSvE2kM32O9j3+U/34n43I3+0rcV+NVfdX/BNzxRNNpPj&#10;Hw5K7NBaywX1uv8Ad371f/0BK4MdQjy+1ibUJe9yn2dfXSWdrPcMPkjjaRv+Aivx+8ZfGjxh418S&#10;6hrN74g1KOW6ld1hhvHSKJf4VRP4VWv158Q/8gHUv+vaX/0A1+J9Y5fGPvGlY+v/ANg74xeI5viV&#10;P4R1XVLzVdLv7SSW3W6neX7PLF83y7vuhl3/APjtfoJX5ffsI/8AJxmj/wDXndf+inr9QO1c2Njy&#10;1bF0fhFooorhOgKKKKACiiigAooooAKKKKACiiigAr82/wDgoh/yXLT/APsBwf8Ao24r9JK/Nz/g&#10;oj/yXXT/APsBwf8Ao24ruwX8U563wnh3wZ/5K/4H/wCw7Yf+lCV+ydfjZ8Gf+Sv+B/8AsO2H/pQl&#10;fsmK2zD4ohQ+EWvy4/bks4rP9ozX2iVV8+3tZW2/3vKT/wCIr9R6/MD9u7/k4vWP+vO1/wDRSVGA&#10;/jBW+E8J0X/kOad/13i/9Dr9sx92vxM0X/kOad/13i/9Dr9sx92tsy3iZ4fY/Iv9pv8A5L946/7C&#10;stcv8Mf+SkeFP+wra/8Ao1K6j9pv/kv3jr/sKy1y/wAMf+SkeFP+wra/+jUr1Kf8FHN9s/Z3tXzd&#10;+3ro95q3wCme0ge4W01G3uJ/LXdti+ZC35utfSFJt3Lg18tTlyS5j0pR5o2Pw/r9FP8Agnho15pv&#10;wh1e6ubaWGK81h2gZ02iVFiiXev+zu3j/gNfUf8AZtovS1hH0jWrKqFXC13V8X7WHLymNOlyS5j4&#10;A/4KSf8AI/eD/wDsGS/+ja+Pq+v/APgpJ/yP3hL/ALBr/wDo6vkCvXwn8CJz1PiP17/Zz/5IV4C/&#10;7Atp/wCilr0Xsa85/Z1/5IT4A/7A1r/6LWvRv4TXzVT45HdD4T4j/wCClv8Ax6/D/wD3r/8A9t6+&#10;G6+5P+Clv/Hr8P8A/ev/AP23r4br6PB/wInBW+M/V39j/wD5Nx8Ff9e8v/pRLXwT+2J/ycl41/67&#10;2/8A6TxV97fsf/8AJuPgn/r3l/8ASiWvgf8AbF/5OS8a/wDXe3/9J4q4cJ/vMjWp/DiS/sYf8nK+&#10;Df8Aeuv/AEllr9WO1flP+xh/ycr4N/3rr/0llr9WKyx/8U1ofCLX4/ftDWcdh8dPHsEKqkS6xdOq&#10;p/tPvr9ga/Ib9pL/AJL549/7DE//AKHTy/45BX+Eb+zf/wAl68Bf9hiD/wBDr9XfG3/In65/143H&#10;/opq/KL9m/8A5L14C/7DEH/odfq744/5EvxB/wBg+4/9FtVY/wDixIo/Afi1X3Z/wTV/5BPj/wD6&#10;+LP/ANAlr4Tr7s/4Jq/8gnx//wBfFn/6BLXdjf4EjCj8Z9qtXnn7QVjBqXwP8ew3EayKuh3kihv7&#10;yws6f+PKtehtXDfHL/kivj7/ALAF/wD+k7189T+JHoy2Px3r7H/4Jr/8jf41/wCvGD/0a9fHFfY/&#10;/BNf/kb/ABr/ANeMH/o16+kxf8CR59L4j7p8Q/8AIB1L/r2l/wDQDX4n1+2HiH/kA6l/17S/+gGv&#10;xPrky3eRpiD6C/YR/wCTjNH/AOvO6/8ART1+oFfl/wDsI/8AJxmj/wDXndf+inr9QK5cf/GNaPwC&#10;0UUV5x0BRRSZoAWikooAWiiigAooooAKKKKACvzc/wCCiP8AyXXT/wDsBwf+jbiv0jr83P8Agoj/&#10;AMl10/8A7AcH/o24ruwX8Y563wnh3wZ/5K/4H/7Dth/6UJX7Jj7tfib4e1658MeINM1qz2/a9Nuo&#10;rqDzl3puV96b/wDvivob/h4N8Uf+eeh/+AL/APxdejjMNOtO8DClUjE/Syvy+/bqmWT9ozWlU7tt&#10;raqw/wC2SVpt/wAFAvimy/d0Nf8AaWxc/wDs9fP/AIo8Uaj4y8Q32tavdNe6jfSeZNOwwGaowmFn&#10;SnzzHVqxnEh0X/kOad/13i/9Dr9sx92vxb8B6PP4h8c+H9MgXfLeajb26p/vSolftIPu1lmW8SsP&#10;sfkX+03/AMl+8df9hWWuX+GP/JSPCn/YVtf/AEaldR+03/yX7x1/2FZa5f4Y/wDJSPCn/YVtf/Rq&#10;V6lP+Cjm+2fs7S0lLXyh6oUUUlAH5+f8FIP+SgeEv+wa/wD6Nr5Ar7w/4KPeEZLrRPCfieKLfHZT&#10;y2E7f3fN2Mn/AKA//fVfB9fTYSX7iKPOq/Efrx+zf/yQfwF/2BrX/wBAFelLX5ofDv8Abp8XfDvw&#10;TpfhuDQ9Jv4NNg+zw3Fx5qtt/g37XrpD/wAFHvG5+74Y0D/yY/8Ai68meDq82x0RrR5Trv8Agpd/&#10;x6/D/wD3r/8A9t6+Gq9R+OX7QniL4932lTa3bWVnFpyusFvZKyL8+3e/zO391K8xRGdkVF3u33US&#10;vZw1OVKlyzOOpLnmfq1+x/8A8m4eCv8Ar3l/9KJa+B/2xf8Ak5Lxr/13t/8A0nir9Ivgj4Qk8A/C&#10;XwpoMy+XdWenxLOvpK3zP/4+zV+bv7Yv/JyXjX/rvb/+k8VeZg3zV5HVV/hEv7GH/Jyvg3/euv8A&#10;0llr9WK/GL4c+PtS+GHjPTfE+jLC+pWO/wAtLpdy/Ojp93/cevdP+HhHxR/54aB/4BP/APHa3xeF&#10;q1p80SKVSMYn6UEcV+Qv7R8yzfHrx6ytvX+2J0/8fr028/b/APildWssS/2Jauy7VmhsX3r/AN9O&#10;y184Xl5PqV5cXlzK1zd3ErSyzM3zszffejB4adKXNIVSpGR6H+zf/wAl68Bf9hiD/wBDr9XfHH/I&#10;l+IP+wfcf+i2r8sv2VdHn1r9oTwPBAu/yr77U3+7Eju//oFfqZ44/wCRL8Qf9g+4/wDRTVz4/wDi&#10;xNKPwH4t192/8E1P+QT4/wD+viz/APQJa+Eq9Z+Bn7SniP4B2+rwaJp+m366o8Ty/wBoLK+3bv27&#10;drr/AH69PE05VaXLA5qcuSZ+tK1wvx0ZU+Cvj5mbb/xIL/n/ALd3r4m/4eNfEH/oA+HP+/Nx/wDH&#10;a474oftoeO/il4RuvDt3a6XpVheDZctp8cqSyp/d3M7fLXkQwVXm1OuVaJ4DX2P/AME1/wDkb/Gv&#10;/XjB/wCjXr44r7T/AOCbGlyNrHjnUsfuVgtYN3+0zysf/Qa9XF/wJHPS+I+3fEP/ACAdS/69pf8A&#10;0A1+J9fth4h/5AOpf9e0v/oBr8T65Mt3kaYnY+gv2Ef+TjNH/wCvO6/9FPX6gcV+X/7CP/Jxmj/9&#10;ed1/6KevvPxb+0R8O/AmvXeh6/4nttN1W1K+bbNFKzLuQOv3VP8ACy/nXNjouVf3TWj8B6XS15Bb&#10;ftYfCa8uobaDxlZyTTOsUaCGX5mbp/BXZePvid4Z+GOnQX3ifVotHtp5fIjlmVm3Pt3bflHpXn+z&#10;ntym3MjkP2mvi/P8F/hTe67ZwpNqs0yWVj5q/Isr7jvb2VVdvwr8/o/EHxx8b6TqHjeDVfFl3pVm&#10;7vPqFncypFFt+/sRH+6v+wny17v+2l8dvAnxM+Eun6V4Z8RQapfx6xFctDFFKp8tYpVLfMn+2tX/&#10;ANm/43fDrw/+zjD4R8R+K7fSNRmS8glhaCV3jWV3+b5U/uvXqUYypUubk945Ze9I5LwH+3jruifC&#10;TWLTW9ur+L7aWOLS7qVf9ar797y/3vK2f8C3rXjk3jD40ePrO/8AGEWp+Kr7T7NnabULGWVLe3/j&#10;f7nyrs/2Kk+LHw4+GnhPw1Hd+D/iM3izVWuliay+wtFti2Nvfd/3z/31X0V+zR8bvhz4b/Z1j8J+&#10;I/FNtpGoT/bYpYWgld1WV3+b5U/utXRLkpx56UCPel7spHV/sS/tE6p8VLPUvC3ie5F9rWlxLcQX&#10;zD57iDcFbf8A7SMyfN/t19W18L/AWL4J/A3xtL4itviwuqSvZtaG3m0+WJPnZW3/AHf9ivq/Q/iz&#10;4J8VaXDqlhrdvdWk5YRzKjYbaxUnlfVTXl14c07xidVKXu+8d5RRRXKahRRRQAV+bf8AwUN/5LrZ&#10;f9gOD/0dLX6SV+bf/BQ3/kutl/2A4P8A0dLXdgf4pz1vhPmWzs57+6itraCS5uLhliihiXe7M33E&#10;RK7D/hSfxE/6ELxN/wCCe4/+IqL4O/8AJXPA/wD2HbP/ANKEr9kVWvUxWKnh52Ry0qfOfjp/wo/4&#10;jf8AQheJv/BPcf8AxFT2/wABfiVeXCRR+A/EW9v7+mSon/fbpX7CYoxXD/aE/wCU6Pq8T4w/ZN/Z&#10;C1PwN4ig8ZeN44rbUbVT/Z+lK6yNEzdZZXX5d3PyqOlfZ/ajil7e1cFSpKrLmkbxjyn5oftkfA/x&#10;L4f+LGt+JbXSru/0DWJftMd1bxPKsTsnzo+37vzVj/sw/s9+J/HnxH0LVZ9KvNO8O6deRXtze3UT&#10;xK/lPu8pd33mb/Yr9RutHSuv67P2fIZewjzcw6iiivPOgKKKKAOV+IvgPTPiZ4N1Xw3q0W+yv4tj&#10;Mo+aJuquv+0rANX5a/Fj9nPxr8I9auLbUNIub/TN37jVrSBnt5U/9lb/AGXr9ct1G0GuqhiZYfYx&#10;qU+c/Ej+yb7/AJ87n/v09N+wXP8Az7Tf9+nr9ucCm7E/u12/2k/5TH6uj8SIdNvJpUiitp3lb7qJ&#10;E+9q+wP2Rf2RdVm8QWXjXxtp8mnWFm63GnaZdptlnl/hldf4FX+7/F/u/f8Avby0/u0/ArCpjpzj&#10;youNFRFr8ov2wv8Ak5Pxr/13t/8A0nir9Xq/KH9sL/k5Pxr/ANd7f/0nip5f/FHW+E8l0rR77XtS&#10;isdMsbnUr2X/AFVvaRPLK3+4i11H/ClviD/0Ivib/wAE9x/8RXb/ALGn/Jy3gr/rrdf+kktfqvgV&#10;34nFzw8+Qwp0+aJ+Of8AwpP4if8AQheJv/BPcf8AxFW9O/Z/+JWr3Sw23gPXxK3/AD206WJP++3R&#10;Fr9gqK4/7Qn/ACm/sIny5+yP+yvdfBlrjxJ4nMMnia6i+zxwQtvWzj/iG7+Jm/2eK+hvHX/Ik+IP&#10;+wfcf+imrc+79awfHX/Ik+IP+wdcf+imrglUlVnzSNYx5I2PxcrQ0rQdV1vzf7P0y7v/ACvvfZIH&#10;l2/981n190f8E1P+Qb4//wCu1l/6DPX0lar7Glzo82MeafKfG/8Awr/xP/0LWrf+AEv/AMRR/wAK&#10;78Vf9CvrP/gDL/8AEV+0HFHFeb/aEv5Tp+rI/IPwb+z18RfHWoRWmm+EdUj3N81xd2r29uv+8zfL&#10;X6Vfs8fBi0+Bvw/ttCjkW61CRzc6hdBcebO3Xb/sr90fSvU+lKDXHWxc63us2jSjAzfEP/IB1L/r&#10;2l/9ANfifX7YeIf+QBqX/XtL/wCgGvxPr0Mt3kYYg+gv2Ef+TjNH/wCvO6/9FPX0Z8cv2JLz4xfE&#10;7V/Fcfi2HSlvliH2V7FpduyFIvvB1/uV85/sI/8AJxmj/wDXndf+inr9P+KyxdSVLEc0CqUYzh7x&#10;+Q3iz4dy/Cn45R+E5b5dRfTtQtV+1rF5W7f5T/c/4HX2F/wUf/5Jf4Y/7DH/ALby14t+3V4N1LwZ&#10;8covGEULHT9WWCeC42/Kk8SqjJ/44jf8CrnPj7+09qv7Rmj6BoEXhtdOa1uPOZbedrh7qdk2JtXZ&#10;8v3m+X5/vV02lVlSqkfDzROQv/hDbWf7PGmfEf8AtCf7Vea02l/YtqbFXZK27d/wCvSvgr+xXd/G&#10;T4d6d4rj8WQ6Ut3JKv2VrFpdux2T729P7td1+0N8PZ/hf+xX4E8PXa7b+LV4prlf7kssV1Kyf8B3&#10;7f8AgNe3/sNf8m4eH/8Arvef+lD1FTEz9k5R/mCNOPNynyN8f/2Qrn4E+CbfxFP4nj1hJb5LP7Ot&#10;n5P31dt27e39yrvwR/Ytu/jR8PbLxTH4sh0pLqSWL7K1i0u3a+3729a+if8Agocf+LF6f/2HLf8A&#10;9Ez1v/sJ/wDJuWif9fN1/wCjmrH6zV9jzFezj7TlPFf+Hauof9D5b/8Agsb/AOO17j8Nf2Y7vwH4&#10;L0/Q28SQ3JtTL+9+wAbt0rvn7/8AtV76MUfhXDLE1Zbm0aUYhijFcDqHxy+Hum6tcaZfeNdDsr+3&#10;laCa3uL6KN43X7ytuPFdvDcR3MSyxMssbLuV1b5WrDlkbFiisTxH4s0fwqlk+r38Vit5cpZ23mn/&#10;AFs7/cRf9o1t0gEzX57/APBRTwdqVv8AELQvE/kO2kXOnrZGdV+VZUd22t7bWX/x+vseT4+/DeG8&#10;ktJfHXh+G4R/KaOTUYlw3py1dfdWuneItLMFzDb6nYTpykqLLFKv0+61dFCpLDz5yJR5on5R/sx+&#10;BdU8cfGnwqmn2sslvp+o2+oXlxt+WCKJ0Zg3/fOyv1t7Vytu3hP4d/YdNgi0nw5/ac/lWtpBHHb/&#10;AGiX+6qr95q6GK5t5pJY4pEdon2yKjfcb73zVeIrvES5iKcOQt0UVjeIvEmk+EdKk1HWb+30ywjZ&#10;Ve4upNiLuO1fmPrXIbGzRRRQAUVj6r4m0rQbrTrbUNQtrO41Gf7PaRTSBGnl/uL/AHmrYoATFGKx&#10;vEfirSvCGkzanrd/b6XpsO0S3V1IERdzbV+Y+5rJ8LfFTwf44vZLTQPE2k6xdKm9oLK8SVwv97aK&#10;fLIDsKKKKQBRRRQAUVja74m0vw19gGp6hb2Jv7lLK1+0SBfOnf7ka/7TVs0AFFFJQAV+Xn7cPg/U&#10;/D/x71nU7mGRdP1lIrqzudvyPtiRHX/eVk/9Ar9FvFfxR8I+BrmC18Q+JNN0S4nXzIo765SJmX+9&#10;81Phl8I/FbQRJG2jeLNIdvvAxXtvu/8AHl3CuqhUlh5c5jUjz+6fnr+wn4F1TX/jlp+vQ20n9laL&#10;HPJc3RX5C7xPEif73zf+OV+mlcr4N1LwzPHfaX4YNkkWl3DW1xbafEEigl/iQhRt3V1PYVOIq+2n&#10;zBTjyRsOooornNgrL8RaW2r+H9TsY2CS3VtLbqzdtyla1KKAPxH1jSrzQdUu9M1C2ks721laKe3m&#10;XY6sv30r75/4J2+D9R0XwD4k1q7gaG01e6iSzLr/AKxYlbe/+7ucr/wCve/EXg34b+KPGkVnrmi+&#10;HtU8VfZftSRXlrFLdtArbd/zDcyBq7u3gitYEhgjWKKNdqoq7VVfSvRr4v2tPk5Tmp0uWXMWKWii&#10;vOOkKSuc17x54b8M3qWWr69pul3TQNdLBeXaRO0S/ebax+6K343WZFZW3q3zK1AFTVLU6hpd3brw&#10;0sLxL/wJcV+K+q6VeaJql3p99A1te2sr288My/OrL99K/bXPy5Jr5f8Ajj8dPgv4T8Vy2niHwpp/&#10;ivxBENtyYtLguJI/9hpJNvzf7Oa6KOMp4Nc1Q3oZbiMxqeyw0OaR85fsB6Dfal8dotQhhZrHTrGd&#10;p5tuFXeuxE/8f/8AHK/SzjBxXkvwF+JHw98feH5/+EGtbPSY4Xzc6bBapayRt/edF/8AQq9A1DxX&#10;pGl+INK0S8v4IdV1QStZ2bffn8pdzlf90VNTERxUvaRMqmFq4OUqFePLKJZ1vw/p3iTTpLDVtOtt&#10;UspRh7e8hWWJvqrVz3h34N+B/BuoC+0Pwno+l3na4t7JFkX/AHWx8v4V2tFZc0iTnfF3gfw/4+01&#10;NO8Q6TbaxZRS+etvdR70V8Mu78marHhfwro/gvR4dL0TT4NL02JmMdrbrtRSx3Nx9a26KXN0A57x&#10;b4J0Lx1pY07xBpNrq+nrKsq290m5N/8Ae/8AHjU3hnwjo/gnR4tL0LT4NL06NmZba3Xai7jljW0D&#10;XO+JPH3hrwdcWUGu67p+jz3m4Wy306xeZt+9t3Gn7z0QHR0VSsdRt9UsYLu0mWa2uI1likTlWVuV&#10;artID897q+0KTxH8btIvPhhqnjjXb/X76KxvrHTPtH2Vm3Kv7370XzfN8lek6frXxT8AW3wp+GGh&#10;XOm2Gt32gyy3M2pxeatq0bM2P+Ar8te6/Cn4Uz/DnWvHV9PqEd6niLWpdViRIthgV/4GP8VP1z4W&#10;z6v8afDPjlL+NINH0+4smtDHlpPN/i3V1yqx2OflkeIeKvG3xG8ceIvE+peHF8PfZPhu2xv7StPN&#10;lv7xIf8ASPK/55fxqv8Av16joP7UHge903wgNX1RdJ1nxJZwXVtpzwyynMrtEF3qm3/WKyde1c14&#10;2/Z18VXHibxbN4O8aR+HtD8Y86zY3FoJXDbdjtC38O5d1epeH/hP4W8O6LoenjRrK7Oj2sVpZ3V1&#10;bRSXCJF9z59vXd8/+8xNTKVPlLjzHwhpfibw/ovgTxfp+r/C9ddvdU12/sLHxRcRRRRQTy/KifaH&#10;+5t+99+vaNa+IHiT4H+Hfhp8Mk8S6P4Z1b+yHudR13Vl8+G3VN22JR/F83y/8Br0rw/+zXbw/CPx&#10;f4G1u9j1GHXdRur+O4ji2GFpdrRN/vI6A1j3H7O/jCHT/BWp2Piyx/4TTw3Zy6Y99d2Pm295at9x&#10;HT+8v96uiVSnKRHLI5Ow+OF38R9L+D+o3mn6Pc6lceKJdKvLj7N5qJLF/wAtbd2+5vXa9cv8N/iJ&#10;4u+D/gn4zeJr67sNXmg8TXFmtokTp5ups0Seb7RbT93/AGK9vPwF1m6s/hz/AGh4p/tXUPDGqnVL&#10;u7uLfYbrd/Cqr9ysOT9l+/1K3+Jmi6h4jjfwp4qv5tWtoYbb/SLO8eVH37v4lXZt2/xVPtKfwhyy&#10;INH+JnxI+H/ju08LePrvSNZl1vSLrUNMvtNh8r7PcQRs7xMv8S7f4q871L4m/EXxF+zff+PvFC+G&#10;9R0a8+yrY6VLpvm/Ot2kbyyq/wAv8L7f+AV614V+Anim58Uf8JH4+8YQ+JNWs9Kn0rSvs1mIIrdZ&#10;V2PK/wDedqff/s43t5+zVp/wvXWoUurUxf8AEw8htjbLjzfu1nzQK5ZHI/tFfGzxl8Ode1VrDxb4&#10;X0e1sLaOax0SaJ7q+1E/x+aq/wCqSvbtW+Iw0j4O3HjeS13+Vov9qm3VureT5u2vJvHP7MfiTxB4&#10;o8fT6R4sstN0jxlbxJfJPpxlukeJNior7v8AVN/FXsEHgGK9+FMPgvVpftET6OulXU1uNm79z5Ts&#10;tKXs+WI48x8uahq3xE8Q+JPgRrfjG+0q7sNa1eLUrOLToGiez3orpE399drrUtr+2Frc3iBNdbXd&#10;B/4R9td/s7/hFPL/AOJgtnv2fat/97+LZXb+Hv2Z/GMGp+AX1vx1b6npfgu7RtPtVsPK3QL2dv7+&#10;1UX/AGdtaPh79m/xV4R8QfYtG8aw2Hgb+121X7DFYr9t+Z9zW/m/88q05qfUjlkaP7cH/Jtfib/r&#10;rZ/+lUVeSeENPs/F/wAbfA3iDwh8MtU+H2jeH4LqfWNTvNM/s9LlfK+RNqfK/wDF/wB9/wCzX0d8&#10;evhhP8YPhfqvhO2vY9OmvGgZbiWLeqbJVf7v/AK7uOxX7CtvL+8Xy/Lb/a4rONTlhylSjzSPjrwT&#10;+1tr2seJvDOq3uteH5tF8QawdNbwvbx/6dpsTuyxXDP/ABdt3+8P73yaekftGeLdX+Ll3o1z4p0D&#10;w/Nba22n/wDCK61Yy25ltd+3zkuv+er/AMKV2ngL9nbxZ4C1bSNNtfGsaeBdJvmvLaxisUS9lVmd&#10;/s8sv8Sbn/zxtpeL/wBmPxV441kWeteMLPVPC39p/b45Lqw36rbpv3eRFcfwpWvNR5ifeKfiz4uf&#10;EjWPEnxMvvCM+kWfhzwLG0clrewlpb+VImeX5/4Nuxtvr8tbvw7+NPiTxJ48+GulXslsbTXvCH9t&#10;Xm2DY7XH+z/dWsL41/BPxLoNr8UPEXhrxVHpPh3XdKnvNX0trPzZWlit3z5T/wAPm/x/7zVF4N+E&#10;HiPxP4P+EXjTwl4itvD+r6b4ai0+b7VZ/aEe3ZBwq/31qPc5Q97mMyb4xax4s8L+C7/V7PS9RuG+&#10;J0Wip9otFbyold9jp/cl/wBqo/8AhozxbdfF7VtEfxToPht7HW/7Pi8N67YyxLdWu/b5wvOm9/4V&#10;rsdE/ZZv9H8K+GNGbxJHdPo/jRPFL3Etv886L/yy/wB7/aqt8Qv2YvFPxC1a80/VfGFlf+E7rUPt&#10;qG90/wA3U7NN+7yIJ8/KlXzUQ94yf2h/jp4x+G/iTWpdP8WeF9NtdOjt3sfD7xPdXt+W+95u3/Uf&#10;/E19MeHdWGuaDpuo7fK+2W0dxs/u7kDf1r568a/su+Jde1rx+NJ8WWWnaH4x2yXiT6f5t2jKvyRL&#10;Lu/1e6u+8E6b4o0T4kRaXc6jLd+GbHw1awPCtp5UCXivt3o5+9uVW+X+H5axly8vulR5uY8f/aY1&#10;TSNH/aP8DXOveFrnxlpy6LdbtJtLBL15G3Ntfym/u/1rC8B+ItY+CXgb4meNrDwfP4atPEGr2tt4&#10;c0DU4miMUrbl3vEPuL84/wC+NtfR2u/CmbWPjd4Z8eJqEcdvpOnz2TWXl/NJ5m75t3/Aqu/GL4XW&#10;vxd8B3vhye6ksHldJ7a9hXc9vMjbkcfjV+1jyxiw5ZfEeM+FfG3jr4M+JdQ8Ga/ZaPrd3qOjXniH&#10;Sn0S1+z+bepulmt2T+Le38X3v/ZYP2dfjt4i+JPii1i1Lxn4e1eGezllvdG+xvYXunzKfuxD/luv&#10;947uK6/wt8A/FVz4mvfE3jnxn/a3iBdJfSNNudKtvs4sVf706f8ATWqPgr9nLxHbfEjw74p8X+It&#10;M1efQIpYra4sdNEF3es6bN91L/F8tHNT5ZXJ94h+IX7WGi6l4Tij+GWsWmt+Ir/VrPRoGuLaVYba&#10;W437Gfeq7h+6aseb4vfErwb4i+IHh/xBf6VfXWgeDpdbs761syizzbvldk/8d2/7NdB+094L8HeH&#10;fhW10tg3hk22pWt3Fq3h/TImezuE3CKWRF27k+dl/wCB15T8LPD138Y/iJ8THt/GH/CVpqPhL+yJ&#10;/Ef2D7PbrcSv8qLF8vyqq/8AoVVGNPl5glzcx3lj8QvitH8HYPF+reJfCWiLrZs5ra4vkMSadbOj&#10;F32/8tZW+Rtn+9XO6L+1R4oX4XeL7j7Vp3iPXbHW4NH0nV4LZ7e3uvP+5K0Tf3dr/wDjten+NP2f&#10;9V174d/DzSNN1m1ttZ8HNazQS3lt5trO8UWz5krnz+yrquqeHPHtjrfiuO81PxFfWuq2+pW9n5Rt&#10;buLuEDcr/D/uVMZU/tB7xxsd1418IftHardeKL/TtT13T/h9dXNte2UBihlVZmZdyf3lfcv+7tru&#10;bT44eJpfCfwO1J5Lbz/F2oRW+p/uOGVlz8n9yrnhv4AeKLrx7d+KvGvi6HXrq+8PzeH5orO0ECRq&#10;7g5Tn/f/AOBNWH4V/Zh8W6dceA4tY8bWupaX4M1Dz7Czi0/yi0PP323fe+7/ALtEnCXxB7xg+PP2&#10;hvGPgX4jJDL4q8L3tv8A24mn/wDCKafG89wtqz7PNln/AIJf9hq6W++InxX8feNvGg+H8uiwaV4T&#10;v103+ztRj3S6jMv+t/e/8slrMuv2TPFC2F/pFv4zsU8P/wBv/wBv20Tadm4kl37tlxLv+ZV+asL4&#10;yeDNZ8G/FSfS/CvjZdDsPiFqEH9q6dbeU2oWsrNs+0W67vN2P8+5l+781X+7l8Ie8P8A2oPFV/ou&#10;u3l7eXXgaxFtpkE0Gj6pZLqWoX8q7n8p/l/dKrM21/u/+y9dffF7x98SPEvhfwx4Dl0zQb268M2/&#10;iPU77UIDMsXm7Nluqf8AA+tO8W/sw+ItS8S+L7jQvF8On6X4r0yCw1D+0LM3V6vlReUu2Xd91/4q&#10;t6h+zv4q0e48J614O8W22jeKNJ0GHw9ezXFn5tveQRL8jbP4W7/98+lRenyh7xP4V+N2r69+z74u&#10;8TX1nDaeJPDovrG9SA/uftNuuSyf7PK18rfAf4a2Pib4e+JPHeq6La+MNXGp/Yrez1TUks4N21JJ&#10;JWldl3N8x/KvtLwN8DrHwj8ItU8FT3smpSawly2qag6BHuLiddssuP8APSvg218Sar+z3ceI/h94&#10;18J2/iLRLm5EzWFzK1urMv3Z4pV/hZR+lfK5o4xrQnP4feP1ng+NStgq+Gwj/f8ANGX96UVvbWP5&#10;o7jQbSw+Cv7WnhWLw1MqaNrawJNZw3S3CQ+d+6aEsv3trLu/75r6U+KTA/tUfBUjp9l1j/0mFfOX&#10;7OPhPUvjt8d7fx1JoNroXhzR2WVY7KHyoPMVf3cS/wB9t3zM3/2NfYnij4XN4k+KfgnxkuoLbL4b&#10;ivImszBu+0efFs+/u+Xb1rrym0Yyl9mV+U8jjJv6zRpylzVIxjzf13PnrwL8bPipceH/AIY+NNW1&#10;vTrvQvEevx6DPpUNgqM26WVPPaXPDfI3yJx8q+9aviD4x/E+6sfG3xB0HUtLt/CHhPVZdPTw/cWe&#10;+W/iidFllaX7yN83T/Ld3pP7NEul/DP4d+Ev+EgEp8JeIItca6+xf8fWyWV/K27/AJP9b975vuVm&#10;+I/2WdR1XVte0/TfHFzpfgLxHqB1LVtBW0RnaVnRnWKX+BH2/wD7VfQ81O5+e8sjK8VftF674Q/4&#10;WTFNMksv9kWGseFVaBd5W52xbNv8eyV0rN+OXxX8efD2O3VviHoej6hYaLFdNpUGn/bLvUbrb++8&#10;1du2CL+61en/ABG/Z10v4geOfAXiBrpbCPw0VWSzSHcl5EjI8UR+b5VV1/2vvVhfEP8AZy1jxf4y&#10;8X6tpPjH+wdP8WafFZaratpy3Ev7pdibH3fKv97/AIF6/LMZUypRkY2ofE74j/FXxPp+heBtUsPD&#10;FxbeF7XXryW4tFuftE86qyW67/ur/tVkftA+JvEtjpuhx694g8JeHNS/sNpLnT30tdWu7663/NCk&#10;TI223bYvzf3v92qHxy+H2rfCfTfDus+G/GUel+Im0aLwzeQrGnm6rbxoq77eJj/r/ufKv/fS13Op&#10;fsw6qurWF34f8b3GnK3h9fDuoy3tot3PcQbyzOrs3yO26r9yPLIn3jn7H4vePPicvw88L+EtRsPC&#10;2r6p4c/t/U9UazW4WFFcRKkUTfL8z1iab+3TJ4Vt5NE8WaL9s8SabPNZX9xZHbDJLFKyFlGOB8td&#10;1/wzFrmi6P4Ln8NeNP7F8XeG9PbSxqzWCTRXNqzswRomb+HdWl4Z/ZF8E6botvDrtvL4i1kl5LvV&#10;JlKvcyu7OzkDpy1TzUQ/eHvNFFFcLOgKKKKGAUUUUwCiiil1AKKKKYBRRRSAKKKKYBRRRQAUUUUu&#10;oFW//wCPOf8A65vRpv8Ax4wf7tFFV0F1LVFFFIYUh7UUUADUtFFIAooooAz9c/5A19/1xf8A9BNc&#10;98K/+RTi/wCurUUVqvgI+0djRRRWZYUUUUAFc3cf8jtaf9ez/wA6KKqIHSUUUVIDG+8fpXyt+3F/&#10;yL+kf9dz/wCy0UV5eZf7uz7DhP8A5HNH5/kz2z4H/wDJMNB/69l/lXe+v1oorpw38GB4WZ/77V/x&#10;P8x9FFFdZ5g0U6iigCGb761NRRVPZAFFFFQB/9lQSwECLQAUAAYACAAAACEAKxDbwAoBAAAUAgAA&#10;EwAAAAAAAAAAAAAAAAAAAAAAW0NvbnRlbnRfVHlwZXNdLnhtbFBLAQItABQABgAIAAAAIQA4/SH/&#10;1gAAAJQBAAALAAAAAAAAAAAAAAAAADsBAABfcmVscy8ucmVsc1BLAQItABQABgAIAAAAIQCQJW+D&#10;pQQAAP8RAAAOAAAAAAAAAAAAAAAAADoCAABkcnMvZTJvRG9jLnhtbFBLAQItABQABgAIAAAAIQB7&#10;wDiSwwAAAKUBAAAZAAAAAAAAAAAAAAAAAAsHAABkcnMvX3JlbHMvZTJvRG9jLnhtbC5yZWxzUEsB&#10;Ai0AFAAGAAgAAAAhALxYDbXgAAAACwEAAA8AAAAAAAAAAAAAAAAABQgAAGRycy9kb3ducmV2Lnht&#10;bFBLAQItAAoAAAAAAAAAIQDZbsFd7x4AAO8eAAAUAAAAAAAAAAAAAAAAABIJAABkcnMvbWVkaWEv&#10;aW1hZ2UxLmpwZ1BLAQItAAoAAAAAAAAAIQDVdDgjOS8AADkvAAAUAAAAAAAAAAAAAAAAADMoAABk&#10;cnMvbWVkaWEvaW1hZ2UyLmpwZ1BLBQYAAAAABwAHAL4BAACeV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605" o:spid="_x0000_s1036" type="#_x0000_t75" style="position:absolute;left:631;top:1803;width:4191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wrxwwAAAN0AAAAPAAAAZHJzL2Rvd25yZXYueG1sRI9BawIx&#10;FITvBf9DeEJvNWuhW1mNoi2C9VareH0kz83i5mWbRF3/fVMo9DjMzDfMbNG7VlwpxMazgvGoAEGs&#10;vWm4VrD/Wj9NQMSEbLD1TAruFGExHzzMsDL+xp903aVaZAjHChXYlLpKyqgtOYwj3xFn7+SDw5Rl&#10;qKUJeMtw18rnoiilw4bzgsWO3izp8+7iMqWsXYj6GC7rdnvQH++Wtt8rpR6H/XIKIlGf/sN/7Y1R&#10;8FoWL/D7Jj8BOf8BAAD//wMAUEsBAi0AFAAGAAgAAAAhANvh9svuAAAAhQEAABMAAAAAAAAAAAAA&#10;AAAAAAAAAFtDb250ZW50X1R5cGVzXS54bWxQSwECLQAUAAYACAAAACEAWvQsW78AAAAVAQAACwAA&#10;AAAAAAAAAAAAAAAfAQAAX3JlbHMvLnJlbHNQSwECLQAUAAYACAAAACEA1/cK8cMAAADdAAAADwAA&#10;AAAAAAAAAAAAAAAHAgAAZHJzL2Rvd25yZXYueG1sUEsFBgAAAAADAAMAtwAAAPcCAAAAAA==&#10;">
                <v:imagedata r:id="rId3" o:title=""/>
              </v:shape>
              <v:rect id="Rectangle 7608" o:spid="_x0000_s1037" style="position:absolute;left:4826;top:3228;width:231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5V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CdRmBvehCcg0z8AAAD//wMAUEsBAi0AFAAGAAgAAAAhANvh9svuAAAAhQEAABMAAAAAAAAAAAAA&#10;AAAAAAAAAFtDb250ZW50X1R5cGVzXS54bWxQSwECLQAUAAYACAAAACEAWvQsW78AAAAVAQAACwAA&#10;AAAAAAAAAAAAAAAfAQAAX3JlbHMvLnJlbHNQSwECLQAUAAYACAAAACEAE0KeVcMAAADdAAAADwAA&#10;AAAAAAAAAAAAAAAHAgAAZHJzL2Rvd25yZXYueG1sUEsFBgAAAAADAAMAtwAAAPcCAAAAAA==&#10;" filled="f" stroked="f">
                <v:textbox inset="0,0,0,0">
                  <w:txbxContent>
                    <w:p w:rsidR="00103785" w:rsidRDefault="00127CD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  <v:rect id="Rectangle 7609" o:spid="_x0000_s1038" style="position:absolute;left:6577;top:3139;width:3262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jvO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ZRDK834QnI2RMAAP//AwBQSwECLQAUAAYACAAAACEA2+H2y+4AAACFAQAAEwAAAAAAAAAA&#10;AAAAAAAAAAAAW0NvbnRlbnRfVHlwZXNdLnhtbFBLAQItABQABgAIAAAAIQBa9CxbvwAAABUBAAAL&#10;AAAAAAAAAAAAAAAAAB8BAABfcmVscy8ucmVsc1BLAQItABQABgAIAAAAIQB8DjvOxQAAAN0AAAAP&#10;AAAAAAAAAAAAAAAAAAcCAABkcnMvZG93bnJldi54bWxQSwUGAAAAAAMAAwC3AAAA+QIAAAAA&#10;" filled="f" stroked="f">
                <v:textbox inset="0,0,0,0">
                  <w:txbxContent>
                    <w:p w:rsidR="00103785" w:rsidRDefault="00127CD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Universidade Federal Fluminense</w:t>
                      </w:r>
                    </w:p>
                  </w:txbxContent>
                </v:textbox>
              </v:rect>
              <v:rect id="Rectangle 7610" o:spid="_x0000_s1039" style="position:absolute;left:31124;top:3139;width:1394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QSO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MbDsD+8CU9Apk8AAAD//wMAUEsBAi0AFAAGAAgAAAAhANvh9svuAAAAhQEAABMAAAAAAAAAAAAA&#10;AAAAAAAAAFtDb250ZW50X1R5cGVzXS54bWxQSwECLQAUAAYACAAAACEAWvQsW78AAAAVAQAACwAA&#10;AAAAAAAAAAAAAAAfAQAAX3JlbHMvLnJlbHNQSwECLQAUAAYACAAAACEAaO0EjsMAAADdAAAADwAA&#10;AAAAAAAAAAAAAAAHAgAAZHJzL2Rvd25yZXYueG1sUEsFBgAAAAADAAMAtwAAAPcCAAAAAA==&#10;" filled="f" stroked="f">
                <v:textbox inset="0,0,0,0">
                  <w:txbxContent>
                    <w:p w:rsidR="00103785" w:rsidRDefault="00127CD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 xml:space="preserve">                          </w:t>
                      </w:r>
                    </w:p>
                  </w:txbxContent>
                </v:textbox>
              </v:rect>
              <v:shape id="Picture 7607" o:spid="_x0000_s1040" type="#_x0000_t75" style="position:absolute;left:41576;width:18085;height: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b8+wwAAAN0AAAAPAAAAZHJzL2Rvd25yZXYueG1sRI/NqsIw&#10;FIT3gu8QjuBGNNWFlWoUERR/Vrf6AIfm2Babk9pErW9vBOEuh5n5hlmsWlOJJzWutKxgPIpAEGdW&#10;l5wruJy3wxkI55E1VpZJwZscrJbdzgITbV/8R8/U5yJA2CWooPC+TqR0WUEG3cjWxMG72sagD7LJ&#10;pW7wFeCmkpMomkqDJYeFAmvaFJTd0odRsHWX3b28tnsdH07HenDeVO84Varfa9dzEJ5a/x/+tfda&#10;QTyNYvi+CU9ALj8AAAD//wMAUEsBAi0AFAAGAAgAAAAhANvh9svuAAAAhQEAABMAAAAAAAAAAAAA&#10;AAAAAAAAAFtDb250ZW50X1R5cGVzXS54bWxQSwECLQAUAAYACAAAACEAWvQsW78AAAAVAQAACwAA&#10;AAAAAAAAAAAAAAAfAQAAX3JlbHMvLnJlbHNQSwECLQAUAAYACAAAACEA1NW/PsMAAADdAAAADwAA&#10;AAAAAAAAAAAAAAAHAgAAZHJzL2Rvd25yZXYueG1sUEsFBgAAAAADAAMAtwAAAPcCAAAAAA==&#10;">
                <v:imagedata r:id="rId4" o:title=""/>
              </v:shape>
              <v:rect id="Rectangle 7611" o:spid="_x0000_s1041" style="position:absolute;left:59683;top:322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aEV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BrGMTzfhCcg5w8AAAD//wMAUEsBAi0AFAAGAAgAAAAhANvh9svuAAAAhQEAABMAAAAAAAAA&#10;AAAAAAAAAAAAAFtDb250ZW50X1R5cGVzXS54bWxQSwECLQAUAAYACAAAACEAWvQsW78AAAAVAQAA&#10;CwAAAAAAAAAAAAAAAAAfAQAAX3JlbHMvLnJlbHNQSwECLQAUAAYACAAAACEAB6GhFcYAAADdAAAA&#10;DwAAAAAAAAAAAAAAAAAHAgAAZHJzL2Rvd25yZXYueG1sUEsFBgAAAAADAAMAtwAAAPoCAAAAAA==&#10;" filled="f" stroked="f">
                <v:textbox inset="0,0,0,0">
                  <w:txbxContent>
                    <w:p w:rsidR="00103785" w:rsidRDefault="00127CD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4F81BD"/>
                        </w:rPr>
                        <w:t xml:space="preserve"> </w:t>
                      </w:r>
                    </w:p>
                  </w:txbxContent>
                </v:textbox>
              </v:rect>
              <v:shape id="Shape 7825" o:spid="_x0000_s1042" style="position:absolute;top:7928;width:63392;height:92;visibility:visible;mso-wrap-style:square;v-text-anchor:top" coordsize="63392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XWxwAAAN0AAAAPAAAAZHJzL2Rvd25yZXYueG1sRI9fa8JA&#10;EMTfhX6HYwt904vStJp6ShFahD7Ufwi+LbltEprbi7nVxG/fKxT6OMzMb5j5sne1ulIbKs8GxqME&#10;FHHubcWFgcP+bTgFFQTZYu2ZDNwowHJxN5hjZn3HW7rupFARwiFDA6VIk2kd8pIchpFviKP35VuH&#10;EmVbaNtiF+Gu1pMkedIOK44LJTa0Kin/3l2cgXrzUT0eT7MmHZ8lfb/s++5TtsY83PevL6CEevkP&#10;/7XX1sDzdJLC75v4BPTiBwAA//8DAFBLAQItABQABgAIAAAAIQDb4fbL7gAAAIUBAAATAAAAAAAA&#10;AAAAAAAAAAAAAABbQ29udGVudF9UeXBlc10ueG1sUEsBAi0AFAAGAAgAAAAhAFr0LFu/AAAAFQEA&#10;AAsAAAAAAAAAAAAAAAAAHwEAAF9yZWxzLy5yZWxzUEsBAi0AFAAGAAgAAAAhAAnPxdbHAAAA3QAA&#10;AA8AAAAAAAAAAAAAAAAABwIAAGRycy9kb3ducmV2LnhtbFBLBQYAAAAAAwADALcAAAD7AgAAAAA=&#10;" path="m,l6339205,r,9144l,9144,,e" fillcolor="#a5a5a5" stroked="f" strokeweight="0">
                <v:stroke miterlimit="83231f" joinstyle="miter"/>
                <v:path arrowok="t" textboxrect="0,0,6339205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785" w:rsidRDefault="00127CD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701358</wp:posOffset>
              </wp:positionH>
              <wp:positionV relativeFrom="page">
                <wp:posOffset>447040</wp:posOffset>
              </wp:positionV>
              <wp:extent cx="6339205" cy="797941"/>
              <wp:effectExtent l="0" t="0" r="0" b="0"/>
              <wp:wrapSquare wrapText="bothSides"/>
              <wp:docPr id="7589" name="Group 75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9205" cy="797941"/>
                        <a:chOff x="0" y="0"/>
                        <a:chExt cx="6339205" cy="797941"/>
                      </a:xfrm>
                    </wpg:grpSpPr>
                    <pic:pic xmlns:pic="http://schemas.openxmlformats.org/drawingml/2006/picture">
                      <pic:nvPicPr>
                        <pic:cNvPr id="7590" name="Picture 75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183" y="180340"/>
                          <a:ext cx="419100" cy="266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93" name="Rectangle 7593"/>
                      <wps:cNvSpPr/>
                      <wps:spPr>
                        <a:xfrm>
                          <a:off x="482600" y="322820"/>
                          <a:ext cx="23188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3785" w:rsidRDefault="00127CD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94" name="Rectangle 7594"/>
                      <wps:cNvSpPr/>
                      <wps:spPr>
                        <a:xfrm>
                          <a:off x="657797" y="313943"/>
                          <a:ext cx="3261923" cy="2408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3785" w:rsidRDefault="00127CD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Universidade Federal Fluminense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95" name="Rectangle 7595"/>
                      <wps:cNvSpPr/>
                      <wps:spPr>
                        <a:xfrm>
                          <a:off x="3112452" y="313943"/>
                          <a:ext cx="1394791" cy="2408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3785" w:rsidRDefault="00127CD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592" name="Picture 75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57663" y="0"/>
                          <a:ext cx="1808480" cy="4470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96" name="Rectangle 7596"/>
                      <wps:cNvSpPr/>
                      <wps:spPr>
                        <a:xfrm>
                          <a:off x="5968301" y="322820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3785" w:rsidRDefault="00127CD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4F81B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23" name="Shape 7823"/>
                      <wps:cNvSpPr/>
                      <wps:spPr>
                        <a:xfrm>
                          <a:off x="0" y="792861"/>
                          <a:ext cx="63392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205" h="9144">
                              <a:moveTo>
                                <a:pt x="0" y="0"/>
                              </a:moveTo>
                              <a:lnTo>
                                <a:pt x="6339205" y="0"/>
                              </a:lnTo>
                              <a:lnTo>
                                <a:pt x="63392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589" o:spid="_x0000_s1043" style="position:absolute;margin-left:55.25pt;margin-top:35.2pt;width:499.15pt;height:62.85pt;z-index:251660288;mso-position-horizontal-relative:page;mso-position-vertical-relative:page" coordsize="63392,79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3Kh4pgQAAAESAAAOAAAAZHJzL2Uyb0RvYy54bWzkWOlu3DYQ/l+g7yDo&#10;f7y6L3gdBHFjBCgaI0kfgKulVkIpUqC4h/v0neGhvezETpPYRW3sLsVj+M03M5ohL1/veuZtqBw7&#10;wed+eBH4HuW1WHZ8Nff//PzuVeF7oyJ8SZjgdO7f0dF/ffXrL5fboaKRaAVbUumBED5W22Hut0oN&#10;1Ww21i3tyXghBsphsBGyJwoe5Wq2lGQL0ns2i4Igm22FXA5S1HQcoffaDPpXWn7T0Fp9aJqRKo/N&#10;fcCm9LfU3wv8nl1dkmolydB2tYVBvgFFTzoOm06iroki3lp2Z6L6rpZiFI26qEU/E03T1VTrANqE&#10;wYk2N1KsB63LqtquhokmoPaEp28WW/+xuZVet5z7eVqUvsdJD1bSG3u6BwjaDqsK5t3I4dNwK23H&#10;yjyhzrtG9vgL2ng7Te3dRC3dKa+GziyOyyhIfa+GsbzMyyQ03NctGOhsWd3+9uWFM7ftDNFNYIau&#10;ruBjmYLWGVNf9yhYpdaS+lZI/ygZPZF/rYdXYNSBqG7RsU7daQcF8yEovrnt6ltpHg5JL8ErDekw&#10;AfcF2qEPWMZlOBPXweMMn4/ELFg3vOsYQ+6xbQGDd594xz06G8+7FvW6p1yZUJKUAXbBx7YbRt+T&#10;Fe0XFDxDvl9aY41KUlW3uGEDG3+E8EJkpJoGNMo9MMQ8gtPc4yZZHBax74E7hEUQJzYUnb8kYRkG&#10;QA26S5RlObTNTs7ZBjmqGyp6DxuAEaAA1aQim99HC8pNsdwZHBogwEK3hlfO6FiDpzPenhRVn1oy&#10;UICAYo8MDEoaAyNdhK+YNnGM+ti5U1iND5GVFFGGdAAbcRQV0QlbEXBZOLaCNCuif8MWqRhHKrlA&#10;7zK0Yw+EmgOILbVb7PSbo3CqLMTyDt4mrZB/f4Cc0DCxnfvCtnxME2ApHPU99p4D3wBZuYZ0jYVr&#10;SMXeCv3eNmjerJVoOm1c3N/sZmGBIX+eRZN7LZo4GsD6X7dolubwGjQWDeMy0f5AKuf/cZSFZQSu&#10;owMgCYrsp5q0dLr8X0wKmemeIE0dDY8yaRyGUZJGD9oUzZyX4XPZNNQvjX3kPF+cYlaAz38pS4NV&#10;z7K0jkjU5aVkaQ3oIBl/hyydhGmeZSZPnyQdSNtF4rJOkuSByeFTZUYql4Bffo7OnHmPcnT2pPBP&#10;y6yIAwjvB5J0kiXps+XoUFdwLyH4EcOPL7sKzJ0mYnVh5uXY85SSy1RbeRkVma1+XW4+OsuUYaIT&#10;/4Hb12tTmh6Wo3AyXJrCFErU1rXqHXdNLGC/eEiFcwWuQ6HY9KC0moC0c1/jwMEeCq7PQk9TJ+cq&#10;wLgfZfxw1iQKnNeV2m6G+x20vMOZB8q7Se7XTDYkPnLa8b4AFvXUx4tJd+g8ZJdxpAGDisDdQQPH&#10;F30G6DsFlwqs6+FsEcHRYS/4rIgd1R2jSBbjH2kD5aw+wGLHKFeLt0x6G4IlqP4zBww2tMT2okMB&#10;JDtVt7UcXG8OSFZkqJceiXyT4r+VYCfjOqpvLU7B1BaNubqACwBQ2l1gAIJpkd5ZcDWt53DtojfB&#10;uLPa7l8DiN8GpG7pewath70TwYuMw2c9a39zc/UPAAAA//8DAFBLAwQUAAYACAAAACEAe8A4ksMA&#10;AAClAQAAGQAAAGRycy9fcmVscy9lMm9Eb2MueG1sLnJlbHO8kMsKwjAQRfeC/xBmb9N2ISKmbkRw&#10;K/oBQzJNo82DJIr+vQERFAR3LmeGe+5hVuubHdmVYjLeCWiqGhg56ZVxWsDxsJ0tgKWMTuHoHQm4&#10;U4J1N52s9jRiLqE0mJBYobgkYMg5LDlPciCLqfKBXLn0PlrMZYyaB5Rn1MTbup7z+M6A7oPJdkpA&#10;3KkW2OEeSvNvtu97I2nj5cWSy18quLGluwAxasoCLCmDz2VbnYIG/t2h+Y9D83LgH8/tHgAAAP//&#10;AwBQSwMEFAAGAAgAAAAhALxYDbXgAAAACwEAAA8AAABkcnMvZG93bnJldi54bWxMj01PwkAQhu8m&#10;/ofNmHiT3VVBqN0SQtQTMRFMDLelHdqG7mzTXdry7x1Oeps38+T9SJeja0SPXag9GdATBQIp90VN&#10;pYHv3fvDHESIlgrbeEIDFwywzG5vUpsUfqAv7LexFGxCIbEGqhjbRMqQV+hsmPgWiX9H3zkbWXal&#10;LDo7sLlr5KNSM+lsTZxQ2RbXFean7dkZ+BjssHrSb/3mdFxf9rvp589GozH3d+PqFUTEMf7BcK3P&#10;1SHjTgd/piKIhrVWU0YNvKhnEFdAqzmPOfC1mGmQWSr/b8h+AQAA//8DAFBLAwQKAAAAAAAAACEA&#10;2W7BXe8eAADvHgAAFAAAAGRycy9tZWRpYS9pbWFnZTEuanBn/9j/4AAQSkZJRgABAQEAYABgAAD/&#10;2wBDAAMCAgMCAgMDAwMEAwMEBQgFBQQEBQoHBwYIDAoMDAsKCwsNDhIQDQ4RDgsLEBYQERMUFRUV&#10;DA8XGBYUGBIUFRT/2wBDAQMEBAUEBQkFBQkUDQsNFBQUFBQUFBQUFBQUFBQUFBQUFBQUFBQUFBQU&#10;FBQUFBQUFBQUFBQUFBQUFBQUFBQUFBT/wAARCACvARI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r5//aM/bo+EH7MfnWfirxF/aHiSPH/FM6Eq3WojPlH94m5Ug+SZZB5zx71DFNxG&#10;K+FfiZ/wW81y48+3+Hvw00/T/LvW8nUPE17Jd+fajeF3W0Ii8qVv3bHE0irhl+bIYAH61UV+Nfhb&#10;/gtp8U7PXrWXxJ4F8H6roq7vPs9LW6sbiT5SF2TPNMqYbaTmNsgEcE7h9FfCH/gs/wDC7xfcR2fj&#10;3w1rHw9uJJpFF5C39q2MUSx7leR40SYMzhk2pA4GVJbBbaAfoVRWT4W8WaH440G11vw3rOn+INFu&#10;t3kajpd0lzbzbWKNskQlWwyspweCpHUVrUAFFFFABRXin7Sn7YHw0/ZW0EXnjPWPO1WTyjbeG9La&#10;KbVLlJGZRKkDOuIh5chMjlU/dlQxcqp/Mv4vf8Fn/ij4vt5LPwF4a0f4e28kMam8mb+1b6KVZNzP&#10;G8iJCFZAqbXgcjLENkrtAP2for8Af+Ho37Tv/RTP/KBpf/yNXf8Awz/4LFfHLwf5EHiaHw/49tPt&#10;qz3E2oWP2O8MHyBoIntjHEnCsVdoXIZyTuACgA/b+ivhX9mv/grb8NPjRrx0Hxnp/wDwqrVZPNe2&#10;utU1KKbS5ERVYK92yxeVK37zCugQ+WAJC7qlfdVABRRRQAUUUUAFFFFABRRRQAUUUUAFFFFABRRR&#10;QAUUUUAFFFFABRRRQAV+YH/BSL/gpFeeE9S1T4TfCbVNQ0jxJp161rr3iazkt2iEZt8Pa2zje6yh&#10;5SHkHlSQyWxVckkr7/8A8FNP2rrj9mn4Hppugvs8Z+MvtGmadMsk0L2MAixc3kbxgYlj8yJUG9SH&#10;lVxuEbKfwXoAKKKKACiiigD3X9lX9sTx7+yh4ys9Q8P6hcaj4YaZn1Pwnc3TixvlcIsjBeRFPtjT&#10;bOq7hsUHem5G/fP4F/HTwh+0Z8ONO8a+CtR+3aVdfu5YZQFuLKcAF7edATslXcMjJBBVlLIysf5l&#10;6+qv+Cd/7Xn/AAyn8ZD/AG3c+T8PfEnl2viDZZ+fLD5Yk+z3KbSHHlvIdwXdmN5MI7iPAB+/1fGv&#10;/BR39uSb9lHwbYeH/Ca29x8RfEkMrWc0rRyLpFupCm7khJJZmYlYgy+WzRyFiwiMb/WnizxTpfgf&#10;wrrPiTW7r7Fouj2U2oX1z5byeTBFG0kj7UBZsKpOFBJxwCa/m3/aK+PPiL9pL4ua7458RXFwz3sz&#10;rYWM04lXTbIOxhtIyFUbY1bGQq72LOw3OxIByvj/AMf+Ivil4y1bxZ4s1a41zxDqsxnvL65I3SNg&#10;AAAABVVQFVFAVVVVUAAAc/RRQAUUUUAFfen/AATv/wCCiHiL4OeMtI+H/wAQNXuNc+HWqzW+n213&#10;ql4N3h1sJDE6SysAtoqhA8ZYLGq70wQ6S/BdFAH9VFFfAH/BIP8AaX/4WZ8G7v4Za3f+d4k8F4+w&#10;/aJt0tzpUhPl43yM7+Q+YjtVUjja1Ucmvv8AoAKKKKACiiigAooooAKKKKACiiigAooooAKKKKAC&#10;iiigAooooA/AH/gpZ8bNc+Ln7Vni/TbzV/tnh/wpeyaLpOnwSyNb2fl7UuCA8UZ815kYyMVblQiy&#10;SRxxuflWtXxZ4p1Txx4q1nxJrd19t1rWL2bUL658tY/OnlkaSR9qAKuWYnCgAZ4AFZVAGr4T8Lap&#10;448VaN4b0S1+261rF7Dp9jbeYsfnTyyLHGm5yFXLMBliAM8kCv2J/Z+/4I4/DbwbpS3fxVvrj4ha&#10;7PDiSxtJ5rDTbVmWMkIY2WaVldZVEjOisrjMKsAa8K/4It/AvS/FHjvxb8UNX07UHu/C3k2OhXeW&#10;js/PuIp1ujkDEkqQmNdu4hVuclcmNl/X+gD5q8Qf8E3f2bfEv9m/a/hbp8P9n2UdhD/Z97d2e6OP&#10;O1pfJmTzpTk7ppN0jcbmOBX5bftyf8E4vEX7KNuvizw/f3HjD4dTTNHJfNbhLnSGaQiGO6CkhlZS&#10;iidQqtJlSkZaMP8Au9XKfFX4Z6H8ZPhx4j8E+JIPtGi65ZSWU+1EZ4tw+WWPerKJY22yIxU7XRWx&#10;kUAfzBUVq+LPC2qeB/FWs+G9btfsWtaPezaffW3mLJ5M8UjRyJuQlWwykZUkHHBIrKoA/Qn4tftk&#10;w+NP+CWPgjwR5NvbeIbnU4vB95A9rIFkstLSC4FxA4dgGCvpiuZCNzST7I8AMv57UUUAFfo//wAE&#10;8/8AgmVD8WtKt/iT8YdOuI/Bt3CW0Xw4ZZLabU1ZcC7ldCrxwYOYwpDSHD5EYXzvgD4e+Cb74leP&#10;vDXhHTJbeDUvEGp22lWst2zLCks8qxIzlVYhQzjJAJxnAPSv6fdJ0mx0HSrPTNMsrfTtNsoUtrWz&#10;tIlihgiRQqRoigBVVQAFAwAABQB5/pv7Mvwe0W4e40/4T+B7C4eGa2aW28OWcbNFLG0UsZKxglXj&#10;d0ZejKzA5BIrwr9pT/gmF8IPjpoI/wCEb0fT/hd4ph8pINX8PaeqW/lqzFo5bJGjik3B2+cbZAVj&#10;+cquxvsCigD+Xfx/4A8RfC3xlq3hPxZpNxofiHSpjb3ljcgbo2wCCCCQyspDK6kqysrKSCCefr9K&#10;f+C2nwz0Pw/8R/h342sIPs+teJLK8stS8tEVJ/sZg8qVsKGaXbcmMszH5IYlAAXn81qAPf8A9gn4&#10;ma58L/2uPhnd6JP5f9r61a6DfQO8giuLW7mSCRXVGXdt3iRQ2VEkUbEHbiv6Ka/lXr+nP4I+Nr74&#10;lfBfwD4u1OK3g1LX/D+n6rdRWissKSz20crqgZmIUM5wCScYyT1oA7WiiigAooooAKKKKACiiigA&#10;ooooAKKKKACiiigAooooAK5/4hWfiLUvAPiW08I39vpfiy40y5i0e+u1DQ2160TCCRwUcFVkKMRs&#10;bgH5T0roKKAP5V6KKKAP2p/4Iqf8ms+Kf+xzuv8A0hsa+/6+AP8Agip/yaz4p/7HO6/9IbGvv+gA&#10;ooooA/ms/ax/5Om+Mn/Y56z/AOl01eVV6/8AtiaTfaL+1f8AGG31CyuLC4fxbqlysVzE0bNFLdSS&#10;xSAMASrxujq3RlZSMgg15r/wieuf8Ir/AMJP/Y2of8I39t/s3+2Pssn2P7V5fmfZ/Oxs83Z8+zO7&#10;bzjFAGVRXQeNvh74q+GuqxaZ4u8M6x4V1KaEXMdnrdhLZzPEWZRIEkVSVLI43YxlSOxrn6APVf2T&#10;v+Tpvg3/ANjno3/pdDX9KdfzWfsnf8nTfBv/ALHPRv8A0uhr+lOgAooooA/Or/gtp4p0uz+AXgXw&#10;3LdbNa1DxMNQtrby3PmQW9rPHM+4DaNrXUAwSCd/AIDY/Gyv3T/4Kk/st+J/2lPhX4P/AOED8M/8&#10;JH4z0XWm8v8A0+K18mwmgf7R/rpUjbMsVp6sNvy4BbPwr4W/4I2/HvxBoNrf3954P8M3c27fpeqa&#10;pM9xBhio3m3gliO4AMNsjcMM4OQAD4Wr+lP9k7/k1n4N/wDYmaN/6Qw1+Vf/AA5U+N//AENPw/8A&#10;/Bjff/Idfr98J/Av/Cr/AIV+DfBv23+0/wDhHdGs9I+2+V5X2j7PAkXmbNzbd2zO3ccZxk9aAOro&#10;oooAKKKKACivj/8A4KMftra5+x74V8Gf8IppWn6n4k8RXtxt/ti3kls0tbeNfOz5c0biUvPb7eq7&#10;RJnB25+APFP/AAWS+PfiDQbqwsLPwf4Zu5tuzVNL0uZ7iDDBjsFxPLEdwBU7o24Y4wcEAH7f0V+A&#10;P/D0b9p3/opn/lA0v/5Go/4ejftO/wDRTP8AygaX/wDI1AH7/UV+AP8Aw9G/ad/6KZ/5QNL/APka&#10;j/h6N+07/wBFM/8AKBpf/wAjUAfv9RXFfBHxtffEr4L+AfF2pxW8Gpa/4f0/VbqK0VlhSWe2jldU&#10;DMxChnOASTjGSetdrQAUUV5/+0J4p1TwP8AviX4k0S6+xa1o/hnU9Qsbny1k8meK1kkjfa4KthlB&#10;wwIOOQRQB6BRX81n/DWPxv8A+iyfED/wqL7/AOO1U1b9pv4w69pV5pmp/FfxxqOm3sL211Z3fiO8&#10;lhnidSrxujSEMrKSCpGCCQaAP6XqK/mM0343fEXRfBr+EdP8feKLDwm8M1s2g22s3Mdi0UpYyxmB&#10;XCFXLvuXGG3NnOTWrpP7Tfxh0HSrPTNM+K/jjTtNsoUtrWztPEd5FDBEihUjRFkAVVUABQMAAAUA&#10;ea0UUUAfs9/wRP1axm/Zt8ZaZHeW76lbeLZrmezWVTNFFJZ2ixyMmcqrtDKFYjBMbgfdOP0Kr+Ve&#10;igD+qiiv5V6KAP6c7z43fDrTfBth4uu/H3he18J38xtrPXptZtksbmUFwY45y+x2Bik+UEn92390&#10;1z//AA1j8EP+iyfD/wD8Kix/+O1/NZRQB9v/APBXb4heFfiV+0l4b1Pwj4l0fxVpsPhK2tpLzRL+&#10;K8hSUXl4xjLxswDBXQ7c5wwPcV8QUUUAd/8As9+KdL8D/H34aeJNbuvsWi6P4m0zUL658t5PJgiu&#10;o5JH2oCzYVScKCTjgE1/Qp/w1j8EP+iyfD//AMKix/8AjtfzWUUAf0PeNv8Agod+zn4B1WLT9T+K&#10;uj3VxJCJ1fRI59VhClmUAy2kcqK2VPyFgwBBIwwJ5/8A4ejfsxf9FM/8oGqf/I1fgDRQB+/3/D0b&#10;9mL/AKKZ/wCUDVP/AJGo/wCHo37MX/RTP/KBqn/yNX4A0UAfv9/w9G/Zi/6KZ/5QNU/+RqydO/4K&#10;wfs232vavYTeL9Q0+0sfJ+z6pcaJdm31DepZvJCRtKPLPyt5sceSfl3jmvwXooA/b7xT/wAFkvgJ&#10;4f166sLCz8YeJrSHbs1TS9LhS3nyoY7BcTxSjaSVO6NeVOMjBP0r+zX+0p4Q/ap+HB8Z+DBqENhH&#10;ey6fc2mqW4huLaeMKxRwrMhykkbgo7DEgBIYMo/msr9if+CI/jaxvvgv8QvCMcVwNS0rxBHqs8rK&#10;vktFdWyRRqp3ZLBrKXcCAAGTBOSAAfo/RRRQB+Vf/Bc7/mif/cb/APbCvyrr9Xv+C5Wk302lfBvU&#10;47K4fTbabVrae8WJjDFLItm0cbPjCs6wylVJyRG5H3Tj8oaACiitX/hE9c/4RX/hJ/7G1D/hG/tv&#10;9m/2x9lk+x/avL8z7P52Nnm7Pn2Z3becYoAyqKKKAP6U/wBk7/k1n4N/9iZo3/pDDXqteVfsnf8A&#10;JrPwb/7EzRv/AEhhr1WgAryr9rH/AJNZ+Mn/AGJms/8ApDNXqteVftY/8ms/GT/sTNZ/9IZqAP5r&#10;KKKKACivavgr+xn8Yv2ifCt14k+Hvg//AISDRbW9fT5rn+07O22zrHHIybZpkY4WWM5Ax83XIOPQ&#10;P+HXH7Tv/RM//K/pf/yTQB8q0Vq+LPC2qeB/FWs+G9btfsWtaPezaffW3mLJ5M8UjRyJuQlWwykZ&#10;UkHHBIrKoAKK9V+Bf7LfxP8A2lP7b/4Vx4Z/4SP+xfI+3/6fa2vk+d5nlf6+VN2fKk+7nG3nGRn6&#10;K8E/8Eef2gPFWlS3epp4X8HXCTGJbHW9WMk0ihVIkBtI502ksVwXDZU5UDBIB8QUV96Wf/BGH463&#10;VxfxS634Hs0tphFFNNqV0VulMaP5key2YhQztHhwjbo2O3aVZrf/AA5U+N//AENPw/8A/Bjff/Id&#10;AHwBRX3/AP8ADlT43/8AQ0/D/wD8GN9/8h0f8OVPjf8A9DT8P/8AwY33/wAh0AfAFFe//tXfsU+O&#10;P2Pf+EW/4TLVfD+p/wDCRfavsn9hXE8uz7P5O/zPNhjxnz0xjPRs44z4BQAUUV+in/Dkv4p/2ls/&#10;4Trwf9g+xeZ5+66837V9n3eV5fk48r7R+783fu8v955e79zQB+ddFfp94p/4Ic65Z6DdS+G/i5p+&#10;q60u3yLPVNDksbeT5gG3zJPMyYXcRiNskAcA7geFv+CHOuXmg2sviT4uafpWtNu8+z0vQ5L63j+Y&#10;hdkzzws+V2k5jXBJHIG4gH5g0V+qn/DjH/qtn/lqf/dtH/DjH/qtn/lqf/dtAH5V0V+qn/DjH/qt&#10;n/lqf/dtdB4J/wCCH3hWx1WWTxd8U9Y1zTTCVjt9E0qLTZll3LhzJJJcArtDjbsBJIO4YIIB+Rdf&#10;qp/wQx/5rZ/3BP8A2/r0rVv+CJ/wem0q8j0zxl44s9SaF1tbi7ubOeGKUqdjvGtshdQ2CVDoSAQG&#10;XOR9K/srfsbeAv2QdK8QWngubWL+412aGW9vtbukmmZYlYRRgRpGiqpklbITcTIcsQFCgHutFFFA&#10;BRRRQAV8Qf8ABYaaGP8AY/dZfElxobyeILFYrGGORl1lsSn7JIUICqqhrnL5XdaKMbipH2/Xxr/w&#10;Vs0Ox1b9i3xBdXej3Gp3Gl6np93Z3UMyounSmdYTPIDIpdTHNJDtCyHdOrbQFLoAfhDRRRQB/Sn+&#10;yd/yaz8G/wDsTNG/9IYa9Vryr9k7/k1n4N/9iZo3/pDDXqtABXlX7WP/ACaz8ZP+xM1n/wBIZq9V&#10;rz/9oTwtqnjj4BfEvw3olr9t1rWPDOp6fY23mLH508trJHGm5yFXLMBliAM8kCgD+ZeiiigD9qf+&#10;CKn/ACaz4p/7HO6/9IbGvv8Ar4A/4Iqf8ms+Kf8Asc7r/wBIbGvv+gD+az9rH/k6b4yf9jnrP/pd&#10;NXlVelftNaTY6D+0l8V9M0yyt9O02y8W6tbWtnaRLFDBEl5KqRoigBVVQAFAwAABXmtAH6qf8EMf&#10;+a2f9wT/ANv6/VSvyr/4IY/81s/7gn/t/X6qUAFFFFABRRRQB+Vf/Bc7/mif/cb/APbCvyrr9VP+&#10;C53/ADRP/uN/+2FflXQAV/VRX8q9f1UUAFFFFABRRRQAUUUUAFFFFABRRRQAUUUUAFfKv/BUf/kx&#10;P4m/9wz/ANOlpX1VXz/+354F/wCFifsbfFjSvtv9n/Z9GfV/O8rzd32J0vfLxuGN/wBn2bs/Lv3Y&#10;bGCAfzr0UUUAf0Z/sLeNrHx9+x/8JNT0+K4ht4PD9vpTLcqqsZbMfY5WAViNpkt3KnOSpUkA5A91&#10;r4V/4I+/GLS/HH7L48DxR/Z9a8D3ssFzHudvOgu5prmGfJQKuWaePYGYjyNxwHUV91UAFef/ALQn&#10;inVPA/wC+JfiTRLr7FrWj+GdT1CxufLWTyZ4rWSSN9rgq2GUHDAg45BFegV86/8ABQj4oWPwp/Y/&#10;+JN7di3muNX0yTw/Z2s10sDTy3gNufLyCXaOOSSbYBkrC3KjLAA/nhooooA/an/gip/yaz4p/wCx&#10;zuv/AEhsa+/6+IP+CPPgm+8K/sfpqd3LbyW/iXxBfarZrCzFo4lEVmVkBUAN5lpIcAkbWU5ySB9v&#10;0AfzWftY/wDJ03xk/wCxz1n/ANLpq8qrqvix4F/4Vf8AFTxl4N+2/wBp/wDCO61eaR9t8ryvtH2e&#10;d4vM2bm27tmdu44zjJ61ytAH6qf8EMf+a2f9wT/2/r9VK/Kv/ghj/wA1s/7gn/t/X6qUAFFFFABR&#10;RRQB+Vf/AAXO/wCaJ/8Acb/9sK/Kuv1U/wCC53/NE/8AuN/+2FflXQAV/VRX8q9f1UUAFFFFABRR&#10;RQAUUUUAFFFFABRRRQAUUUUAFZPizwtpfjjwrrPhvW7X7bousWU2n31t5jx+dBLG0cibkIZcqxGV&#10;IIzwQa1qKAP5gfir8M9c+DfxH8R+CfEkH2fWtDvZLKfakipLtPyyx71VjFIu2RGKjcjq2MGuVr9S&#10;f+Cx37KsNjcWPx08O2dwz3s0em+KQrySqrCNI7S6C7CIl2x+S7F1UsbcKu53Y/ltQB6/+yr+0x4i&#10;/ZQ+Lln438P21vqKNC1hqemXIAW+sndHkiEmCYm3RoyyKOGRch13I37k/DP9vb4CfFDwrBrdp8TP&#10;D+g79qzad4mv4dMvLeQxo7RtHMy7tu8KXjLxllYK7YNfzr0UAf0UfEz9vb4CfC/wrPrd38TPD+vb&#10;Nyw6d4Zv4dTvLiQRu6xrHCzbd2wqHkKRhmUM65Ffjt+3J+3J4i/a98ZLBAtxofw60qZm0fQWYbnb&#10;BX7XdbSQ07KSAASsSsUUkmR5PmCigAq1pOk32varZ6ZpllcajqV7Mlta2dpE0s08rsFSNEUEszMQ&#10;AoGSSAKq196f8Ep/2Pr74w/FCw+LGs/Z08E+DdTDQxNI3nX2qRossKKEYFFhZ4ZmZvlYhECuGkKA&#10;H66fs+/DP/hTfwP8B+CXg0+3u9D0a1srz+y0228t0sS/aJU+VSfMm8yQsVDMXLMMk16BRRQB/NZ+&#10;1j/ydN8ZP+xz1n/0umryqvVf2sf+TpvjJ/2Oes/+l01eVUAfqp/wQx/5rZ/3BP8A2/r9VK/Kv/gh&#10;j/zWz/uCf+39fqpQAUUUUAFFFFAH5V/8Fzv+aJ/9xv8A9sK/Kuv1U/4Lnf8ANE/+43/7YV+VdABX&#10;9Tuk6tY69pVnqemXlvqOm3sKXNreWkqywzxOoZJEdSQyspBDA4IIIr+WKv6qKACiiigAooooAKKK&#10;KACiiigAooooAKKKKACiiigDJ8WeFtL8ceFdZ8N63a/bdF1iym0++tvMePzoJY2jkTchDLlWIypB&#10;GeCDX4GftyfsN+Iv2QvGSzwNca58OtVmZdH15lG5GwW+yXW0ALOqgkEALKql1AIkSP8AoJqpq2k2&#10;OvaVeaZqdlb6jpt7C9tdWd3EssM8TqVeN0YEMrKSCpGCCQaAP5YqK/an46f8Ec/hp8Sde1HXPBXi&#10;LUPhzf6he/aZbCK0ivNLhQqd6QW4MTxbnw4/elF+ZVQLtCfFXjr/AIJDftDeEfsP9lab4f8AGv2j&#10;f5n9hawkX2bbtx5n2wW+d2442bvuNnbxkA+K6K+34v8Agjz+0BJceG4mTwvEmqwvLeTNqx26MwjD&#10;iO6xGSzMxMYNuJl3KSWC4Y/Wn7OH/BHPwh8O9e0rxJ8TPEX/AAnt/aeRcr4ft7QQ6Ws4VjIkxcs9&#10;1EHKFciEN5f7xGVygAPgv9hv9hvxF+174yaedrjQ/h1pUyrrGvKo3O2A32S13Ahp2UgkkFYlYOwJ&#10;MaSfvT4A8AeHvhb4N0nwn4T0m30Pw9pUIt7Oxtgdsa5JJJJJZmYlmdiWZmZmJJJOrpOk2Og6VZ6Z&#10;pllb6dptlClta2dpEsUMESKFSNEUAKqqAAoGAAAKt0AFFFFAH81n7WP/ACdN8ZP+xz1n/wBLpq8q&#10;r9k/ir/wRz0P4n/HDxH44f4nahp2i6/rUmr3mjLpCSXC+dL5txHHdeaFXLNJsYwtsBUMJCpLa3/D&#10;lT4If9DT8QP/AAY2P/yHQB5V/wAEMf8Amtn/AHBP/b+v1Urwr9lb9jbwF+yDpXiC08Fzaxf3GuzQ&#10;y3t9rd0k0zLErCKMCNI0VVMkrZCbiZDliAoX3WgAooooAKKKKAPyr/4Lnf8ANE/+43/7YV+Vdf0Z&#10;/tU/sbeAv2vtK8P2njSbWLC40KaaWyvtEukhmVZVUSxkSJIjKxjibJTcDGMMAWDfOv8Aw5U+CH/Q&#10;0/ED/wAGNj/8h0AfitX9RHw98E2Pw18A+GvCOmS3E+m+H9MttKtZbtlaZ4oIliRnKqoLFUGSABnO&#10;AOlfFWk/8EYfgVpuq2d3ca3441S3gmSWSxu9StVhuVVgTG5jtkcKwG0lHVsE4YHBr71oAKKKKACi&#10;iigAooooAKKKKACiiigAooooAKKKKACiiigAooooAKKKKACiiigAooooAKKKKACiiigAooooAKKK&#10;KACiiigAooooAKKKKACiiigAooooAKKKKACiiigD/9lQSwMECgAAAAAAAAAhANV0OCM5LwAAOS8A&#10;ABQAAABkcnMvbWVkaWEvaW1hZ2UyLmpwZ//Y/+AAEEpGSUYAAQEBAGAAYAAA/9sAQwADAgIDAgID&#10;AwMDBAMDBAUIBQUEBAUKBwcGCAwKDAwLCgsLDQ4SEA0OEQ4LCxAWEBETFBUVFQwPFxgWFBgSFBUU&#10;/9sAQwEDBAQFBAUJBQUJFA0LDRQUFBQUFBQUFBQUFBQUFBQUFBQUFBQUFBQUFBQUFBQUFBQUFBQU&#10;FBQUFBQUFBQUFBQU/8AAEQgAYQGL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QV+fX/BRXxhqUnjzQvDCXMqaPBpi3z26thJ&#10;ZXmdd7f3tqxL/wCP1+gor83/APgoh/yXLT/+wHB/6NuK7sD/ABkYVvhPl2irej6Vd69q1lpljF9p&#10;vbydbeCHds3Ss+1Er1//AIYx+Mn/AEJsn/gfa/8Ax2voZ1YQ+M4eWZ4rV3R9e1Pw/fpd6VqFzpt2&#10;v3bi0leJ1/4Eteuv+xr8Y41Zv+ENk+X+5f2v/wAdryDVdKvNB1K70/ULaSzvbWVop7eZdjxMv8D0&#10;RnCp8AcsoH37+xv+1Pf/ABLnfwb4tnWbxBFH5tjf/da8Rfvo3+2v3v8AaWvro9K/Gr4R+Jp/BvxQ&#10;8K6zA+xrPU7dm/2l3/On/A031+yv8NfPYylGlU907aEuaJ+cv7aXx18US/F3U/C+j63e6To2jpDC&#10;8djO8X2iVkV2Z9v3vv7f+A186f8ACeeJf+hh1b/wOl/+Lrsv2nmaX9oDx0zf9BNkrzazs57+6itr&#10;aJpri4dYooUX52Z/uJXt0IxjSicUpe8a/wDwnniX/oYdW/8AA6X/AOLo/wCE88S/9DDq3/gdL/8A&#10;F11H/DO3xP8A+hB1/wD8F0tY3ib4S+NPBemf2hr3hbVtIsPM8v7Re2zRLu/u7qv2lLuHvlBPH/ih&#10;G3L4j1ZHX7rpfS//ABdfo7+xR8UtY+J3wjlfXrmS+1HSr57I3Urbnlj2o6Fz/E3zlf8AgNfmLX6F&#10;f8E4Ofhf4l/7DH/tvFXHjox9lc2oy94+k/HHjPTPh/4W1LxBrFx9m06wi82Rs/M3ZVUf3mbC/jX5&#10;o/GL9rjx18U9WuDbard+HND3fuNN0ydojs/6aunzM3/jle/f8FIPGc1jo/hXwtBIUivZZdQuVA+9&#10;5exYv1d/++a+EqjA0I8vtZl1qnvchu/8J54l/wChh1T/AMDpf/i6P+E88S/9DDqn/gdL/wDF1694&#10;K/Yr+InjrwnpviDTzpMNlqMC3ECXF46vsb7n8FbX/Dv/AOKf/UE/8Dn/APiK7frGHOblmeGW3xF8&#10;W2dws9t4o1mGVfuvDqMqP/6HX1J+zD+2hrK69Z+FfiBef2lYXjLBa6xIcTQSscqkrfxr/tfeWvnr&#10;4vfAnxX8EbvT4fE9tbIl+rtbTWs/mo2zbvT/AMeX/vuvPqUqdLEQuEZShI/cH0r8xP25PGmpeIPj&#10;trGkTXMj6bo628Fta7/kXfEju+3+9uavvj4B+KZ/G3wZ8HazdOZrq40+ITu38UqDY7f99Ka/On9s&#10;X/k5Txr/ANdbf/0nirycDC1aSOytL3Txeitjwf4P1fx94jtNB0Gza/1W83eRboyJu2o7v87fL9xH&#10;r1D/AIY1+Mn/AEJk/wD4HWv/AMdr3ZVYQ+ORx8szxetrwv4117wPqC3vh/V73SLpW3FrWdl/77/v&#10;16Refsh/F/T7WW5l8FXDxRrubyrq3lf/AL4V9z15A6sjOrKyOvyMj0ozhUD3oH6bfsk/tJN8bvD9&#10;1p2s+XD4p0xVa48obEuoz0lRfr976r/er3nV9QGmaRf3u3d9lgeXb/urur8tP2O/E0/hn9obwq0T&#10;MkV/I9hOn99ZUf8A9n2N/wAAr9QPG3/In65/143H/opq+exVKNKraJ305c8T8ffE3xI8S+L9evdX&#10;1XWr24vbqVpWbz32J/sJ/cX/AGKyv+Ei1X/oJ3n/AH/as+ut8D/Cnxd8SYrt/DGhXetJZsqT/Z1/&#10;1W77n/oD19D7kIHB75hf8JFqv/QTvP8Av+1H/CRar/0E7z/v+1ei/wDDK/xY/wChG1T/AL5T/wCL&#10;rB8X/BXx34B0v+0PEHhbUdL0/dt+0Sx/ulb/AG3/AIaj2lLuHLM6L4VftOePvhXq0E1vrlzqumK3&#10;73SdQneWJ0/2d33f95K/Tz4Z/ELS/ip4J0rxNpDN9jvY9/lP9+J+NyN/tK3FfjVX3V/wTc8UTTaT&#10;4x8OSuzQWssF9br/AHd+9X/9ASuDHUI8vtYm1CXvcp9nX10lnaz3DD5I42kb/gIr8fvGXxo8YeNf&#10;Euoaze+INSjlupXdYYbx0iiX+FUT+FVr9efEP/IB1L/r2l/9ANfifWOXxj7xpWPr/wDYO+MXiOb4&#10;lT+EdV1S81XS7+0klt1up3l+zyxfN8u77oZd/wD47X6CV+X37CP/ACcZo/8A153X/op6/UDtXNjY&#10;8tWxdH4RaKKK4ToCiiigAooooAKKKKACiiigAooooAK/Nv8A4KIf8ly0/wD7AcH/AKNuK/SSvzc/&#10;4KI/8l10/wD7AcH/AKNuK7sF/FOet8J4d8Gf+Sv+B/8AsO2H/pQlfsnX42fBn/kr/gf/ALDth/6U&#10;JX7Jitsw+KIUPhFr8uP25LOKz/aM19olVfPt7WVtv97yk/8AiK/UevzA/bu/5OL1j/rztf8A0UlR&#10;gP4wVvhPCdF/5Dmnf9d4v/Q6/bMfdr8TNF/5Dmnf9d4v/Q6/bMfdrbMt4meH2PyL/ab/AOS/eOv+&#10;wrLXL/DH/kpHhT/sK2v/AKNSuo/ab/5L946/7Cstcv8ADH/kpHhT/sK2v/o1K9Sn/BRzfbP2d7V8&#10;3ft66Peat8ApntIHuFtNRt7ify13bYvmQt+brX0hSbdy4NfLU5ckuY9KUeaNj8P6/RT/AIJ4aNea&#10;b8IdXurm2lhivNYdoGdNolRYol3r/s7t4/4DX1H/AGbaL0tYR9I1qyqhVwtd1fF+1hy8pjTpckuY&#10;+AP+Ckn/ACP3g/8A7Bkv/o2vj6vr/wD4KSf8j94S/wCwa/8A6Or5Ar18J/Aic9T4j9e/2c/+SFeA&#10;v+wLaf8Aopa9F7GvOf2df+SE+AP+wNa/+i1r0b+E181U+OR3Q+E+I/8Agpb/AMevw/8A96//APbe&#10;vhuvuT/gpb/x6/D/AP3r/wD9t6+G6+jwf8CJwVvjP1d/Y/8A+TcfBX/XvL/6US18E/tif8nJeNf+&#10;u9v/AOk8Vfe37H//ACbj4J/695f/AEolr4H/AGxf+TkvGv8A13t//SeKuHCf7zI1qfw4kv7GH/Jy&#10;vg3/AHrr/wBJZa/VjtX5T/sYf8nK+Df966/9JZa/Vissf/FNaHwi1+P37Q1nHYfHTx7BCqpEusXT&#10;qqf7T76/YGvyG/aS/wCS+ePf+wxP/wCh08v+OQV/hG/s3/8AJevAX/YYg/8AQ6/V3xt/yJ+uf9eN&#10;x/6Kavyi/Zv/AOS9eAv+wxB/6HX6u+OP+RL8Qf8AYPuP/RbVWP8A4sSKPwH4tV92f8E1f+QT4/8A&#10;+viz/wDQJa+E6+7P+Cav/IJ8f/8AXxZ/+gS13Y3+BIwo/GfarV55+0FYwal8D/HsNxGsirod5Iob&#10;+8sLOn/jyrXobVw3xy/5Ir4+/wCwBf8A/pO9fPU/iR6Mtj8d6+x/+Ca//I3+Nf8Arxg/9GvXxxX2&#10;P/wTX/5G/wAa/wDXjB/6NevpMX/AkefS+I+6fEP/ACAdS/69pf8A0A1+J9fth4h/5AOpf9e0v/oB&#10;r8T65Mt3kaYg+gv2Ef8Ak4zR/wDrzuv/AEU9fqBX5f8A7CP/ACcZo/8A153X/op6/UCuXH/xjWj8&#10;AtFFFecdAUUUmaAFopKKAFooooAKKKKACiiigAr83P8Agoj/AMl10/8A7AcH/o24r9I6/Nz/AIKI&#10;/wDJddP/AOwHB/6NuK7sF/GOet8J4d8Gf+Sv+B/+w7Yf+lCV+yY+7X4m+HteufDHiDTNas9v2vTb&#10;qK6g85d6blfem/8A74r6G/4eDfFH/nnof/gC/wD8XXo4zDTrTvAwpVIxP0sr8vv26plk/aM1pVO7&#10;ba2qsP8Atklabf8ABQL4psv3dDX/AGlsXP8A7PXz/wCKPFGo+MvEN9rWr3TXuo30nmTTsMBmqMJh&#10;Z0p88x1asZxIdF/5Dmnf9d4v/Q6/bMfdr8W/Aejz+IfHPh/TIF3y3mo29uqf70qJX7SD7tZZlvEr&#10;D7H5F/tN/wDJfvHX/YVlrl/hj/yUjwp/2FbX/wBGpXUftN/8l+8df9hWWuX+GP8AyUjwp/2FbX/0&#10;alepT/go5vtn7O0tJS18oeqFFFJQB+fn/BSD/koHhL/sGv8A+ja+QK+8P+Cj3hGS60Twn4nii3x2&#10;U8thO393zdjJ/wCgP/31XwfX02El+4ijzqvxH68fs3/8kH8Bf9ga1/8AQBXpS1+aHw7/AG6fF3w7&#10;8E6X4bg0PSb+DTYPs8Nxcearbf4N+166Q/8ABR7xufu+GNA/8mP/AIuvJng6vNsdEa0eU67/AIKX&#10;f8evw/8A96//APbevhqvUfjl+0J4i+Pd9pU2t21lZxacrrBb2Ssi/Pt3v8zt/dSvMURnZFRd7t91&#10;Er2cNTlSpcszjqS55n6tfsf/APJuHgr/AK95f/SiWvgf9sX/AJOS8a/9d7f/ANJ4q/SL4I+EJPAP&#10;wl8KaDMvl3Vnp8Szr6St8z/+Ps1fm7+2L/ycl41/672//pPFXmYN81eR1Vf4RL+xh/ycr4N/3rr/&#10;ANJZa/Vivxi+HPj7Uvhh4z03xPoywvqVjv8ALS6Xcvzo6fd/3Hr3T/h4R8Uf+eGgf+AT/wDx2t8X&#10;hatafNEilUjGJ+lBHFfkL+0fMs3x68esrb1/tidP/H69NvP2/wD4pXVrLEv9iWrsu1ZobF96/wDf&#10;TstfOF5eT6leXF5cytc3dxK0sszN87M333oweGnSlzSFUqRkeh/s3/8AJevAX/YYg/8AQ6/V3xx/&#10;yJfiD/sH3H/otq/LL9lXR59a/aE8DwQLv8q++1N/uxI7v/6BX6meOP8AkS/EH/YPuP8A0U1c+P8A&#10;4sTSj8B+Ldfdv/BNT/kE+P8A/r4s/wD0CWvhKvWfgZ+0p4j+Advq8Giafpt+uqPE8v8AaCyvt279&#10;u3a6/wB+vTxNOVWlywOanLkmfrStcL8dGVPgr4+Zm2/8SC/5/wC3d6+Jv+HjXxB/6APhz/vzcf8A&#10;x2uO+KH7aHjv4peEbrw7d2ul6VYXg2XLafHKksqf3dzO3y15EMFV5tTrlWieA19j/wDBNf8A5G/x&#10;r/14wf8Ao16+OK+0/wDgmxpcjax451LH7lYLWDd/tM8rH/0GvVxf8CRz0viPt3xD/wAgHUv+vaX/&#10;ANANfifX7YeIf+QDqX/XtL/6Aa/E+uTLd5GmJ2PoL9hH/k4zR/8Arzuv/RT1+oHFfl/+wj/ycZo/&#10;/Xndf+inr7z8W/tEfDvwJr13oev+J7bTdVtSvm2zRSsy7kDr91T/AAsv51zY6LlX901o/Ael0teQ&#10;W37WHwmvLqG2g8ZWck0zrFGghl+Zm6fwV2Xj74neGfhjp0F94n1aLR7aeXyI5ZlZtz7d235R6V5/&#10;s57cptzI5D9pr4vz/Bf4U3uu2cKTarNMllY+avyLK+4729lVXb8K/P6PxB8cfG+k6h43g1XxZd6V&#10;Zu7z6hZ3MqRRbfv7ER/ur/sJ8te7/tpfHbwJ8TPhLp+leGfEUGqX8esRXLQxRSqfLWKVS3zJ/trV&#10;/wDZv+N3w68P/s4w+EfEfiu30jUZkvIJYWgld41ld/m+VP7r16lGMqVLm5PeOWXvSOS8B/t467on&#10;wk1i01vbq/i+2lji0u6lX/Wq+/e8v97ytn/At6145N4w+NHj6zv/ABhFqfiq+0+zZ2m1CxllS3t/&#10;43+58q7P9ipPix8OPhp4T8NR3fg/4jN4s1VrpYmsvsLRbYtjb33f98/99V9Ffs0fG74c+G/2dY/C&#10;fiPxTbaRqE/22KWFoJXdVld/m+VP7rV0S5KceelAj3pe7KR1f7Ev7ROqfFSz1Lwt4nuRfa1pcS3E&#10;F8w+e4g3BW3/AO0jMnzf7dfVtfC/wFi+CfwN8bS+Irb4sLqkr2bWht5tPliT52Vt/wB3/Yr6v0P4&#10;s+CfFWlw6pYa3b3VpOWEcyo2G2sVJ5X1U15deHNO8YnVSl7vvHeUUUVymoUUUUAFfm3/AMFDf+S6&#10;2X/YDg/9HS1+klfm3/wUN/5LrZf9gOD/ANHS13YH+Kc9b4T5ls7Oe/uora2gkubi4ZYooYl3uzN9&#10;xESuw/4Un8RP+hC8Tf8AgnuP/iKi+Dv/ACVzwP8A9h2z/wDShK/ZFVr1MVip4edkctKnzn46f8KP&#10;+I3/AEIXib/wT3H/AMRU9v8AAX4lXlwkUfgPxFvb+/pkqJ/326V+wmKMVw/2hP8AlOj6vE+MP2Tf&#10;2QtT8DeIoPGXjeOK21G1U/2fpSusjRM3WWV1+Xdz8qjpX2f2o4pe3tXBUqSqy5pG8Y8p+aH7ZHwP&#10;8S+H/ixrfiW10q7v9A1iX7THdW8TyrE7J86Pt+781Y/7MP7Pfifx58R9C1WfSrzTvDunXkV7c3t1&#10;E8Sv5T7vKXd95m/2K/UbrR0rr+uz9nyGXsI83MOooorzzoCiiigDlfiL4D0z4meDdV8N6tFvsr+L&#10;YzKPmibqrr/tKwDV+WvxY/Zz8a/CPWri21DSLm/0zd+41a0gZ7eVP/ZW/wBl6/XLdRtBrqoYmWH2&#10;MalPnPxI/sm+/wCfO5/79PTfsFz/AM+03/fp6/bnApuxP7tdv9pP+Ux+ro/EiHTbyaVIorad5W+6&#10;iRPvavsD9kX9kXVZvEFl418bafJp1hZutxp2mXabZZ5f4ZXX+BV/u/xf7v3/AL28tP7tPwKwqY6c&#10;48qLjRURa/KL9sL/AJOT8a/9d7f/ANJ4q/V6vyh/bC/5OT8a/wDXe3/9J4qeX/xR1vhPJdK0e+17&#10;UorHTLG51K9l/wBVb2kTyyt/uItdR/wpb4g/9CL4m/8ABPcf/EV2/wCxp/yct4K/663X/pJLX6r4&#10;Fd+Jxc8PPkMKdPmifjn/AMKT+In/AEIXib/wT3H/AMRVvTv2f/iVq90sNt4D18St/wA9tOliT/vt&#10;0Ra/YKiuP+0J/wApv7CJ8ufsj/sr3XwZa48SeJzDJ4muovs8cELb1s4/4hu/iZv9nivobx1/yJPi&#10;D/sH3H/opq3Pu/WsHx1/yJPiD/sHXH/opq4JVJVZ80jWMeSNj8XK0NK0HVdb83+z9Mu7/wAr732S&#10;B5dv/fNZ9fdH/BNT/kG+P/8ArtZf+gz19JWq+xpc6PNjHmnynxv/AMK/8T/9C1q3/gBL/wDEUf8A&#10;Cu/FX/Qr6z/4Ay//ABFftBxRxXm/2hL+U6fqyPyD8G/s9fEXx1qEVppvhHVI9zfNcXdq9vbr/vM3&#10;y1+lX7PHwYtPgb8P7bQo5FutQkc3OoXQXHmzt12/7K/dH0r1PpSg1x1sXOt7rNo0owM3xD/yAdS/&#10;69pf/QDX4n1+2HiH/kAal/17S/8AoBr8T69DLd5GGIPoL9hH/k4zR/8Arzuv/RT19GfHL9iS8+MX&#10;xO1fxXH4th0pb5Yh9lexaXbshSL7wdf7lfOf7CP/ACcZo/8A153X/op6/T/issXUlSxHNAqlGM4e&#10;8fkN4s+Hcvwp+OUfhOW+XUX07ULVftaxeVu3+U/3P+B19hf8FH/+SX+GP+wx/wC28teLft1eDdS8&#10;GfHKLxhFCx0/VlgnguNvypPEqoyf+OI3/Aq5z4+/tPar+0Zo+gaBF4bXTmtbjzmW3na4e6nZNibV&#10;2fL95vl+f71dNpVZUqpHw80TkL/4Q21n+zxpnxH/ALQn+1XmtNpf2LamxV2Stu3f8Ar0r4K/sV3f&#10;xk+HeneK4/FkOlLdySr9laxaXbsdk+9vT+7XdftDfD2f4X/sV+BPD12u2/i1eKa5X+5LLFdSsn/A&#10;d+3/AIDXt/7DX/JuHh//AK73n/pQ9RUxM/ZOUf5gjTjzcp8jfH/9kK5+BPgm38RT+J49YSW+Sz+z&#10;rZ+T99Xbdu3t/cq78Ef2Lbv40fD2y8Ux+LIdKS6kli+ytYtLt2vt+9vWvon/AIKHH/ixen/9hy3/&#10;APRM9b/7Cf8Ayblon/Xzdf8Ao5qx+s1fY8xXs4+05TxX/h2rqH/Q+W//AILG/wDjte4/DX9mO78B&#10;+C9P0NvEkNybUy/vfsAG7dK75+//ALVe+jFH4VwyxNWW5tGlGIYoxXA6h8cvh7purXGmX3jXQ7K/&#10;t5Wgmt7i+ijeN1+8rbjxXbw3EdzEssTLLGy7ldW+Vqw5ZGxYorE8R+LNH8KpZPq9/FYreXKWdt5p&#10;/wBbO/3EX/aNbdIBM1+e/wDwUU8Halb/ABC0LxP5DtpFzp62RnVflWVHdtre21l/8fr7Hk+Pvw3h&#10;vJLSXx14fhuEfymjk1GJcN6ctXX3Vrp3iLSzBcw2+p2E6cpKiyxSr9PutXRQqSw8+ciUeaJ+Uf7M&#10;fgXVPHHxp8Kpp9rLJb6fqNvqF5cbflgiidGYN/3zsr9be1crbt4T+Hf2HTYItJ8Of2nP5VraQRx2&#10;/wBol/uqq/eauhiubeaSWOKRHaJ9sio33G+981XiK7xEuYinDkLdFFY3iLxJpPhHSpNR1m/t9MsI&#10;2VXuLqTYi7jtX5j61yGxs0UUUAFFY+q+JtK0G60621DULazuNRn+z2kU0gRp5f7i/wB5q2KAExRi&#10;sbxH4q0rwhpM2p63f2+l6bDtEt1dSBEXc21fmPuayfC3xU8H+OL2S00DxNpOsXSpvaCyvElcL/e2&#10;inyyA7CiiikAUUUUAFFY2u+JtL8NfYBqeoW9ib+5SytftEgXzp3+5Gv+01bNABRRSUAFfl5+3D4P&#10;1Pw/8e9Z1O5hkXT9ZSK6s7nb8j7YkR1/3lZP/QK/RbxX8UfCPga5gtfEPiTTdEuJ18yKO+uUiZl/&#10;vfNT4ZfCPxW0ESRto3izSHb7wMV7b7v/AB5dwrqoVJYeXOY1I8/un56/sJ+BdU1/45afr0NtJ/ZW&#10;ixzyXN0V+Qu8TxIn+983/jlfppXK+DdS8Mzx32l+GDZJFpdw1tcW2nxBIoJf4kIUbd1dT2FTiKvt&#10;p8wU48kbDqKKK5zYKy/EWltq/h/U7GNgkt1bS26s3bcpWtSigD8R9Y0q80HVLvTNQtpLO9tZWint&#10;5l2OrL99K++f+Cdvg/UdF8A+JNau4GhtNXuoksy6/wCsWJW3v/u7nK/8Ar3vxF4N+G/ijxpFZ65o&#10;vh7VPFX2X7UkV5axS3bQK23f8w3Mgau7t4IrWBIYI1iijXaqKu1VX0r0a+L9rT5OU5qdLllzFilo&#10;orzjpCkrnNe8eeG/DN6llq+vabpd00DXSwXl2kTtEv3m2sfuit+N1mRWVt6t8ytQBU1S1OoaXd26&#10;8NLC8S/8CXFfivqulXmiapd6ffQNbXtrK9vPDMvzqy/fSv21z8uSa+X/AI4/HT4L+E/Fctp4h8Ka&#10;f4r8QRDbcmLS4LiSP/YaSTb83+zmuijjKeDXNUN6GW4jManssNDmkfOX7Aeg32pfHaLUIYWax06x&#10;naebbhV3rsRP/H//AByv0s4wcV5L8BfiR8PfH3h+f/hBrWz0mOF83OmwWqWskbf3nRf/AEKvQNQ8&#10;V6RpfiDStEvL+CHVdUErWdm335/KXc5X/dFTUxEcVL2kTKphauDlKhXjyyiWdb8P6d4k06Sw1bTr&#10;bVLKUYe3vIVlib6q1c94d+DfgfwbqAvtD8J6Ppd52uLeyRZF/wB1sfL+FdrRWXNIk53xd4H8P+Pt&#10;NTTvEOk22sWUUvnrb3Ue9FfDLu/Jmqx4X8K6P4L0eHS9E0+DS9NiZjHa267UUsdzcfWtuilzdAOe&#10;8W+CdC8daWNO8QaTa6vp6yrKtvdJuTf/AHv/AB41N4Z8I6P4J0eLS9C0+DS9OjZmW2t12ou45Y1t&#10;A1zviTx94a8HXFlBruu6fo895uFst9OsXmbfvbdxp+89EB0dFUrHUbfVLGC7tJlmtriNZYpE5Vlb&#10;lWq7SA/Pe6vtCk8R/G7SLz4Yap4412/1++isb6x0z7R9lZtyr+9+9F83zfJXpOn618U/AFt8Kfhh&#10;oVzpthrd9oMstzNqcXmratGzNj/gK/LXuvwp+FM/w51rx1fT6hHep4i1qXVYkSLYYFf+Bj/FT9c+&#10;Fs+r/Gnwz45S/jSDR9PuLJrQx5aTzf4t1dcqsdjn5ZHiHirxt8RvHHiLxPqXhxfD32T4btsb+0rT&#10;zZb+8SH/AEjyv+eX8ar/AL9eo6D+1B4HvdN8IDV9UXSdZ8SWcF1bac8MspzK7RBd6pt/1isnXtXN&#10;eNv2dfFVx4m8WzeDvGkfh7Q/GPOs2NxaCVw23Y7Qt/DuXdXqXh/4T+FvDui6Hp40ayuzo9rFaWd1&#10;dW0UlwiRfc+fb13fP/vMTUylT5S48x8IaX4m8P6L4E8X6fq/wvXXb3VNdv7Cx8UXEUUUUE8vyon2&#10;h/ubfvffr2jWviB4k+B/h34afDJPEuj+GdW/sh7nUdd1ZfPht1TdtiUfxfN8v/Aa9K8P/s128Pwj&#10;8X+BtbvY9Rh13Ubq/juI4thhaXa0Tf7yOgNY9x+zv4wh0/wVqdj4ssf+E08N2cumPfXdj5tveWrf&#10;cR0/vL/erolUpykRyyOTsPjhd/EfS/g/qN5p+j3OpXHiiXSry4+zeaiSxf8ALW3dvub12vXL/Df4&#10;ieLvg/4J+M3ia+u7DV5oPE1xZraJE6ebqbNEnm+0W0/d/wBivbz8BdZurP4c/wBoeKf7V1Dwxqp1&#10;S7u7i32G63fwqq/crDk/Zfv9St/iZouoeI438KeKr+bVraGG2/0izvHlR9+7+JV2bdv8VT7Sn8Ic&#10;siDR/iZ8SPh/47tPC3j670jWZdb0i61DTL7TYfK+z3EEbO8TL/Eu3+KvO9S+JvxF8Rfs33/j7xQv&#10;hvUdGvPsq2OlS6b5vzrdpG8sqv8AL/C+3/gFeteFfgJ4pufFH/CR+PvGEPiTVrPSp9K0r7NZiCK3&#10;WVdjyv8A3nan3/7ON7efs1af8L11qFLq1MX/ABMPIbY2y4837tZ80CuWRyP7RXxs8ZfDnXtVaw8W&#10;+F9HtbC2jmsdEmie6vtRP8fmqv8Aqkr27VviMNI+Dtx43ktd/laL/apt1bq3k+btrybxz+zH4k8Q&#10;eKPH0+keLLLTdI8ZW8SXyT6cZbpHiTYqK+7/AFTfxV7BB4BivfhTD4L1aX7RE+jrpV1NbjZu/c+U&#10;7LSl7PliOPMfLmoat8RPEPiT4Ea34xvtKu7DWtXi1Kzi06Bons96K6RN/fXa61La/tha3N4gTXW1&#10;3Qf+EfbXf7O/4RTy/wDiYLZ79n2rf/e/i2V2/h79mfxjBqfgF9b8dW+p6X4Lu0bT7VbDyt0C9nb+&#10;/tVF/wBnbWj4e/Zv8VeEfEH2LRvGsNh4G/tdtV+wxWK/bfmfc1v5v/PKtOan1I5ZGj+3B/ybX4m/&#10;662f/pVFXknhDT7Pxf8AG3wN4g8IfDLVPh9o3h+C6n1jU7zTP7PS5XyvkTanyv8Axf8Aff8As19H&#10;fHr4YT/GD4X6r4Ttr2PTprxoGW4li3qmyVX+7/wCu7jsV+wrby/vF8vy2/2uKzjU5YcpUo80j468&#10;E/tba9rHibwzqt7rXh+bRfEGsHTW8L28f+nabE7ssVwz/wAXbd/vD+98mnpH7Rni3V/i5d6Nc+Kd&#10;A8PzW2ttp/8AwiutWMtuZbXft85Lr/nq/wDCldp4C/Z28WeAtW0jTbXxrGngXSb5ry2sYrFEvZVZ&#10;nf7PLL/Em5/88baXi/8AZj8VeONZFnrXjCz1Twt/af2+OS6sN+q26b93kRXH8KVrzUeYn3in4s+L&#10;nxI1jxJ8TL7wjPpFn4c8CxtHJa3sJaW/lSJnl+f+Dbsbb6/LW78O/jT4k8SePPhrpV7JbG017wh/&#10;bV5tg2O1x/s/3VrC+NfwT8S6Da/FDxF4a8VR6T4d13Sp7zV9Laz82VpYrd8+U/8AD5v8f+81ReDf&#10;hB4j8T+D/hF408JeIrbw/q+m+GotPm+1Wf2hHt2QcKv99aj3OUPe5jMm+MWseLPC/gu/1ez0vUbh&#10;vidFoqfaLRW8qJXfY6f3Jf8AaqP/AIaM8W3Xxe1bRH8U6D4bex1v+z4vDeu2MsS3Vrv2+cLzpvf+&#10;Fa7HRP2Wb/R/CvhjRm8SR3T6P40TxS9xLb/POi/8sv8Ae/2qrfEL9mLxT8QtWvNP1XxhZX/hO61D&#10;7ahvdP8AN1OzTfu8iCfPypV81EPeMn9of46eMfhv4k1qXT/FnhfTbXTo7d7Hw+8T3V7flvvebt/1&#10;H/xNfTHh3Vhrmg6bqO3yvtltHcbP7u5A39a+evGv7LviXXta8fjSfFllp2h+Mdsl4k+n+bdoyr8k&#10;Sy7v9XurvvBOm+KNE+JEWl3Ooy3fhmx8NWsDwraeVAl4r7d6OfvblVvl/h+WsZcvL7pUebmPH/2m&#10;NU0jR/2j/A1zr3ha58Zacui3W7SbSwS9eRtzbX8pv7v9awvAfiLWPgl4G+Jnjaw8Hz+GrTxBq9rb&#10;eHNA1OJojFK25d7xD7i/OP8AvjbX0drvwpm1j43eGfHiahHHb6Tp89k1l5fzSeZu+bd/wKrvxi+F&#10;1r8XfAd74cnupLB5XSe2vYV3PbzI25HH41ftY8sYsOWXxHjPhXxt46+DPiXUPBmv2Wj63d6jo154&#10;h0p9Etfs/m3qbpZrdk/i3t/F97/2WD9nX47eIviT4otYtS8Z+HtXhns5Zb3Rvsb2F7p8yn7sQ/5b&#10;r/eO7iuv8LfAPxVc+Jr3xN458Z/2t4gXSX0jTbnSrb7OLFX+9On/AE1qj4K/Zy8R23xI8O+KfF/i&#10;LTNXn0CKWK2uLHTRBd3rOmzfdS/xfLRzU+WVyfeIfiF+1houpeE4o/hlrFprfiK/1az0aBri2lWG&#10;2luN+xn3qu4fumrHm+L3xK8G+IviB4f8QX+lX11oHg6XW7O+tbMos8275XZP/Hdv+zXQftPeC/B3&#10;h34VtdLYN4ZNtqVrdxat4f0yJns7hNwilkRdu5PnZf8AgdeU/Czw9d/GP4ifEx7fxh/wlaaj4S/s&#10;ifxH9g+z263Er/KixfL8qqv/AKFVRjT5eYJc3Md5Y/EL4rR/B2Dxfq3iXwloi62bOa2uL5DEmnWz&#10;oxd9v/LWVvkbZ/vVzui/tUeKF+F3i+4+1ad4j12x1uDR9J1eC2e3t7rz/uStE393a/8A47Xp/jT9&#10;n/Vde+Hfw80jTdZtbbWfBzWs0Et5bebazvFFs+ZK58/sq6rqnhzx7Y634rjvNT8RX1rqtvqVvZ+U&#10;bW7i7hA3K/w/7lTGVP7Qe8cbHdeNfCH7R2q3Xii/07U9d0/4fXVzbXtlAYoZVWZmXcn95X3L/u7a&#10;7m0+OHiaXwn8DtSeS28/xdqEVvqf7jhlZc/J/cq54b+AHii68e3firxr4uh166vvD83h+aKztBAk&#10;au4OU5/3/wDgTVh+Ff2YfFunXHgOLWPG1rqWl+DNQ8+ws4tP8otDz99t33vu/wC7RJwl8Qe8YPjz&#10;9obxj4F+IyQy+KvC97b/ANuJp/8AwimnxvPcLas+zzZZ/wCCX/YaulvviJ8V/H3jbxoPh/LosGle&#10;E79dN/s7UY90uozL/rf3v/LJazLr9kzxQthf6Rb+M7FPD/8Ab/8Ab9tE2nZuJJd+7ZcS7/mVfmrC&#10;+MngzWfBvxUn0vwr42XQ7D4hahB/aunW3lNqFrKzbPtFuu7zdj/PuZfu/NV/u5fCHvD/ANqDxVf6&#10;Lrt5e3l14GsRbaZBNBo+qWS6lqF/Ku5/Kf5f3SqzNtf7v/svXX3xe8ffEjxL4X8MeA5dM0G9uvDN&#10;v4j1O+1CAzLF5uzZbqn/AAPrTvFv7MPiLUvEvi+40LxfDp+l+K9MgsNQ/tCzN1er5UXlLtl3fdf+&#10;Kreofs7+KtHuPCeteDvFtto3ijSdBh8PXs1xZ+bb3kES/I2z+Fu//fPpUXp8oe8T+Ffjdq+vfs++&#10;LvE19Zw2niTw6L6xvUgP7n7Tbrksn+zytfK3wH+Gtj4m+HviTx3qui2vjDVxqf2K3s9U1JLODdtS&#10;SSVpXZdzfMfyr7S8DfA6x8I/CLVPBU97JqUmsJctqmoOgR7i4nXbLLj/AD0r4NtfEmq/s93HiP4f&#10;eNfCdv4i0S5uRM1hcytbqzL92eKVf4WUfpXyuaOMa0Jz+H3j9Z4PjUrYKvhsI/3/ADRl/elFb21j&#10;+aO40G0sPgr+1p4Vi8NTKmja2sCTWcN0twkPnfumhLL97ay7v++a+lPikwP7VHwVI6fZdY/9JhXz&#10;l+zj4T1L47fHe38dSaDa6F4c0dllWOyh8qDzFX93Ev8Afbd8zN/9jX2J4o+FzeJPin4J8ZLqC2y+&#10;G4ryJrMwbvtHnxbPv7vl29a68ptGMpfZlflPI4yb+s0acpc1SMY839dz568C/Gz4qXHh/wCGPjTV&#10;tb0670LxHr8egz6VDYKjNullTz2lzw3yN8icfKvvWr4g+MfxPurHxt8QdB1LS7fwh4T1WXT08P3F&#10;nvlv4onRZZWl+8jfN0/y3d6T+zRLpfwz+HfhL/hIBKfCXiCLXGuvsX/H1sllfytu/wCT/W/e+b7l&#10;ZviP9lnUdV1bXtP03xxc6X4C8R6gdS1bQVtEZ2lZ0Z1il/gR9v8A+1X0PNTufnvLIyvFX7Reu+EP&#10;+FkxTTJLL/ZFhrHhVWgXeVudsWzb/HsldKzfjl8V/Hnw9jt1b4h6Ho+oWGixXTaVBp/2y71G62/v&#10;vNXbtgi/utXp/wARv2ddL+IHjnwF4ga6Wwj8NFVks0h3JeRIyPFEfm+VVdf9r71YXxD/AGctY8X+&#10;MvF+raT4x/sHT/FmnxWWq2ractxL+6XYmx93yr/e/wCBevyzGVMqUZGNqHxO+I/xV8T6foXgbVLD&#10;wxcW3he1168luLRbn7RPOqsluu/7q/7VZH7QPibxLY6boceveIPCXhzUv7DaS5099LXVru+ut/zQ&#10;pEyNtt22L8397/dqh8cvh9q3wn03w7rPhvxlHpfiJtGi8M3kKxp5uq28aKu+3iY/6/7nyr/30tdz&#10;qX7MOqrq1hd+H/G9xpyt4fXw7qMt7aLdz3EG8szq7N8jtuq/cjyyJ945+x+L3jz4nL8PPC/hLUbD&#10;wtq+qeHP7f1PVGs1uFhRXESpFE3y/M9Ymm/t0yeFbeTRPFmi/bPEmmzzWV/cWR2wySxSshZRjgfL&#10;Xdf8Mxa5ouj+C5/DXjT+xfF3hvT20sas1gk0Vzas7MEaJm/h3VpeGf2RfBOm6Lbw67by+ItZJeS7&#10;1SZSr3Mruzs5A6ctU81EP3h7zRRRXCzoCiiihgFFFFMAooopdQCiiimAUUUUgCiiimAUUUUAFFFF&#10;LqBVv/8Ajzn/AOub0ab/AMeMH+7RRVdBdS1RRRSGFIe1FFAA1LRRSAKKKKAM/XP+QNff9cX/APQT&#10;XPfCv/kU4v8Arq1FFar4CPtHY0UUVmWFFFFABXN3H/I7Wn/Xs/8AOiiqiB0lFFFSAxvvH6V8rftx&#10;f8i/pH/Xc/8AstFFeXmX+7s+w4T/AORzR+f5M9s+B/8AyTDQf+vZf5V3vr9aKK6cN/BgeFmf++1f&#10;8T/MfRRRXWeYNFOoooAhm++tTUUVT2QBRRRUAf/ZUEsBAi0AFAAGAAgAAAAhACsQ28AKAQAAFAIA&#10;ABMAAAAAAAAAAAAAAAAAAAAAAFtDb250ZW50X1R5cGVzXS54bWxQSwECLQAUAAYACAAAACEAOP0h&#10;/9YAAACUAQAACwAAAAAAAAAAAAAAAAA7AQAAX3JlbHMvLnJlbHNQSwECLQAUAAYACAAAACEALNyo&#10;eKYEAAABEgAADgAAAAAAAAAAAAAAAAA6AgAAZHJzL2Uyb0RvYy54bWxQSwECLQAUAAYACAAAACEA&#10;e8A4ksMAAAClAQAAGQAAAAAAAAAAAAAAAAAMBwAAZHJzL19yZWxzL2Uyb0RvYy54bWwucmVsc1BL&#10;AQItABQABgAIAAAAIQC8WA214AAAAAsBAAAPAAAAAAAAAAAAAAAAAAYIAABkcnMvZG93bnJldi54&#10;bWxQSwECLQAKAAAAAAAAACEA2W7BXe8eAADvHgAAFAAAAAAAAAAAAAAAAAATCQAAZHJzL21lZGlh&#10;L2ltYWdlMS5qcGdQSwECLQAKAAAAAAAAACEA1XQ4IzkvAAA5LwAAFAAAAAAAAAAAAAAAAAA0KAAA&#10;ZHJzL21lZGlhL2ltYWdlMi5qcGdQSwUGAAAAAAcABwC+AQAAn1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590" o:spid="_x0000_s1044" type="#_x0000_t75" style="position:absolute;left:631;top:1803;width:4191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12SxQAAAN0AAAAPAAAAZHJzL2Rvd25yZXYueG1sRI9NT8Mw&#10;DIbvk/gPkZG4sRQkBivLJj40CXaj28TVSkxT0Tglybby7/EBaUfr9fvYz2I1hl4dKeUusoGbaQWK&#10;2EbXcWtgt11fP4DKBdlhH5kM/FKG1fJissDaxRN/0LEprRII5xoN+FKGWutsPQXM0zgQS/YVU8Ai&#10;Y2q1S3gSeOj1bVXNdMCO5YLHgV482e/mEIQya0PK9jMd1v1mb99fPW1+no25uhyfHkEVGst5+b/9&#10;5gzc383lf7ERE9DLPwAAAP//AwBQSwECLQAUAAYACAAAACEA2+H2y+4AAACFAQAAEwAAAAAAAAAA&#10;AAAAAAAAAAAAW0NvbnRlbnRfVHlwZXNdLnhtbFBLAQItABQABgAIAAAAIQBa9CxbvwAAABUBAAAL&#10;AAAAAAAAAAAAAAAAAB8BAABfcmVscy8ucmVsc1BLAQItABQABgAIAAAAIQD0r12SxQAAAN0AAAAP&#10;AAAAAAAAAAAAAAAAAAcCAABkcnMvZG93bnJldi54bWxQSwUGAAAAAAMAAwC3AAAA+QIAAAAA&#10;">
                <v:imagedata r:id="rId3" o:title=""/>
              </v:shape>
              <v:rect id="Rectangle 7593" o:spid="_x0000_s1045" style="position:absolute;left:4826;top:3228;width:231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fjf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sZv8Qieb8ITkPMHAAAA//8DAFBLAQItABQABgAIAAAAIQDb4fbL7gAAAIUBAAATAAAAAAAA&#10;AAAAAAAAAAAAAABbQ29udGVudF9UeXBlc10ueG1sUEsBAi0AFAAGAAgAAAAhAFr0LFu/AAAAFQEA&#10;AAsAAAAAAAAAAAAAAAAAHwEAAF9yZWxzLy5yZWxzUEsBAi0AFAAGAAgAAAAhAC7J+N/HAAAA3QAA&#10;AA8AAAAAAAAAAAAAAAAABwIAAGRycy9kb3ducmV2LnhtbFBLBQYAAAAAAwADALcAAAD7AgAAAAA=&#10;" filled="f" stroked="f">
                <v:textbox inset="0,0,0,0">
                  <w:txbxContent>
                    <w:p w:rsidR="00103785" w:rsidRDefault="00127CD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  <v:rect id="Rectangle 7594" o:spid="_x0000_s1046" style="position:absolute;left:6577;top:3139;width:3262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Cr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Zv8Qieb8ITkPMHAAAA//8DAFBLAQItABQABgAIAAAAIQDb4fbL7gAAAIUBAAATAAAAAAAA&#10;AAAAAAAAAAAAAABbQ29udGVudF9UeXBlc10ueG1sUEsBAi0AFAAGAAgAAAAhAFr0LFu/AAAAFQEA&#10;AAsAAAAAAAAAAAAAAAAAHwEAAF9yZWxzLy5yZWxzUEsBAi0AFAAGAAgAAAAhAKEgYKvHAAAA3QAA&#10;AA8AAAAAAAAAAAAAAAAABwIAAGRycy9kb3ducmV2LnhtbFBLBQYAAAAAAwADALcAAAD7AgAAAAA=&#10;" filled="f" stroked="f">
                <v:textbox inset="0,0,0,0">
                  <w:txbxContent>
                    <w:p w:rsidR="00103785" w:rsidRDefault="00127CD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Universidade Federal Fluminense</w:t>
                      </w:r>
                    </w:p>
                  </w:txbxContent>
                </v:textbox>
              </v:rect>
              <v:rect id="Rectangle 7595" o:spid="_x0000_s1047" style="position:absolute;left:31124;top:3139;width:1394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Uw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3gfx2O4vwlPQM5vAAAA//8DAFBLAQItABQABgAIAAAAIQDb4fbL7gAAAIUBAAATAAAAAAAA&#10;AAAAAAAAAAAAAABbQ29udGVudF9UeXBlc10ueG1sUEsBAi0AFAAGAAgAAAAhAFr0LFu/AAAAFQEA&#10;AAsAAAAAAAAAAAAAAAAAHwEAAF9yZWxzLy5yZWxzUEsBAi0AFAAGAAgAAAAhAM5sxTDHAAAA3QAA&#10;AA8AAAAAAAAAAAAAAAAABwIAAGRycy9kb3ducmV2LnhtbFBLBQYAAAAAAwADALcAAAD7AgAAAAA=&#10;" filled="f" stroked="f">
                <v:textbox inset="0,0,0,0">
                  <w:txbxContent>
                    <w:p w:rsidR="00103785" w:rsidRDefault="00127CD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 xml:space="preserve">                          </w:t>
                      </w:r>
                    </w:p>
                  </w:txbxContent>
                </v:textbox>
              </v:rect>
              <v:shape id="Picture 7592" o:spid="_x0000_s1048" type="#_x0000_t75" style="position:absolute;left:41576;width:18085;height: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ehdxgAAAN0AAAAPAAAAZHJzL2Rvd25yZXYueG1sRI/dasJA&#10;FITvC32H5RR6U3TTgI1GVxHBYuuV0Qc4ZI9JMHs2Zrf5eXu3UOjlMDPfMKvNYGrRUesqywrepxEI&#10;4tzqigsFl/N+MgfhPLLG2jIpGMnBZv38tMJU255P1GW+EAHCLkUFpfdNKqXLSzLoprYhDt7VtgZ9&#10;kG0hdYt9gJtaxlH0IQ1WHBZKbGhXUn7LfoyCvbt83qvrcNDJ1/G7eTvv6jHJlHp9GbZLEJ4G/x/+&#10;ax+0gmS2iOH3TXgCcv0AAAD//wMAUEsBAi0AFAAGAAgAAAAhANvh9svuAAAAhQEAABMAAAAAAAAA&#10;AAAAAAAAAAAAAFtDb250ZW50X1R5cGVzXS54bWxQSwECLQAUAAYACAAAACEAWvQsW78AAAAVAQAA&#10;CwAAAAAAAAAAAAAAAAAfAQAAX3JlbHMvLnJlbHNQSwECLQAUAAYACAAAACEA943oXcYAAADdAAAA&#10;DwAAAAAAAAAAAAAAAAAHAgAAZHJzL2Rvd25yZXYueG1sUEsFBgAAAAADAAMAtwAAAPoCAAAAAA==&#10;">
                <v:imagedata r:id="rId4" o:title=""/>
              </v:shape>
              <v:rect id="Rectangle 7596" o:spid="_x0000_s1049" style="position:absolute;left:59683;top:322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ltH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Uxf0xhub8ITkIs/AAAA//8DAFBLAQItABQABgAIAAAAIQDb4fbL7gAAAIUBAAATAAAAAAAA&#10;AAAAAAAAAAAAAABbQ29udGVudF9UeXBlc10ueG1sUEsBAi0AFAAGAAgAAAAhAFr0LFu/AAAAFQEA&#10;AAsAAAAAAAAAAAAAAAAAHwEAAF9yZWxzLy5yZWxzUEsBAi0AFAAGAAgAAAAhAD6+W0fHAAAA3QAA&#10;AA8AAAAAAAAAAAAAAAAABwIAAGRycy9kb3ducmV2LnhtbFBLBQYAAAAAAwADALcAAAD7AgAAAAA=&#10;" filled="f" stroked="f">
                <v:textbox inset="0,0,0,0">
                  <w:txbxContent>
                    <w:p w:rsidR="00103785" w:rsidRDefault="00127CD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4F81BD"/>
                        </w:rPr>
                        <w:t xml:space="preserve"> </w:t>
                      </w:r>
                    </w:p>
                  </w:txbxContent>
                </v:textbox>
              </v:rect>
              <v:shape id="Shape 7823" o:spid="_x0000_s1050" style="position:absolute;top:7928;width:63392;height:92;visibility:visible;mso-wrap-style:square;v-text-anchor:top" coordsize="63392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g5yAAAAN0AAAAPAAAAZHJzL2Rvd25yZXYueG1sRI9fa8JA&#10;EMTfBb/DsYJv9aLW1qaeIoWWQh/8Vwp9W3LbJJjbS3Orid/eKxR8HGbmN8xi1blKnakJpWcD41EC&#10;ijjztuTcwOfh9W4OKgiyxcozGbhQgNWy31tgan3LOzrvJVcRwiFFA4VInWodsoIchpGviaP34xuH&#10;EmWTa9tgG+Gu0pMkedAOS44LBdb0UlB23J+cgWr7Ud5/fT/Vs/GvzN5Oh67dyM6Y4aBbP4MS6uQW&#10;/m+/WwOP88kU/t7EJ6CXVwAAAP//AwBQSwECLQAUAAYACAAAACEA2+H2y+4AAACFAQAAEwAAAAAA&#10;AAAAAAAAAAAAAAAAW0NvbnRlbnRfVHlwZXNdLnhtbFBLAQItABQABgAIAAAAIQBa9CxbvwAAABUB&#10;AAALAAAAAAAAAAAAAAAAAB8BAABfcmVscy8ucmVsc1BLAQItABQABgAIAAAAIQDpavg5yAAAAN0A&#10;AAAPAAAAAAAAAAAAAAAAAAcCAABkcnMvZG93bnJldi54bWxQSwUGAAAAAAMAAwC3AAAA/AIAAAAA&#10;" path="m,l6339205,r,9144l,9144,,e" fillcolor="#a5a5a5" stroked="f" strokeweight="0">
                <v:stroke miterlimit="83231f" joinstyle="miter"/>
                <v:path arrowok="t" textboxrect="0,0,6339205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8FE"/>
    <w:multiLevelType w:val="hybridMultilevel"/>
    <w:tmpl w:val="6F72C21E"/>
    <w:lvl w:ilvl="0" w:tplc="0416000F">
      <w:start w:val="1"/>
      <w:numFmt w:val="decimal"/>
      <w:lvlText w:val="%1."/>
      <w:lvlJc w:val="left"/>
      <w:pPr>
        <w:ind w:left="1335" w:hanging="360"/>
      </w:pPr>
    </w:lvl>
    <w:lvl w:ilvl="1" w:tplc="04160019" w:tentative="1">
      <w:start w:val="1"/>
      <w:numFmt w:val="lowerLetter"/>
      <w:lvlText w:val="%2."/>
      <w:lvlJc w:val="left"/>
      <w:pPr>
        <w:ind w:left="2055" w:hanging="360"/>
      </w:pPr>
    </w:lvl>
    <w:lvl w:ilvl="2" w:tplc="0416001B" w:tentative="1">
      <w:start w:val="1"/>
      <w:numFmt w:val="lowerRoman"/>
      <w:lvlText w:val="%3."/>
      <w:lvlJc w:val="right"/>
      <w:pPr>
        <w:ind w:left="2775" w:hanging="180"/>
      </w:pPr>
    </w:lvl>
    <w:lvl w:ilvl="3" w:tplc="0416000F" w:tentative="1">
      <w:start w:val="1"/>
      <w:numFmt w:val="decimal"/>
      <w:lvlText w:val="%4."/>
      <w:lvlJc w:val="left"/>
      <w:pPr>
        <w:ind w:left="3495" w:hanging="360"/>
      </w:pPr>
    </w:lvl>
    <w:lvl w:ilvl="4" w:tplc="04160019" w:tentative="1">
      <w:start w:val="1"/>
      <w:numFmt w:val="lowerLetter"/>
      <w:lvlText w:val="%5."/>
      <w:lvlJc w:val="left"/>
      <w:pPr>
        <w:ind w:left="4215" w:hanging="360"/>
      </w:pPr>
    </w:lvl>
    <w:lvl w:ilvl="5" w:tplc="0416001B" w:tentative="1">
      <w:start w:val="1"/>
      <w:numFmt w:val="lowerRoman"/>
      <w:lvlText w:val="%6."/>
      <w:lvlJc w:val="right"/>
      <w:pPr>
        <w:ind w:left="4935" w:hanging="180"/>
      </w:pPr>
    </w:lvl>
    <w:lvl w:ilvl="6" w:tplc="0416000F" w:tentative="1">
      <w:start w:val="1"/>
      <w:numFmt w:val="decimal"/>
      <w:lvlText w:val="%7."/>
      <w:lvlJc w:val="left"/>
      <w:pPr>
        <w:ind w:left="5655" w:hanging="360"/>
      </w:pPr>
    </w:lvl>
    <w:lvl w:ilvl="7" w:tplc="04160019" w:tentative="1">
      <w:start w:val="1"/>
      <w:numFmt w:val="lowerLetter"/>
      <w:lvlText w:val="%8."/>
      <w:lvlJc w:val="left"/>
      <w:pPr>
        <w:ind w:left="6375" w:hanging="360"/>
      </w:pPr>
    </w:lvl>
    <w:lvl w:ilvl="8" w:tplc="0416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01AB1B9B"/>
    <w:multiLevelType w:val="hybridMultilevel"/>
    <w:tmpl w:val="A546180E"/>
    <w:lvl w:ilvl="0" w:tplc="04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2BB6737"/>
    <w:multiLevelType w:val="hybridMultilevel"/>
    <w:tmpl w:val="0D34F5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DC2C01"/>
    <w:multiLevelType w:val="hybridMultilevel"/>
    <w:tmpl w:val="95541D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E15BCC"/>
    <w:multiLevelType w:val="hybridMultilevel"/>
    <w:tmpl w:val="ED4C0D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F253B48"/>
    <w:multiLevelType w:val="hybridMultilevel"/>
    <w:tmpl w:val="056C3AC4"/>
    <w:lvl w:ilvl="0" w:tplc="E3D29778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A6C04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A474B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72F04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8E5C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CE507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0E16E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2C86B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D4F1D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85"/>
    <w:rsid w:val="000F7A22"/>
    <w:rsid w:val="00103785"/>
    <w:rsid w:val="00127CDB"/>
    <w:rsid w:val="001B650E"/>
    <w:rsid w:val="001F1F38"/>
    <w:rsid w:val="002156A8"/>
    <w:rsid w:val="00237C9C"/>
    <w:rsid w:val="00267200"/>
    <w:rsid w:val="002B33BA"/>
    <w:rsid w:val="002F2164"/>
    <w:rsid w:val="0031170A"/>
    <w:rsid w:val="004D0944"/>
    <w:rsid w:val="006D023C"/>
    <w:rsid w:val="0074015E"/>
    <w:rsid w:val="00966171"/>
    <w:rsid w:val="00A008B2"/>
    <w:rsid w:val="00A050E8"/>
    <w:rsid w:val="00A12D8C"/>
    <w:rsid w:val="00A55221"/>
    <w:rsid w:val="00B66B13"/>
    <w:rsid w:val="00B756BF"/>
    <w:rsid w:val="00CC4AEC"/>
    <w:rsid w:val="00CD64E2"/>
    <w:rsid w:val="00E237C3"/>
    <w:rsid w:val="00EA0718"/>
    <w:rsid w:val="00EB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F203"/>
  <w15:docId w15:val="{2786F4C2-CE73-4016-A2D3-394FEF8B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356" w:lineRule="auto"/>
      <w:ind w:left="10" w:right="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rsid w:val="00A55221"/>
    <w:pPr>
      <w:keepNext/>
      <w:keepLines/>
      <w:spacing w:after="226"/>
      <w:ind w:left="577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4AEC"/>
    <w:pPr>
      <w:keepNext/>
      <w:keepLines/>
      <w:spacing w:before="40" w:after="0" w:line="360" w:lineRule="auto"/>
      <w:ind w:left="0" w:right="0" w:firstLine="55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ontepargpadro"/>
    <w:rsid w:val="00A55221"/>
  </w:style>
  <w:style w:type="character" w:customStyle="1" w:styleId="eop">
    <w:name w:val="eop"/>
    <w:basedOn w:val="Fontepargpadro"/>
    <w:rsid w:val="00A55221"/>
  </w:style>
  <w:style w:type="character" w:customStyle="1" w:styleId="Ttulo1Char">
    <w:name w:val="Título 1 Char"/>
    <w:basedOn w:val="Fontepargpadro"/>
    <w:link w:val="Ttulo1"/>
    <w:rsid w:val="00A55221"/>
    <w:rPr>
      <w:rFonts w:ascii="Arial" w:eastAsia="Arial" w:hAnsi="Arial" w:cs="Arial"/>
      <w:b/>
      <w:color w:val="000000"/>
    </w:rPr>
  </w:style>
  <w:style w:type="paragraph" w:styleId="PargrafodaLista">
    <w:name w:val="List Paragraph"/>
    <w:basedOn w:val="Normal"/>
    <w:uiPriority w:val="34"/>
    <w:qFormat/>
    <w:rsid w:val="00A55221"/>
    <w:pPr>
      <w:spacing w:before="120" w:after="0" w:line="360" w:lineRule="auto"/>
      <w:ind w:left="0" w:right="0" w:firstLine="0"/>
      <w:contextualSpacing/>
      <w:jc w:val="center"/>
    </w:pPr>
    <w:rPr>
      <w:rFonts w:ascii="Arial" w:eastAsiaTheme="minorHAnsi" w:hAnsi="Arial" w:cstheme="minorBidi"/>
      <w:color w:val="auto"/>
      <w:lang w:eastAsia="en-US"/>
    </w:rPr>
  </w:style>
  <w:style w:type="table" w:styleId="Tabelacomgrade">
    <w:name w:val="Table Grid"/>
    <w:basedOn w:val="Tabelanormal"/>
    <w:uiPriority w:val="39"/>
    <w:rsid w:val="00A5522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55221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55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5522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Fontepargpadro"/>
    <w:rsid w:val="00A55221"/>
  </w:style>
  <w:style w:type="character" w:customStyle="1" w:styleId="Ttulo2Char">
    <w:name w:val="Título 2 Char"/>
    <w:basedOn w:val="Fontepargpadro"/>
    <w:link w:val="Ttulo2"/>
    <w:uiPriority w:val="9"/>
    <w:rsid w:val="00CC4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otnotedescription">
    <w:name w:val="footnote description"/>
    <w:next w:val="Normal"/>
    <w:link w:val="footnotedescriptionChar"/>
    <w:hidden/>
    <w:rsid w:val="00CC4AEC"/>
    <w:pPr>
      <w:spacing w:after="0" w:line="361" w:lineRule="auto"/>
      <w:ind w:left="567" w:right="3205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sid w:val="00CC4AEC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sid w:val="00CC4AEC"/>
    <w:rPr>
      <w:rFonts w:ascii="Arial" w:eastAsia="Arial" w:hAnsi="Arial" w:cs="Arial"/>
      <w:color w:val="000000"/>
      <w:sz w:val="15"/>
      <w:vertAlign w:val="superscript"/>
    </w:rPr>
  </w:style>
  <w:style w:type="character" w:customStyle="1" w:styleId="spellingerror">
    <w:name w:val="spellingerror"/>
    <w:basedOn w:val="Fontepargpadro"/>
    <w:rsid w:val="00CC4AEC"/>
  </w:style>
  <w:style w:type="character" w:customStyle="1" w:styleId="textrun">
    <w:name w:val="textrun"/>
    <w:basedOn w:val="Fontepargpadro"/>
    <w:rsid w:val="00CC4AEC"/>
  </w:style>
  <w:style w:type="paragraph" w:styleId="SemEspaamento">
    <w:name w:val="No Spacing"/>
    <w:uiPriority w:val="1"/>
    <w:qFormat/>
    <w:rsid w:val="00CC4AEC"/>
    <w:pPr>
      <w:spacing w:after="0" w:line="240" w:lineRule="auto"/>
      <w:jc w:val="both"/>
    </w:pPr>
    <w:rPr>
      <w:rFonts w:ascii="Arial" w:eastAsiaTheme="minorHAnsi" w:hAnsi="Arial"/>
      <w:lang w:eastAsia="en-US"/>
    </w:rPr>
  </w:style>
  <w:style w:type="paragraph" w:customStyle="1" w:styleId="Default">
    <w:name w:val="Default"/>
    <w:rsid w:val="00CC4A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4AEC"/>
    <w:pPr>
      <w:spacing w:after="0" w:line="240" w:lineRule="auto"/>
      <w:ind w:left="0" w:right="0" w:firstLine="557"/>
    </w:pPr>
    <w:rPr>
      <w:rFonts w:ascii="Segoe UI" w:eastAsia="Arial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AEC"/>
    <w:rPr>
      <w:rFonts w:ascii="Segoe UI" w:eastAsia="Arial" w:hAnsi="Segoe UI" w:cs="Segoe UI"/>
      <w:color w:val="000000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CC4AEC"/>
    <w:pPr>
      <w:tabs>
        <w:tab w:val="center" w:pos="4252"/>
        <w:tab w:val="right" w:pos="8504"/>
      </w:tabs>
      <w:spacing w:after="0" w:line="240" w:lineRule="auto"/>
      <w:ind w:left="0" w:right="0" w:firstLine="557"/>
    </w:pPr>
    <w:rPr>
      <w:rFonts w:ascii="Arial" w:eastAsia="Arial" w:hAnsi="Arial" w:cs="Arial"/>
    </w:rPr>
  </w:style>
  <w:style w:type="character" w:customStyle="1" w:styleId="RodapChar">
    <w:name w:val="Rodapé Char"/>
    <w:basedOn w:val="Fontepargpadro"/>
    <w:link w:val="Rodap"/>
    <w:uiPriority w:val="99"/>
    <w:rsid w:val="00CC4AEC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r-project.org/" TargetMode="External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://www.lbd.dcc.ufmg.br/colecoes/sbsi/2012/0041.pdf" TargetMode="External"/><Relationship Id="rId42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://www.github.com/Lyncoln/AHP2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www.r-project.org/" TargetMode="External"/><Relationship Id="rId33" Type="http://schemas.openxmlformats.org/officeDocument/2006/relationships/hyperlink" Target="https://CRAN.R-project.org/package=formattable" TargetMode="External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CRAN.R-project.org/package=readxl" TargetMode="External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Lyncoln/AHP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s://CRAN.R-project.org/package=dplyr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ww.r-project.org/" TargetMode="External"/><Relationship Id="rId36" Type="http://schemas.openxmlformats.org/officeDocument/2006/relationships/hyperlink" Target="http://www.revistasg.uff.br/index.php/sg/article/view/988/493" TargetMode="External"/><Relationship Id="rId10" Type="http://schemas.openxmlformats.org/officeDocument/2006/relationships/hyperlink" Target="http://www.github.com/Lyncoln/AHP2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CRAN.R-project.org/package=tidyr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Lyncoln/AH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r-project.org/" TargetMode="External"/><Relationship Id="rId30" Type="http://schemas.openxmlformats.org/officeDocument/2006/relationships/hyperlink" Target="https://CRAN.R-project.org/package=tibble" TargetMode="External"/><Relationship Id="rId35" Type="http://schemas.openxmlformats.org/officeDocument/2006/relationships/hyperlink" Target="http://www.lbd.dcc.ufmg.br/colecoes/sbsi/2012/0041.pdf" TargetMode="External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jpeg"/><Relationship Id="rId2" Type="http://schemas.openxmlformats.org/officeDocument/2006/relationships/image" Target="media/image16.jpg"/><Relationship Id="rId1" Type="http://schemas.openxmlformats.org/officeDocument/2006/relationships/image" Target="media/image15.jpg"/><Relationship Id="rId4" Type="http://schemas.openxmlformats.org/officeDocument/2006/relationships/image" Target="media/image18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7.jpeg"/><Relationship Id="rId2" Type="http://schemas.openxmlformats.org/officeDocument/2006/relationships/image" Target="media/image16.jpg"/><Relationship Id="rId1" Type="http://schemas.openxmlformats.org/officeDocument/2006/relationships/image" Target="media/image15.jpg"/><Relationship Id="rId4" Type="http://schemas.openxmlformats.org/officeDocument/2006/relationships/image" Target="media/image18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7.jpeg"/><Relationship Id="rId2" Type="http://schemas.openxmlformats.org/officeDocument/2006/relationships/image" Target="media/image16.jpg"/><Relationship Id="rId1" Type="http://schemas.openxmlformats.org/officeDocument/2006/relationships/image" Target="media/image15.jpg"/><Relationship Id="rId4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4355</Words>
  <Characters>23522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Universidade Federal Fluminense</dc:subject>
  <dc:creator>propp10</dc:creator>
  <cp:keywords/>
  <cp:lastModifiedBy>Lyncoln Sousa</cp:lastModifiedBy>
  <cp:revision>19</cp:revision>
  <dcterms:created xsi:type="dcterms:W3CDTF">2020-02-26T01:19:00Z</dcterms:created>
  <dcterms:modified xsi:type="dcterms:W3CDTF">2020-03-30T00:48:00Z</dcterms:modified>
</cp:coreProperties>
</file>