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F7873" w14:textId="77777777" w:rsidR="001533D8" w:rsidRPr="00E821D1" w:rsidRDefault="001533D8"/>
    <w:p w14:paraId="586FC0D3" w14:textId="77777777" w:rsidR="00E821D1" w:rsidRPr="00E821D1" w:rsidRDefault="00E821D1" w:rsidP="00E821D1">
      <w:pPr>
        <w:spacing w:line="360" w:lineRule="auto"/>
        <w:jc w:val="center"/>
        <w:rPr>
          <w:rFonts w:ascii="Arial" w:hAnsi="Arial" w:cs="Arial"/>
          <w:sz w:val="24"/>
          <w:szCs w:val="24"/>
        </w:rPr>
      </w:pPr>
      <w:r w:rsidRPr="00E821D1">
        <w:rPr>
          <w:rFonts w:ascii="Arial" w:hAnsi="Arial" w:cs="Arial"/>
          <w:b/>
          <w:sz w:val="24"/>
          <w:szCs w:val="24"/>
        </w:rPr>
        <w:t>ANÁLISE PREDITIVA DO DESEMPENHO NA FÓRMULA 1 COM MACHINE LEARNING</w:t>
      </w:r>
    </w:p>
    <w:p w14:paraId="6CCC48C1" w14:textId="77777777" w:rsidR="001533D8" w:rsidRPr="00E821D1" w:rsidRDefault="001533D8"/>
    <w:p w14:paraId="277DDE09" w14:textId="77777777" w:rsidR="001533D8" w:rsidRPr="00E821D1" w:rsidRDefault="001533D8"/>
    <w:p w14:paraId="5328D996" w14:textId="6130304C" w:rsidR="00E821D1" w:rsidRPr="00E821D1" w:rsidRDefault="00E821D1">
      <w:r w:rsidRPr="00E821D1">
        <w:tab/>
      </w:r>
    </w:p>
    <w:p w14:paraId="22BBBF56" w14:textId="77777777" w:rsidR="001533D8" w:rsidRPr="00E821D1" w:rsidRDefault="0030774F" w:rsidP="00AE6A1F">
      <w:pPr>
        <w:spacing w:after="0"/>
        <w:jc w:val="right"/>
      </w:pPr>
      <w:r w:rsidRPr="00E821D1">
        <w:rPr>
          <w:rFonts w:ascii="Arial" w:hAnsi="Arial"/>
          <w:sz w:val="24"/>
        </w:rPr>
        <w:t>Luciano Franzoi Filho</w:t>
      </w:r>
    </w:p>
    <w:p w14:paraId="17A80556" w14:textId="241ED505" w:rsidR="001533D8" w:rsidRPr="00E821D1" w:rsidRDefault="0030774F" w:rsidP="00AE6A1F">
      <w:pPr>
        <w:spacing w:after="0"/>
        <w:jc w:val="right"/>
      </w:pPr>
      <w:r w:rsidRPr="00E821D1">
        <w:rPr>
          <w:rFonts w:ascii="Arial" w:hAnsi="Arial"/>
          <w:sz w:val="18"/>
        </w:rPr>
        <w:t xml:space="preserve">Acadêmico do Curso de Engenharia de Software do Centro Universitário Cesumar – UNICESUMAR, </w:t>
      </w:r>
      <w:r w:rsidR="00E821D1" w:rsidRPr="00E821D1">
        <w:rPr>
          <w:rFonts w:ascii="Arial" w:hAnsi="Arial"/>
          <w:sz w:val="18"/>
        </w:rPr>
        <w:t>Curitiba</w:t>
      </w:r>
      <w:r w:rsidRPr="00E821D1">
        <w:rPr>
          <w:rFonts w:ascii="Arial" w:hAnsi="Arial"/>
          <w:sz w:val="18"/>
        </w:rPr>
        <w:t xml:space="preserve"> – PR</w:t>
      </w:r>
      <w:r w:rsidR="00AE6A1F">
        <w:rPr>
          <w:rFonts w:ascii="Arial" w:hAnsi="Arial"/>
          <w:sz w:val="18"/>
        </w:rPr>
        <w:t>, Abril de 2025</w:t>
      </w:r>
      <w:r w:rsidRPr="00E821D1">
        <w:rPr>
          <w:rFonts w:ascii="Arial" w:hAnsi="Arial"/>
          <w:sz w:val="18"/>
        </w:rPr>
        <w:t xml:space="preserve">. </w:t>
      </w:r>
    </w:p>
    <w:p w14:paraId="23E16579" w14:textId="77777777" w:rsidR="001533D8" w:rsidRPr="00E821D1" w:rsidRDefault="001533D8"/>
    <w:p w14:paraId="18FE9366" w14:textId="77777777" w:rsidR="001533D8" w:rsidRPr="00AE6A1F" w:rsidRDefault="0030774F" w:rsidP="00AE6A1F">
      <w:pPr>
        <w:spacing w:after="0" w:line="240" w:lineRule="auto"/>
        <w:jc w:val="both"/>
        <w:rPr>
          <w:sz w:val="20"/>
          <w:szCs w:val="20"/>
        </w:rPr>
      </w:pPr>
      <w:r w:rsidRPr="00AE6A1F">
        <w:rPr>
          <w:rFonts w:ascii="Arial" w:hAnsi="Arial"/>
          <w:b/>
          <w:sz w:val="20"/>
          <w:szCs w:val="20"/>
        </w:rPr>
        <w:t>RESUMO:</w:t>
      </w:r>
    </w:p>
    <w:p w14:paraId="4FC59B15" w14:textId="77777777" w:rsidR="00D95241" w:rsidRDefault="00D95241" w:rsidP="00AE6A1F">
      <w:pPr>
        <w:spacing w:line="240" w:lineRule="auto"/>
        <w:jc w:val="both"/>
        <w:rPr>
          <w:rFonts w:ascii="Arial" w:hAnsi="Arial" w:cs="Arial"/>
          <w:sz w:val="20"/>
          <w:szCs w:val="20"/>
        </w:rPr>
      </w:pPr>
      <w:r w:rsidRPr="00D95241">
        <w:rPr>
          <w:rFonts w:ascii="Arial" w:hAnsi="Arial" w:cs="Arial"/>
          <w:sz w:val="20"/>
          <w:szCs w:val="20"/>
        </w:rPr>
        <w:t xml:space="preserve">Esse artigo traz uma análise preditiva usando machine learning </w:t>
      </w:r>
      <w:proofErr w:type="gramStart"/>
      <w:r w:rsidRPr="00D95241">
        <w:rPr>
          <w:rFonts w:ascii="Arial" w:hAnsi="Arial" w:cs="Arial"/>
          <w:sz w:val="20"/>
          <w:szCs w:val="20"/>
        </w:rPr>
        <w:t>pra</w:t>
      </w:r>
      <w:proofErr w:type="gramEnd"/>
      <w:r w:rsidRPr="00D95241">
        <w:rPr>
          <w:rFonts w:ascii="Arial" w:hAnsi="Arial" w:cs="Arial"/>
          <w:sz w:val="20"/>
          <w:szCs w:val="20"/>
        </w:rPr>
        <w:t xml:space="preserve"> prever a pontuação dos pilotos da Fórmula 1 em corridas específicas, com base nos dados históricos de 1950 até 2020 (dataset do </w:t>
      </w:r>
      <w:proofErr w:type="spellStart"/>
      <w:r w:rsidRPr="00D95241">
        <w:rPr>
          <w:rFonts w:ascii="Arial" w:hAnsi="Arial" w:cs="Arial"/>
          <w:sz w:val="20"/>
          <w:szCs w:val="20"/>
        </w:rPr>
        <w:t>Kaggle</w:t>
      </w:r>
      <w:proofErr w:type="spellEnd"/>
      <w:r w:rsidRPr="00D95241">
        <w:rPr>
          <w:rFonts w:ascii="Arial" w:hAnsi="Arial" w:cs="Arial"/>
          <w:sz w:val="20"/>
          <w:szCs w:val="20"/>
        </w:rPr>
        <w:t xml:space="preserve">). O processo envolveu autenticação via API, download automático da base, EDA, pré-processamento e dois caminhos </w:t>
      </w:r>
      <w:proofErr w:type="gramStart"/>
      <w:r w:rsidRPr="00D95241">
        <w:rPr>
          <w:rFonts w:ascii="Arial" w:hAnsi="Arial" w:cs="Arial"/>
          <w:sz w:val="20"/>
          <w:szCs w:val="20"/>
        </w:rPr>
        <w:t>pra</w:t>
      </w:r>
      <w:proofErr w:type="gramEnd"/>
      <w:r w:rsidRPr="00D95241">
        <w:rPr>
          <w:rFonts w:ascii="Arial" w:hAnsi="Arial" w:cs="Arial"/>
          <w:sz w:val="20"/>
          <w:szCs w:val="20"/>
        </w:rPr>
        <w:t xml:space="preserve"> treinar os modelos: um manual (com cinco algoritmos de regressão — </w:t>
      </w:r>
      <w:proofErr w:type="spellStart"/>
      <w:r w:rsidRPr="00D95241">
        <w:rPr>
          <w:rFonts w:ascii="Arial" w:hAnsi="Arial" w:cs="Arial"/>
          <w:sz w:val="20"/>
          <w:szCs w:val="20"/>
        </w:rPr>
        <w:t>Gradient</w:t>
      </w:r>
      <w:proofErr w:type="spellEnd"/>
      <w:r w:rsidRPr="00D95241">
        <w:rPr>
          <w:rFonts w:ascii="Arial" w:hAnsi="Arial" w:cs="Arial"/>
          <w:sz w:val="20"/>
          <w:szCs w:val="20"/>
        </w:rPr>
        <w:t xml:space="preserve"> </w:t>
      </w:r>
      <w:proofErr w:type="spellStart"/>
      <w:r w:rsidRPr="00D95241">
        <w:rPr>
          <w:rFonts w:ascii="Arial" w:hAnsi="Arial" w:cs="Arial"/>
          <w:sz w:val="20"/>
          <w:szCs w:val="20"/>
        </w:rPr>
        <w:t>Boosting</w:t>
      </w:r>
      <w:proofErr w:type="spellEnd"/>
      <w:r w:rsidRPr="00D95241">
        <w:rPr>
          <w:rFonts w:ascii="Arial" w:hAnsi="Arial" w:cs="Arial"/>
          <w:sz w:val="20"/>
          <w:szCs w:val="20"/>
        </w:rPr>
        <w:t xml:space="preserve">, Random Forest, </w:t>
      </w:r>
      <w:proofErr w:type="spellStart"/>
      <w:r w:rsidRPr="00D95241">
        <w:rPr>
          <w:rFonts w:ascii="Arial" w:hAnsi="Arial" w:cs="Arial"/>
          <w:sz w:val="20"/>
          <w:szCs w:val="20"/>
        </w:rPr>
        <w:t>AdaBoost</w:t>
      </w:r>
      <w:proofErr w:type="spellEnd"/>
      <w:r w:rsidRPr="00D95241">
        <w:rPr>
          <w:rFonts w:ascii="Arial" w:hAnsi="Arial" w:cs="Arial"/>
          <w:sz w:val="20"/>
          <w:szCs w:val="20"/>
        </w:rPr>
        <w:t xml:space="preserve">, </w:t>
      </w:r>
      <w:proofErr w:type="spellStart"/>
      <w:r w:rsidRPr="00D95241">
        <w:rPr>
          <w:rFonts w:ascii="Arial" w:hAnsi="Arial" w:cs="Arial"/>
          <w:sz w:val="20"/>
          <w:szCs w:val="20"/>
        </w:rPr>
        <w:t>LightGBM</w:t>
      </w:r>
      <w:proofErr w:type="spellEnd"/>
      <w:r w:rsidRPr="00D95241">
        <w:rPr>
          <w:rFonts w:ascii="Arial" w:hAnsi="Arial" w:cs="Arial"/>
          <w:sz w:val="20"/>
          <w:szCs w:val="20"/>
        </w:rPr>
        <w:t xml:space="preserve"> e SVR) e outro automatizado com </w:t>
      </w:r>
      <w:proofErr w:type="spellStart"/>
      <w:r w:rsidRPr="00D95241">
        <w:rPr>
          <w:rFonts w:ascii="Arial" w:hAnsi="Arial" w:cs="Arial"/>
          <w:sz w:val="20"/>
          <w:szCs w:val="20"/>
        </w:rPr>
        <w:t>PyCaret</w:t>
      </w:r>
      <w:proofErr w:type="spellEnd"/>
      <w:r w:rsidRPr="00D95241">
        <w:rPr>
          <w:rFonts w:ascii="Arial" w:hAnsi="Arial" w:cs="Arial"/>
          <w:sz w:val="20"/>
          <w:szCs w:val="20"/>
        </w:rPr>
        <w:t xml:space="preserve">. Os modelos que se saíram melhor em R² foram o </w:t>
      </w:r>
      <w:proofErr w:type="spellStart"/>
      <w:r w:rsidRPr="00D95241">
        <w:rPr>
          <w:rFonts w:ascii="Arial" w:hAnsi="Arial" w:cs="Arial"/>
          <w:sz w:val="20"/>
          <w:szCs w:val="20"/>
        </w:rPr>
        <w:t>Gradient</w:t>
      </w:r>
      <w:proofErr w:type="spellEnd"/>
      <w:r w:rsidRPr="00D95241">
        <w:rPr>
          <w:rFonts w:ascii="Arial" w:hAnsi="Arial" w:cs="Arial"/>
          <w:sz w:val="20"/>
          <w:szCs w:val="20"/>
        </w:rPr>
        <w:t xml:space="preserve"> </w:t>
      </w:r>
      <w:proofErr w:type="spellStart"/>
      <w:r w:rsidRPr="00D95241">
        <w:rPr>
          <w:rFonts w:ascii="Arial" w:hAnsi="Arial" w:cs="Arial"/>
          <w:sz w:val="20"/>
          <w:szCs w:val="20"/>
        </w:rPr>
        <w:t>Boosting</w:t>
      </w:r>
      <w:proofErr w:type="spellEnd"/>
      <w:r w:rsidRPr="00D95241">
        <w:rPr>
          <w:rFonts w:ascii="Arial" w:hAnsi="Arial" w:cs="Arial"/>
          <w:sz w:val="20"/>
          <w:szCs w:val="20"/>
        </w:rPr>
        <w:t xml:space="preserve"> e o Random Forest. A análise com SHAP ajudou a entender o peso de cada variável nas previsões. Os gráficos mostraram padrões como o domínio da Mercedes na era híbrida, a regularidade da Ferrari ao longo do tempo e como a idade do piloto impacta na performance. No geral, o uso de ciência de dados nesse cenário mostra como o machine learning pode ajudar a identificar tendências, dar suporte em decisões estratégicas e aprofundar a visão sobre desempenho no automobilismo.</w:t>
      </w:r>
    </w:p>
    <w:p w14:paraId="3B2013CE" w14:textId="1636CF91" w:rsidR="00E821D1" w:rsidRPr="00AE6A1F" w:rsidRDefault="00E821D1" w:rsidP="00AE6A1F">
      <w:pPr>
        <w:spacing w:line="240" w:lineRule="auto"/>
        <w:jc w:val="both"/>
        <w:rPr>
          <w:rFonts w:ascii="Arial" w:hAnsi="Arial" w:cs="Arial"/>
          <w:sz w:val="20"/>
          <w:szCs w:val="20"/>
        </w:rPr>
      </w:pPr>
      <w:r w:rsidRPr="00AE6A1F">
        <w:rPr>
          <w:rFonts w:ascii="Arial" w:hAnsi="Arial" w:cs="Arial"/>
          <w:b/>
          <w:bCs/>
          <w:sz w:val="20"/>
          <w:szCs w:val="20"/>
        </w:rPr>
        <w:t>Palavras-chave</w:t>
      </w:r>
      <w:r w:rsidRPr="00AE6A1F">
        <w:rPr>
          <w:rFonts w:ascii="Arial" w:hAnsi="Arial" w:cs="Arial"/>
          <w:sz w:val="20"/>
          <w:szCs w:val="20"/>
        </w:rPr>
        <w:t>: Fórmula 1; Machine Learning; Análise de Dados; Regressão; Data Science.</w:t>
      </w:r>
    </w:p>
    <w:p w14:paraId="58A48F44" w14:textId="77777777" w:rsidR="00E821D1" w:rsidRPr="00E821D1" w:rsidRDefault="00E821D1" w:rsidP="00E821D1">
      <w:pPr>
        <w:rPr>
          <w:rFonts w:ascii="Arial" w:hAnsi="Arial" w:cs="Arial"/>
          <w:szCs w:val="24"/>
        </w:rPr>
      </w:pPr>
    </w:p>
    <w:p w14:paraId="3C18FDD8" w14:textId="77777777" w:rsidR="00E821D1" w:rsidRPr="00AE6A1F" w:rsidRDefault="00E821D1" w:rsidP="00AE6A1F">
      <w:pPr>
        <w:jc w:val="both"/>
        <w:rPr>
          <w:rFonts w:ascii="Arial" w:hAnsi="Arial" w:cs="Arial"/>
          <w:sz w:val="24"/>
          <w:szCs w:val="24"/>
        </w:rPr>
      </w:pPr>
      <w:r w:rsidRPr="00AE6A1F">
        <w:rPr>
          <w:rFonts w:ascii="Arial" w:hAnsi="Arial" w:cs="Arial"/>
          <w:b/>
          <w:sz w:val="24"/>
          <w:szCs w:val="24"/>
        </w:rPr>
        <w:t>1. Introdução</w:t>
      </w:r>
    </w:p>
    <w:p w14:paraId="099CCCB2" w14:textId="1F7E88D4" w:rsidR="00B01359" w:rsidRPr="00AE6A1F" w:rsidRDefault="00B01359" w:rsidP="00C01EA2">
      <w:pPr>
        <w:spacing w:line="240" w:lineRule="auto"/>
        <w:ind w:firstLine="720"/>
        <w:jc w:val="both"/>
        <w:rPr>
          <w:rFonts w:ascii="Arial" w:hAnsi="Arial" w:cs="Arial"/>
          <w:sz w:val="24"/>
          <w:szCs w:val="28"/>
        </w:rPr>
      </w:pPr>
      <w:r w:rsidRPr="00B01359">
        <w:rPr>
          <w:rFonts w:ascii="Arial" w:hAnsi="Arial" w:cs="Arial"/>
          <w:sz w:val="24"/>
          <w:szCs w:val="28"/>
        </w:rPr>
        <w:t>A Fórmula 1 é considerada o ápice do automobilismo mundial, combinando tecnologia, engenharia de ponta, estratégia e habilidade dos pilotos. Com mais de sete décadas de história, o esporte acumula uma imensa quantidade de dados, tornando-se um campo fértil para análise com técnicas de ciência de dados. A categoria é regulamentada pela FIA (</w:t>
      </w:r>
      <w:proofErr w:type="spellStart"/>
      <w:r w:rsidRPr="00B01359">
        <w:rPr>
          <w:rFonts w:ascii="Arial" w:hAnsi="Arial" w:cs="Arial"/>
          <w:sz w:val="24"/>
          <w:szCs w:val="28"/>
        </w:rPr>
        <w:t>Fédération</w:t>
      </w:r>
      <w:proofErr w:type="spellEnd"/>
      <w:r w:rsidRPr="00B01359">
        <w:rPr>
          <w:rFonts w:ascii="Arial" w:hAnsi="Arial" w:cs="Arial"/>
          <w:sz w:val="24"/>
          <w:szCs w:val="28"/>
        </w:rPr>
        <w:t xml:space="preserve"> Internationale de </w:t>
      </w:r>
      <w:proofErr w:type="spellStart"/>
      <w:r w:rsidRPr="00B01359">
        <w:rPr>
          <w:rFonts w:ascii="Arial" w:hAnsi="Arial" w:cs="Arial"/>
          <w:sz w:val="24"/>
          <w:szCs w:val="28"/>
        </w:rPr>
        <w:t>l’Automobile</w:t>
      </w:r>
      <w:proofErr w:type="spellEnd"/>
      <w:r w:rsidRPr="00B01359">
        <w:rPr>
          <w:rFonts w:ascii="Arial" w:hAnsi="Arial" w:cs="Arial"/>
          <w:sz w:val="24"/>
          <w:szCs w:val="28"/>
        </w:rPr>
        <w:t>), entidade responsável pelas normas e segurança do esporte.</w:t>
      </w:r>
    </w:p>
    <w:p w14:paraId="22C5E52C" w14:textId="42E5B355" w:rsidR="00AE6A1F" w:rsidRDefault="00E821D1" w:rsidP="00C01EA2">
      <w:pPr>
        <w:spacing w:line="240" w:lineRule="auto"/>
        <w:ind w:firstLine="720"/>
        <w:jc w:val="both"/>
        <w:rPr>
          <w:rFonts w:ascii="Arial" w:hAnsi="Arial" w:cs="Arial"/>
          <w:sz w:val="24"/>
          <w:szCs w:val="28"/>
        </w:rPr>
      </w:pPr>
      <w:r w:rsidRPr="00AE6A1F">
        <w:rPr>
          <w:rFonts w:ascii="Arial" w:hAnsi="Arial" w:cs="Arial"/>
          <w:sz w:val="24"/>
          <w:szCs w:val="28"/>
        </w:rPr>
        <w:t>Este artigo tem como objetivo explorar, modelar e interpretar dados históricos do Campeonato Mundial de Fórmula 1 (1950–202</w:t>
      </w:r>
      <w:r w:rsidRPr="00AE6A1F">
        <w:rPr>
          <w:rFonts w:ascii="Arial" w:hAnsi="Arial" w:cs="Arial"/>
          <w:sz w:val="24"/>
          <w:szCs w:val="28"/>
        </w:rPr>
        <w:t>4</w:t>
      </w:r>
      <w:r w:rsidRPr="00AE6A1F">
        <w:rPr>
          <w:rFonts w:ascii="Arial" w:hAnsi="Arial" w:cs="Arial"/>
          <w:sz w:val="24"/>
          <w:szCs w:val="28"/>
        </w:rPr>
        <w:t>) utilizando algoritmos de aprendizado de máquina. A análise visa prever a pontuação dos pilotos em corridas e identificar os principais fatores que influenciam o desempenho esportivo.</w:t>
      </w:r>
    </w:p>
    <w:p w14:paraId="297F2161" w14:textId="77777777" w:rsidR="00C01EA2" w:rsidRPr="00AE6A1F" w:rsidRDefault="00C01EA2" w:rsidP="00C01EA2">
      <w:pPr>
        <w:spacing w:line="240" w:lineRule="auto"/>
        <w:ind w:firstLine="720"/>
        <w:jc w:val="both"/>
        <w:rPr>
          <w:rFonts w:ascii="Arial" w:hAnsi="Arial" w:cs="Arial"/>
          <w:sz w:val="24"/>
          <w:szCs w:val="28"/>
        </w:rPr>
      </w:pPr>
    </w:p>
    <w:p w14:paraId="582197A7" w14:textId="77777777" w:rsidR="00E821D1" w:rsidRPr="00AE6A1F" w:rsidRDefault="00E821D1" w:rsidP="00E821D1">
      <w:pPr>
        <w:rPr>
          <w:rFonts w:ascii="Arial" w:hAnsi="Arial" w:cs="Arial"/>
          <w:sz w:val="24"/>
          <w:szCs w:val="24"/>
        </w:rPr>
      </w:pPr>
      <w:r w:rsidRPr="00AE6A1F">
        <w:rPr>
          <w:rFonts w:ascii="Arial" w:hAnsi="Arial" w:cs="Arial"/>
          <w:b/>
          <w:sz w:val="24"/>
          <w:szCs w:val="24"/>
        </w:rPr>
        <w:t>2. Fundamentação Teórica</w:t>
      </w:r>
    </w:p>
    <w:p w14:paraId="1BC3CE51" w14:textId="77777777" w:rsidR="00E821D1" w:rsidRPr="00AE6A1F" w:rsidRDefault="00E821D1" w:rsidP="00C01EA2">
      <w:pPr>
        <w:spacing w:line="240" w:lineRule="auto"/>
        <w:ind w:firstLine="720"/>
        <w:jc w:val="both"/>
        <w:rPr>
          <w:rFonts w:ascii="Arial" w:hAnsi="Arial" w:cs="Arial"/>
          <w:sz w:val="24"/>
          <w:szCs w:val="24"/>
        </w:rPr>
      </w:pPr>
      <w:r w:rsidRPr="00AE6A1F">
        <w:rPr>
          <w:rFonts w:ascii="Arial" w:hAnsi="Arial" w:cs="Arial"/>
          <w:sz w:val="24"/>
          <w:szCs w:val="24"/>
        </w:rPr>
        <w:t>O uso de aprendizado de máquina (machine learning) em análises esportivas tem crescido significativamente nos últimos anos, principalmente devido à disponibilidade de dados detalhados e ferramentas computacionais acessíveis. Em especial, algoritmos de regressão supervisionada têm sido amplamente empregados para tarefas que envolvem previsão de valores numéricos, como pontuações de jogadores, tempo de voltas, ou distância percorrida.</w:t>
      </w:r>
    </w:p>
    <w:p w14:paraId="41CEBB70" w14:textId="70284086" w:rsidR="00E821D1" w:rsidRPr="00AE6A1F" w:rsidRDefault="00E821D1" w:rsidP="00C01EA2">
      <w:pPr>
        <w:spacing w:line="240" w:lineRule="auto"/>
        <w:ind w:firstLine="720"/>
        <w:jc w:val="both"/>
        <w:rPr>
          <w:rFonts w:ascii="Arial" w:hAnsi="Arial" w:cs="Arial"/>
          <w:sz w:val="24"/>
          <w:szCs w:val="24"/>
        </w:rPr>
      </w:pPr>
      <w:r w:rsidRPr="00AE6A1F">
        <w:rPr>
          <w:rFonts w:ascii="Arial" w:hAnsi="Arial" w:cs="Arial"/>
          <w:sz w:val="24"/>
          <w:szCs w:val="24"/>
        </w:rPr>
        <w:t xml:space="preserve">A regressão supervisionada parte do princípio de que existe uma relação entre um conjunto de variáveis independentes (features) e uma variável dependente (target). No contexto deste trabalho, a variável alvo é a pontuação obtida pelo piloto em uma corrida, e as variáveis independentes incluem dados como </w:t>
      </w:r>
      <w:r w:rsidRPr="00AE6A1F">
        <w:rPr>
          <w:rFonts w:ascii="Arial" w:hAnsi="Arial" w:cs="Arial"/>
          <w:sz w:val="24"/>
          <w:szCs w:val="24"/>
        </w:rPr>
        <w:t xml:space="preserve">data de nascimento </w:t>
      </w:r>
      <w:r w:rsidRPr="00AE6A1F">
        <w:rPr>
          <w:rFonts w:ascii="Arial" w:hAnsi="Arial" w:cs="Arial"/>
          <w:sz w:val="24"/>
          <w:szCs w:val="24"/>
        </w:rPr>
        <w:t xml:space="preserve">do piloto, equipe (construtor), posição de largada, status da corrida (abandono, </w:t>
      </w:r>
      <w:proofErr w:type="gramStart"/>
      <w:r w:rsidRPr="00AE6A1F">
        <w:rPr>
          <w:rFonts w:ascii="Arial" w:hAnsi="Arial" w:cs="Arial"/>
          <w:sz w:val="24"/>
          <w:szCs w:val="24"/>
        </w:rPr>
        <w:t>finalizado, etc.</w:t>
      </w:r>
      <w:proofErr w:type="gramEnd"/>
      <w:r w:rsidRPr="00AE6A1F">
        <w:rPr>
          <w:rFonts w:ascii="Arial" w:hAnsi="Arial" w:cs="Arial"/>
          <w:sz w:val="24"/>
          <w:szCs w:val="24"/>
        </w:rPr>
        <w:t>), tempo da volta mais rápida e resultados de classificação.</w:t>
      </w:r>
    </w:p>
    <w:p w14:paraId="32F99280" w14:textId="77777777" w:rsidR="00E821D1" w:rsidRPr="00AE6A1F" w:rsidRDefault="00E821D1" w:rsidP="00C01EA2">
      <w:pPr>
        <w:spacing w:line="240" w:lineRule="auto"/>
        <w:ind w:firstLine="720"/>
        <w:jc w:val="both"/>
        <w:rPr>
          <w:rFonts w:ascii="Arial" w:hAnsi="Arial" w:cs="Arial"/>
          <w:sz w:val="24"/>
          <w:szCs w:val="24"/>
        </w:rPr>
      </w:pPr>
      <w:r w:rsidRPr="00AE6A1F">
        <w:rPr>
          <w:rFonts w:ascii="Arial" w:hAnsi="Arial" w:cs="Arial"/>
          <w:sz w:val="24"/>
          <w:szCs w:val="24"/>
        </w:rPr>
        <w:t xml:space="preserve">Dentre os algoritmos usados neste projeto estão: Random Forest, </w:t>
      </w:r>
      <w:proofErr w:type="spellStart"/>
      <w:r w:rsidRPr="00AE6A1F">
        <w:rPr>
          <w:rFonts w:ascii="Arial" w:hAnsi="Arial" w:cs="Arial"/>
          <w:sz w:val="24"/>
          <w:szCs w:val="24"/>
        </w:rPr>
        <w:t>Gradient</w:t>
      </w:r>
      <w:proofErr w:type="spellEnd"/>
      <w:r w:rsidRPr="00AE6A1F">
        <w:rPr>
          <w:rFonts w:ascii="Arial" w:hAnsi="Arial" w:cs="Arial"/>
          <w:sz w:val="24"/>
          <w:szCs w:val="24"/>
        </w:rPr>
        <w:t xml:space="preserve"> </w:t>
      </w:r>
      <w:proofErr w:type="spellStart"/>
      <w:r w:rsidRPr="00AE6A1F">
        <w:rPr>
          <w:rFonts w:ascii="Arial" w:hAnsi="Arial" w:cs="Arial"/>
          <w:sz w:val="24"/>
          <w:szCs w:val="24"/>
        </w:rPr>
        <w:t>Boosting</w:t>
      </w:r>
      <w:proofErr w:type="spellEnd"/>
      <w:r w:rsidRPr="00AE6A1F">
        <w:rPr>
          <w:rFonts w:ascii="Arial" w:hAnsi="Arial" w:cs="Arial"/>
          <w:sz w:val="24"/>
          <w:szCs w:val="24"/>
        </w:rPr>
        <w:t xml:space="preserve">, </w:t>
      </w:r>
      <w:proofErr w:type="spellStart"/>
      <w:r w:rsidRPr="00AE6A1F">
        <w:rPr>
          <w:rFonts w:ascii="Arial" w:hAnsi="Arial" w:cs="Arial"/>
          <w:sz w:val="24"/>
          <w:szCs w:val="24"/>
        </w:rPr>
        <w:t>LightGBM</w:t>
      </w:r>
      <w:proofErr w:type="spellEnd"/>
      <w:r w:rsidRPr="00AE6A1F">
        <w:rPr>
          <w:rFonts w:ascii="Arial" w:hAnsi="Arial" w:cs="Arial"/>
          <w:sz w:val="24"/>
          <w:szCs w:val="24"/>
        </w:rPr>
        <w:t xml:space="preserve">, </w:t>
      </w:r>
      <w:proofErr w:type="spellStart"/>
      <w:r w:rsidRPr="00AE6A1F">
        <w:rPr>
          <w:rFonts w:ascii="Arial" w:hAnsi="Arial" w:cs="Arial"/>
          <w:sz w:val="24"/>
          <w:szCs w:val="24"/>
        </w:rPr>
        <w:t>AdaBoost</w:t>
      </w:r>
      <w:proofErr w:type="spellEnd"/>
      <w:r w:rsidRPr="00AE6A1F">
        <w:rPr>
          <w:rFonts w:ascii="Arial" w:hAnsi="Arial" w:cs="Arial"/>
          <w:sz w:val="24"/>
          <w:szCs w:val="24"/>
        </w:rPr>
        <w:t xml:space="preserve"> e SVR. Todos esses modelos são conhecidos por sua robustez e boa performance em tarefas de regressão, especialmente quando bem ajustados com técnicas como </w:t>
      </w:r>
      <w:proofErr w:type="spellStart"/>
      <w:r w:rsidRPr="00AE6A1F">
        <w:rPr>
          <w:rFonts w:ascii="Arial" w:hAnsi="Arial" w:cs="Arial"/>
          <w:sz w:val="24"/>
          <w:szCs w:val="24"/>
        </w:rPr>
        <w:t>GridSearchCV</w:t>
      </w:r>
      <w:proofErr w:type="spellEnd"/>
      <w:r w:rsidRPr="00AE6A1F">
        <w:rPr>
          <w:rFonts w:ascii="Arial" w:hAnsi="Arial" w:cs="Arial"/>
          <w:sz w:val="24"/>
          <w:szCs w:val="24"/>
        </w:rPr>
        <w:t xml:space="preserve"> e validação cruzada. Tais algoritmos também foram amplamente discutidos por </w:t>
      </w:r>
      <w:proofErr w:type="spellStart"/>
      <w:r w:rsidRPr="00AE6A1F">
        <w:rPr>
          <w:rFonts w:ascii="Arial" w:hAnsi="Arial" w:cs="Arial"/>
          <w:sz w:val="24"/>
          <w:szCs w:val="24"/>
        </w:rPr>
        <w:t>Géron</w:t>
      </w:r>
      <w:proofErr w:type="spellEnd"/>
      <w:r w:rsidRPr="00AE6A1F">
        <w:rPr>
          <w:rFonts w:ascii="Arial" w:hAnsi="Arial" w:cs="Arial"/>
          <w:sz w:val="24"/>
          <w:szCs w:val="24"/>
        </w:rPr>
        <w:t xml:space="preserve"> (2019), que destaca o </w:t>
      </w:r>
      <w:proofErr w:type="spellStart"/>
      <w:r w:rsidRPr="00AE6A1F">
        <w:rPr>
          <w:rFonts w:ascii="Arial" w:hAnsi="Arial" w:cs="Arial"/>
          <w:sz w:val="24"/>
          <w:szCs w:val="24"/>
        </w:rPr>
        <w:t>Gradient</w:t>
      </w:r>
      <w:proofErr w:type="spellEnd"/>
      <w:r w:rsidRPr="00AE6A1F">
        <w:rPr>
          <w:rFonts w:ascii="Arial" w:hAnsi="Arial" w:cs="Arial"/>
          <w:sz w:val="24"/>
          <w:szCs w:val="24"/>
        </w:rPr>
        <w:t xml:space="preserve"> </w:t>
      </w:r>
      <w:proofErr w:type="spellStart"/>
      <w:r w:rsidRPr="00AE6A1F">
        <w:rPr>
          <w:rFonts w:ascii="Arial" w:hAnsi="Arial" w:cs="Arial"/>
          <w:sz w:val="24"/>
          <w:szCs w:val="24"/>
        </w:rPr>
        <w:t>Boosting</w:t>
      </w:r>
      <w:proofErr w:type="spellEnd"/>
      <w:r w:rsidRPr="00AE6A1F">
        <w:rPr>
          <w:rFonts w:ascii="Arial" w:hAnsi="Arial" w:cs="Arial"/>
          <w:sz w:val="24"/>
          <w:szCs w:val="24"/>
        </w:rPr>
        <w:t xml:space="preserve"> como um dos métodos mais eficazes quando se trata de dados tabulares com múltiplas variáveis correlacionadas.</w:t>
      </w:r>
    </w:p>
    <w:p w14:paraId="2B761809" w14:textId="77777777" w:rsidR="00E821D1" w:rsidRPr="00AE6A1F" w:rsidRDefault="00E821D1" w:rsidP="00C01EA2">
      <w:pPr>
        <w:spacing w:line="240" w:lineRule="auto"/>
        <w:ind w:firstLine="720"/>
        <w:jc w:val="both"/>
        <w:rPr>
          <w:rFonts w:ascii="Arial" w:hAnsi="Arial" w:cs="Arial"/>
          <w:sz w:val="24"/>
          <w:szCs w:val="24"/>
        </w:rPr>
      </w:pPr>
      <w:r w:rsidRPr="00AE6A1F">
        <w:rPr>
          <w:rFonts w:ascii="Arial" w:hAnsi="Arial" w:cs="Arial"/>
          <w:sz w:val="24"/>
          <w:szCs w:val="24"/>
        </w:rPr>
        <w:t>A análise também utilizou a técnica SHAP (</w:t>
      </w:r>
      <w:proofErr w:type="spellStart"/>
      <w:r w:rsidRPr="00AE6A1F">
        <w:rPr>
          <w:rFonts w:ascii="Arial" w:hAnsi="Arial" w:cs="Arial"/>
          <w:sz w:val="24"/>
          <w:szCs w:val="24"/>
        </w:rPr>
        <w:t>SHapley</w:t>
      </w:r>
      <w:proofErr w:type="spellEnd"/>
      <w:r w:rsidRPr="00AE6A1F">
        <w:rPr>
          <w:rFonts w:ascii="Arial" w:hAnsi="Arial" w:cs="Arial"/>
          <w:sz w:val="24"/>
          <w:szCs w:val="24"/>
        </w:rPr>
        <w:t xml:space="preserve"> </w:t>
      </w:r>
      <w:proofErr w:type="spellStart"/>
      <w:r w:rsidRPr="00AE6A1F">
        <w:rPr>
          <w:rFonts w:ascii="Arial" w:hAnsi="Arial" w:cs="Arial"/>
          <w:sz w:val="24"/>
          <w:szCs w:val="24"/>
        </w:rPr>
        <w:t>Additive</w:t>
      </w:r>
      <w:proofErr w:type="spellEnd"/>
      <w:r w:rsidRPr="00AE6A1F">
        <w:rPr>
          <w:rFonts w:ascii="Arial" w:hAnsi="Arial" w:cs="Arial"/>
          <w:sz w:val="24"/>
          <w:szCs w:val="24"/>
        </w:rPr>
        <w:t xml:space="preserve"> </w:t>
      </w:r>
      <w:proofErr w:type="spellStart"/>
      <w:r w:rsidRPr="00AE6A1F">
        <w:rPr>
          <w:rFonts w:ascii="Arial" w:hAnsi="Arial" w:cs="Arial"/>
          <w:sz w:val="24"/>
          <w:szCs w:val="24"/>
        </w:rPr>
        <w:t>exPlanations</w:t>
      </w:r>
      <w:proofErr w:type="spellEnd"/>
      <w:r w:rsidRPr="00AE6A1F">
        <w:rPr>
          <w:rFonts w:ascii="Arial" w:hAnsi="Arial" w:cs="Arial"/>
          <w:sz w:val="24"/>
          <w:szCs w:val="24"/>
        </w:rPr>
        <w:t xml:space="preserve">), que é baseada em teoria dos jogos e permite quantificar o impacto de cada feature nas previsões do modelo. Isso contribui para a </w:t>
      </w:r>
      <w:proofErr w:type="spellStart"/>
      <w:r w:rsidRPr="00AE6A1F">
        <w:rPr>
          <w:rFonts w:ascii="Arial" w:hAnsi="Arial" w:cs="Arial"/>
          <w:sz w:val="24"/>
          <w:szCs w:val="24"/>
        </w:rPr>
        <w:t>interpretabilidade</w:t>
      </w:r>
      <w:proofErr w:type="spellEnd"/>
      <w:r w:rsidRPr="00AE6A1F">
        <w:rPr>
          <w:rFonts w:ascii="Arial" w:hAnsi="Arial" w:cs="Arial"/>
          <w:sz w:val="24"/>
          <w:szCs w:val="24"/>
        </w:rPr>
        <w:t xml:space="preserve"> dos resultados, um aspecto essencial em aplicações reais onde é importante compreender por que um modelo tomou determinada decisão. </w:t>
      </w:r>
      <w:proofErr w:type="spellStart"/>
      <w:r w:rsidRPr="00AE6A1F">
        <w:rPr>
          <w:rFonts w:ascii="Arial" w:hAnsi="Arial" w:cs="Arial"/>
          <w:sz w:val="24"/>
          <w:szCs w:val="24"/>
        </w:rPr>
        <w:t>Lundberg</w:t>
      </w:r>
      <w:proofErr w:type="spellEnd"/>
      <w:r w:rsidRPr="00AE6A1F">
        <w:rPr>
          <w:rFonts w:ascii="Arial" w:hAnsi="Arial" w:cs="Arial"/>
          <w:sz w:val="24"/>
          <w:szCs w:val="24"/>
        </w:rPr>
        <w:t xml:space="preserve"> e Lee (2017) demonstraram que SHAP fornece uma base matemática sólida para explicações consistentes, sendo altamente recomendada para análise de modelos de machine learning.</w:t>
      </w:r>
    </w:p>
    <w:p w14:paraId="5AB978F9" w14:textId="77777777" w:rsidR="009416EC" w:rsidRPr="00AE6A1F" w:rsidRDefault="009416EC" w:rsidP="00C01EA2">
      <w:pPr>
        <w:jc w:val="both"/>
        <w:rPr>
          <w:rFonts w:ascii="Arial" w:hAnsi="Arial" w:cs="Arial"/>
          <w:sz w:val="24"/>
          <w:szCs w:val="24"/>
        </w:rPr>
      </w:pPr>
    </w:p>
    <w:p w14:paraId="6C84DB72" w14:textId="77777777" w:rsidR="00E821D1" w:rsidRPr="00AE6A1F" w:rsidRDefault="00E821D1" w:rsidP="00E821D1">
      <w:pPr>
        <w:rPr>
          <w:rFonts w:ascii="Arial" w:hAnsi="Arial" w:cs="Arial"/>
          <w:sz w:val="24"/>
          <w:szCs w:val="24"/>
        </w:rPr>
      </w:pPr>
      <w:r w:rsidRPr="00AE6A1F">
        <w:rPr>
          <w:rFonts w:ascii="Arial" w:hAnsi="Arial" w:cs="Arial"/>
          <w:b/>
          <w:sz w:val="24"/>
          <w:szCs w:val="24"/>
        </w:rPr>
        <w:t>3. Metodologia</w:t>
      </w:r>
    </w:p>
    <w:p w14:paraId="73C7A72C" w14:textId="77777777" w:rsidR="00264441" w:rsidRPr="00264441" w:rsidRDefault="00264441" w:rsidP="00264441">
      <w:pPr>
        <w:rPr>
          <w:rFonts w:ascii="Arial" w:hAnsi="Arial" w:cs="Arial"/>
          <w:sz w:val="24"/>
          <w:szCs w:val="24"/>
        </w:rPr>
      </w:pPr>
      <w:r w:rsidRPr="00264441">
        <w:rPr>
          <w:rFonts w:ascii="Arial" w:hAnsi="Arial" w:cs="Arial"/>
          <w:sz w:val="24"/>
          <w:szCs w:val="24"/>
        </w:rPr>
        <w:t>A metodologia do projeto foi dividida em etapas bem estruturadas para garantir clareza e reprodutibilidade no pipeline. A seguir, detalho o desenvolvimento de cada uma:</w:t>
      </w:r>
    </w:p>
    <w:p w14:paraId="4D65333A" w14:textId="61870731" w:rsidR="00264441" w:rsidRPr="00264441" w:rsidRDefault="00264441" w:rsidP="00264441">
      <w:pPr>
        <w:numPr>
          <w:ilvl w:val="0"/>
          <w:numId w:val="24"/>
        </w:numPr>
        <w:rPr>
          <w:rFonts w:ascii="Arial" w:hAnsi="Arial" w:cs="Arial"/>
          <w:sz w:val="24"/>
          <w:szCs w:val="24"/>
        </w:rPr>
      </w:pPr>
      <w:r w:rsidRPr="00264441">
        <w:rPr>
          <w:rFonts w:ascii="Arial" w:hAnsi="Arial" w:cs="Arial"/>
          <w:b/>
          <w:bCs/>
          <w:sz w:val="24"/>
          <w:szCs w:val="24"/>
        </w:rPr>
        <w:t>Autenticação e Download:</w:t>
      </w:r>
      <w:r w:rsidRPr="00264441">
        <w:rPr>
          <w:rFonts w:ascii="Arial" w:hAnsi="Arial" w:cs="Arial"/>
          <w:sz w:val="24"/>
          <w:szCs w:val="24"/>
        </w:rPr>
        <w:t xml:space="preserve"> </w:t>
      </w:r>
      <w:r>
        <w:rPr>
          <w:rFonts w:ascii="Arial" w:hAnsi="Arial" w:cs="Arial"/>
          <w:sz w:val="24"/>
          <w:szCs w:val="24"/>
        </w:rPr>
        <w:t>Foi usado</w:t>
      </w:r>
      <w:r w:rsidRPr="00264441">
        <w:rPr>
          <w:rFonts w:ascii="Arial" w:hAnsi="Arial" w:cs="Arial"/>
          <w:sz w:val="24"/>
          <w:szCs w:val="24"/>
        </w:rPr>
        <w:t xml:space="preserve"> a API oficial do </w:t>
      </w:r>
      <w:proofErr w:type="spellStart"/>
      <w:r w:rsidRPr="00264441">
        <w:rPr>
          <w:rFonts w:ascii="Arial" w:hAnsi="Arial" w:cs="Arial"/>
          <w:sz w:val="24"/>
          <w:szCs w:val="24"/>
        </w:rPr>
        <w:t>Kaggle</w:t>
      </w:r>
      <w:proofErr w:type="spellEnd"/>
      <w:r w:rsidRPr="00264441">
        <w:rPr>
          <w:rFonts w:ascii="Arial" w:hAnsi="Arial" w:cs="Arial"/>
          <w:sz w:val="24"/>
          <w:szCs w:val="24"/>
        </w:rPr>
        <w:t xml:space="preserve"> com credenciais (</w:t>
      </w:r>
      <w:proofErr w:type="spellStart"/>
      <w:proofErr w:type="gramStart"/>
      <w:r w:rsidRPr="00264441">
        <w:rPr>
          <w:rFonts w:ascii="Arial" w:hAnsi="Arial" w:cs="Arial"/>
          <w:sz w:val="24"/>
          <w:szCs w:val="24"/>
        </w:rPr>
        <w:t>kaggle.json</w:t>
      </w:r>
      <w:proofErr w:type="spellEnd"/>
      <w:proofErr w:type="gramEnd"/>
      <w:r w:rsidRPr="00264441">
        <w:rPr>
          <w:rFonts w:ascii="Arial" w:hAnsi="Arial" w:cs="Arial"/>
          <w:sz w:val="24"/>
          <w:szCs w:val="24"/>
        </w:rPr>
        <w:t xml:space="preserve">), através da função </w:t>
      </w:r>
      <w:proofErr w:type="spellStart"/>
      <w:r w:rsidRPr="00264441">
        <w:rPr>
          <w:rFonts w:ascii="Arial" w:hAnsi="Arial" w:cs="Arial"/>
          <w:sz w:val="24"/>
          <w:szCs w:val="24"/>
        </w:rPr>
        <w:t>autenticar_</w:t>
      </w:r>
      <w:proofErr w:type="gramStart"/>
      <w:r w:rsidRPr="00264441">
        <w:rPr>
          <w:rFonts w:ascii="Arial" w:hAnsi="Arial" w:cs="Arial"/>
          <w:sz w:val="24"/>
          <w:szCs w:val="24"/>
        </w:rPr>
        <w:t>kaggle</w:t>
      </w:r>
      <w:proofErr w:type="spellEnd"/>
      <w:r w:rsidRPr="00264441">
        <w:rPr>
          <w:rFonts w:ascii="Arial" w:hAnsi="Arial" w:cs="Arial"/>
          <w:sz w:val="24"/>
          <w:szCs w:val="24"/>
        </w:rPr>
        <w:t>(</w:t>
      </w:r>
      <w:proofErr w:type="gramEnd"/>
      <w:r w:rsidRPr="00264441">
        <w:rPr>
          <w:rFonts w:ascii="Arial" w:hAnsi="Arial" w:cs="Arial"/>
          <w:sz w:val="24"/>
          <w:szCs w:val="24"/>
        </w:rPr>
        <w:t>). O script dataset_downloader.py cuida do download e extração automática dos arquivos CSV do dataset de Fórmula 1.</w:t>
      </w:r>
    </w:p>
    <w:p w14:paraId="3E6B15CE" w14:textId="77777777" w:rsidR="00264441" w:rsidRPr="00264441" w:rsidRDefault="00264441" w:rsidP="00264441">
      <w:pPr>
        <w:numPr>
          <w:ilvl w:val="0"/>
          <w:numId w:val="24"/>
        </w:numPr>
        <w:rPr>
          <w:rFonts w:ascii="Arial" w:hAnsi="Arial" w:cs="Arial"/>
          <w:sz w:val="24"/>
          <w:szCs w:val="24"/>
        </w:rPr>
      </w:pPr>
      <w:r w:rsidRPr="00264441">
        <w:rPr>
          <w:rFonts w:ascii="Arial" w:hAnsi="Arial" w:cs="Arial"/>
          <w:b/>
          <w:bCs/>
          <w:sz w:val="24"/>
          <w:szCs w:val="24"/>
        </w:rPr>
        <w:t>Tratamento e Consolidação:</w:t>
      </w:r>
      <w:r w:rsidRPr="00264441">
        <w:rPr>
          <w:rFonts w:ascii="Arial" w:hAnsi="Arial" w:cs="Arial"/>
          <w:sz w:val="24"/>
          <w:szCs w:val="24"/>
        </w:rPr>
        <w:t xml:space="preserve"> A função </w:t>
      </w:r>
      <w:proofErr w:type="spellStart"/>
      <w:r w:rsidRPr="00264441">
        <w:rPr>
          <w:rFonts w:ascii="Arial" w:hAnsi="Arial" w:cs="Arial"/>
          <w:sz w:val="24"/>
          <w:szCs w:val="24"/>
        </w:rPr>
        <w:t>ajustar_</w:t>
      </w:r>
      <w:proofErr w:type="gramStart"/>
      <w:r w:rsidRPr="00264441">
        <w:rPr>
          <w:rFonts w:ascii="Arial" w:hAnsi="Arial" w:cs="Arial"/>
          <w:sz w:val="24"/>
          <w:szCs w:val="24"/>
        </w:rPr>
        <w:t>datasets</w:t>
      </w:r>
      <w:proofErr w:type="spellEnd"/>
      <w:r w:rsidRPr="00264441">
        <w:rPr>
          <w:rFonts w:ascii="Arial" w:hAnsi="Arial" w:cs="Arial"/>
          <w:sz w:val="24"/>
          <w:szCs w:val="24"/>
        </w:rPr>
        <w:t>(</w:t>
      </w:r>
      <w:proofErr w:type="gramEnd"/>
      <w:r w:rsidRPr="00264441">
        <w:rPr>
          <w:rFonts w:ascii="Arial" w:hAnsi="Arial" w:cs="Arial"/>
          <w:sz w:val="24"/>
          <w:szCs w:val="24"/>
        </w:rPr>
        <w:t xml:space="preserve">) trata e consolida os dados, conectando tabelas como drivers, </w:t>
      </w:r>
      <w:proofErr w:type="spellStart"/>
      <w:r w:rsidRPr="00264441">
        <w:rPr>
          <w:rFonts w:ascii="Arial" w:hAnsi="Arial" w:cs="Arial"/>
          <w:sz w:val="24"/>
          <w:szCs w:val="24"/>
        </w:rPr>
        <w:t>races</w:t>
      </w:r>
      <w:proofErr w:type="spellEnd"/>
      <w:r w:rsidRPr="00264441">
        <w:rPr>
          <w:rFonts w:ascii="Arial" w:hAnsi="Arial" w:cs="Arial"/>
          <w:sz w:val="24"/>
          <w:szCs w:val="24"/>
        </w:rPr>
        <w:t xml:space="preserve">, </w:t>
      </w:r>
      <w:proofErr w:type="spellStart"/>
      <w:r w:rsidRPr="00264441">
        <w:rPr>
          <w:rFonts w:ascii="Arial" w:hAnsi="Arial" w:cs="Arial"/>
          <w:sz w:val="24"/>
          <w:szCs w:val="24"/>
        </w:rPr>
        <w:t>results</w:t>
      </w:r>
      <w:proofErr w:type="spellEnd"/>
      <w:r w:rsidRPr="00264441">
        <w:rPr>
          <w:rFonts w:ascii="Arial" w:hAnsi="Arial" w:cs="Arial"/>
          <w:sz w:val="24"/>
          <w:szCs w:val="24"/>
        </w:rPr>
        <w:t xml:space="preserve">, </w:t>
      </w:r>
      <w:proofErr w:type="spellStart"/>
      <w:r w:rsidRPr="00264441">
        <w:rPr>
          <w:rFonts w:ascii="Arial" w:hAnsi="Arial" w:cs="Arial"/>
          <w:sz w:val="24"/>
          <w:szCs w:val="24"/>
        </w:rPr>
        <w:t>constructors</w:t>
      </w:r>
      <w:proofErr w:type="spellEnd"/>
      <w:r w:rsidRPr="00264441">
        <w:rPr>
          <w:rFonts w:ascii="Arial" w:hAnsi="Arial" w:cs="Arial"/>
          <w:sz w:val="24"/>
          <w:szCs w:val="24"/>
        </w:rPr>
        <w:t xml:space="preserve">, </w:t>
      </w:r>
      <w:proofErr w:type="spellStart"/>
      <w:r w:rsidRPr="00264441">
        <w:rPr>
          <w:rFonts w:ascii="Arial" w:hAnsi="Arial" w:cs="Arial"/>
          <w:sz w:val="24"/>
          <w:szCs w:val="24"/>
        </w:rPr>
        <w:t>circuits</w:t>
      </w:r>
      <w:proofErr w:type="spellEnd"/>
      <w:r w:rsidRPr="00264441">
        <w:rPr>
          <w:rFonts w:ascii="Arial" w:hAnsi="Arial" w:cs="Arial"/>
          <w:sz w:val="24"/>
          <w:szCs w:val="24"/>
        </w:rPr>
        <w:t xml:space="preserve">, status e </w:t>
      </w:r>
      <w:proofErr w:type="spellStart"/>
      <w:r w:rsidRPr="00264441">
        <w:rPr>
          <w:rFonts w:ascii="Arial" w:hAnsi="Arial" w:cs="Arial"/>
          <w:sz w:val="24"/>
          <w:szCs w:val="24"/>
        </w:rPr>
        <w:t>qualifying</w:t>
      </w:r>
      <w:proofErr w:type="spellEnd"/>
      <w:r w:rsidRPr="00264441">
        <w:rPr>
          <w:rFonts w:ascii="Arial" w:hAnsi="Arial" w:cs="Arial"/>
          <w:sz w:val="24"/>
          <w:szCs w:val="24"/>
        </w:rPr>
        <w:t xml:space="preserve">. Substitui valores inválidos (\N) por </w:t>
      </w:r>
      <w:proofErr w:type="spellStart"/>
      <w:r w:rsidRPr="00264441">
        <w:rPr>
          <w:rFonts w:ascii="Arial" w:hAnsi="Arial" w:cs="Arial"/>
          <w:sz w:val="24"/>
          <w:szCs w:val="24"/>
        </w:rPr>
        <w:t>NaN</w:t>
      </w:r>
      <w:proofErr w:type="spellEnd"/>
      <w:r w:rsidRPr="00264441">
        <w:rPr>
          <w:rFonts w:ascii="Arial" w:hAnsi="Arial" w:cs="Arial"/>
          <w:sz w:val="24"/>
          <w:szCs w:val="24"/>
        </w:rPr>
        <w:t xml:space="preserve">, converte </w:t>
      </w:r>
      <w:proofErr w:type="spellStart"/>
      <w:r w:rsidRPr="00264441">
        <w:rPr>
          <w:rFonts w:ascii="Arial" w:hAnsi="Arial" w:cs="Arial"/>
          <w:sz w:val="24"/>
          <w:szCs w:val="24"/>
        </w:rPr>
        <w:t>IDs</w:t>
      </w:r>
      <w:proofErr w:type="spellEnd"/>
      <w:r w:rsidRPr="00264441">
        <w:rPr>
          <w:rFonts w:ascii="Arial" w:hAnsi="Arial" w:cs="Arial"/>
          <w:sz w:val="24"/>
          <w:szCs w:val="24"/>
        </w:rPr>
        <w:t xml:space="preserve"> para numéricos e tempos de volta (como </w:t>
      </w:r>
      <w:proofErr w:type="spellStart"/>
      <w:r w:rsidRPr="00264441">
        <w:rPr>
          <w:rFonts w:ascii="Arial" w:hAnsi="Arial" w:cs="Arial"/>
          <w:sz w:val="24"/>
          <w:szCs w:val="24"/>
        </w:rPr>
        <w:t>fastestLapTime</w:t>
      </w:r>
      <w:proofErr w:type="spellEnd"/>
      <w:r w:rsidRPr="00264441">
        <w:rPr>
          <w:rFonts w:ascii="Arial" w:hAnsi="Arial" w:cs="Arial"/>
          <w:sz w:val="24"/>
          <w:szCs w:val="24"/>
        </w:rPr>
        <w:t>, q1, q2, q3) para milissegundos. Também ajusta a pontuação conforme as regras da FIA para diferentes períodos e adiciona dados como tempos de treino, classificação e regulamento técnico. Ao final, organiza e seleciona as colunas para gerar um dataset pronto para análise.</w:t>
      </w:r>
    </w:p>
    <w:p w14:paraId="2D306298" w14:textId="77777777" w:rsidR="00264441" w:rsidRPr="00264441" w:rsidRDefault="00264441" w:rsidP="00264441">
      <w:pPr>
        <w:numPr>
          <w:ilvl w:val="0"/>
          <w:numId w:val="24"/>
        </w:numPr>
        <w:rPr>
          <w:rFonts w:ascii="Arial" w:hAnsi="Arial" w:cs="Arial"/>
          <w:sz w:val="24"/>
          <w:szCs w:val="24"/>
        </w:rPr>
      </w:pPr>
      <w:r w:rsidRPr="00264441">
        <w:rPr>
          <w:rFonts w:ascii="Arial" w:hAnsi="Arial" w:cs="Arial"/>
          <w:b/>
          <w:bCs/>
          <w:sz w:val="24"/>
          <w:szCs w:val="24"/>
        </w:rPr>
        <w:t>Análise Exploratória (EDA):</w:t>
      </w:r>
      <w:r w:rsidRPr="00264441">
        <w:rPr>
          <w:rFonts w:ascii="Arial" w:hAnsi="Arial" w:cs="Arial"/>
          <w:sz w:val="24"/>
          <w:szCs w:val="24"/>
        </w:rPr>
        <w:t xml:space="preserve"> O arquivo eda_service.py usa bibliotecas como </w:t>
      </w:r>
      <w:proofErr w:type="spellStart"/>
      <w:r w:rsidRPr="00264441">
        <w:rPr>
          <w:rFonts w:ascii="Arial" w:hAnsi="Arial" w:cs="Arial"/>
          <w:sz w:val="24"/>
          <w:szCs w:val="24"/>
        </w:rPr>
        <w:t>AutoViz</w:t>
      </w:r>
      <w:proofErr w:type="spellEnd"/>
      <w:r w:rsidRPr="00264441">
        <w:rPr>
          <w:rFonts w:ascii="Arial" w:hAnsi="Arial" w:cs="Arial"/>
          <w:sz w:val="24"/>
          <w:szCs w:val="24"/>
        </w:rPr>
        <w:t xml:space="preserve">, </w:t>
      </w:r>
      <w:proofErr w:type="spellStart"/>
      <w:r w:rsidRPr="00264441">
        <w:rPr>
          <w:rFonts w:ascii="Arial" w:hAnsi="Arial" w:cs="Arial"/>
          <w:sz w:val="24"/>
          <w:szCs w:val="24"/>
        </w:rPr>
        <w:t>ydata_profiling</w:t>
      </w:r>
      <w:proofErr w:type="spellEnd"/>
      <w:r w:rsidRPr="00264441">
        <w:rPr>
          <w:rFonts w:ascii="Arial" w:hAnsi="Arial" w:cs="Arial"/>
          <w:sz w:val="24"/>
          <w:szCs w:val="24"/>
        </w:rPr>
        <w:t xml:space="preserve"> e D-Tale para uma análise exploratória dos dados. Ele ajuda a entender a distribuição das variáveis, identificar valores nulos, detectar outliers e achar correlações. Relatórios interativos e visuais são gerados pela função </w:t>
      </w:r>
      <w:proofErr w:type="spellStart"/>
      <w:r w:rsidRPr="00264441">
        <w:rPr>
          <w:rFonts w:ascii="Arial" w:hAnsi="Arial" w:cs="Arial"/>
          <w:sz w:val="24"/>
          <w:szCs w:val="24"/>
        </w:rPr>
        <w:t>gerar_</w:t>
      </w:r>
      <w:proofErr w:type="gramStart"/>
      <w:r w:rsidRPr="00264441">
        <w:rPr>
          <w:rFonts w:ascii="Arial" w:hAnsi="Arial" w:cs="Arial"/>
          <w:sz w:val="24"/>
          <w:szCs w:val="24"/>
        </w:rPr>
        <w:t>relatorio</w:t>
      </w:r>
      <w:proofErr w:type="spellEnd"/>
      <w:r w:rsidRPr="00264441">
        <w:rPr>
          <w:rFonts w:ascii="Arial" w:hAnsi="Arial" w:cs="Arial"/>
          <w:sz w:val="24"/>
          <w:szCs w:val="24"/>
        </w:rPr>
        <w:t>(</w:t>
      </w:r>
      <w:proofErr w:type="gramEnd"/>
      <w:r w:rsidRPr="00264441">
        <w:rPr>
          <w:rFonts w:ascii="Arial" w:hAnsi="Arial" w:cs="Arial"/>
          <w:sz w:val="24"/>
          <w:szCs w:val="24"/>
        </w:rPr>
        <w:t xml:space="preserve">), enquanto </w:t>
      </w:r>
      <w:proofErr w:type="spellStart"/>
      <w:r w:rsidRPr="00264441">
        <w:rPr>
          <w:rFonts w:ascii="Arial" w:hAnsi="Arial" w:cs="Arial"/>
          <w:sz w:val="24"/>
          <w:szCs w:val="24"/>
        </w:rPr>
        <w:t>exibir_informacoes_</w:t>
      </w:r>
      <w:proofErr w:type="gramStart"/>
      <w:r w:rsidRPr="00264441">
        <w:rPr>
          <w:rFonts w:ascii="Arial" w:hAnsi="Arial" w:cs="Arial"/>
          <w:sz w:val="24"/>
          <w:szCs w:val="24"/>
        </w:rPr>
        <w:t>base</w:t>
      </w:r>
      <w:proofErr w:type="spellEnd"/>
      <w:r w:rsidRPr="00264441">
        <w:rPr>
          <w:rFonts w:ascii="Arial" w:hAnsi="Arial" w:cs="Arial"/>
          <w:sz w:val="24"/>
          <w:szCs w:val="24"/>
        </w:rPr>
        <w:t>(</w:t>
      </w:r>
      <w:proofErr w:type="gramEnd"/>
      <w:r w:rsidRPr="00264441">
        <w:rPr>
          <w:rFonts w:ascii="Arial" w:hAnsi="Arial" w:cs="Arial"/>
          <w:sz w:val="24"/>
          <w:szCs w:val="24"/>
        </w:rPr>
        <w:t>) apresenta estatísticas descritivas diretamente no console.</w:t>
      </w:r>
    </w:p>
    <w:p w14:paraId="34432421" w14:textId="77777777" w:rsidR="00264441" w:rsidRPr="00264441" w:rsidRDefault="00264441" w:rsidP="00264441">
      <w:pPr>
        <w:numPr>
          <w:ilvl w:val="0"/>
          <w:numId w:val="24"/>
        </w:numPr>
        <w:rPr>
          <w:rFonts w:ascii="Arial" w:hAnsi="Arial" w:cs="Arial"/>
          <w:sz w:val="24"/>
          <w:szCs w:val="24"/>
        </w:rPr>
      </w:pPr>
      <w:r w:rsidRPr="00264441">
        <w:rPr>
          <w:rFonts w:ascii="Arial" w:hAnsi="Arial" w:cs="Arial"/>
          <w:b/>
          <w:bCs/>
          <w:sz w:val="24"/>
          <w:szCs w:val="24"/>
        </w:rPr>
        <w:t>Pré-processamento:</w:t>
      </w:r>
      <w:r w:rsidRPr="00264441">
        <w:rPr>
          <w:rFonts w:ascii="Arial" w:hAnsi="Arial" w:cs="Arial"/>
          <w:sz w:val="24"/>
          <w:szCs w:val="24"/>
        </w:rPr>
        <w:t xml:space="preserve"> O script data_preprocessor.py lida com valores ausentes, aplica o </w:t>
      </w:r>
      <w:proofErr w:type="spellStart"/>
      <w:r w:rsidRPr="00264441">
        <w:rPr>
          <w:rFonts w:ascii="Arial" w:hAnsi="Arial" w:cs="Arial"/>
          <w:sz w:val="24"/>
          <w:szCs w:val="24"/>
        </w:rPr>
        <w:t>StandardScaler</w:t>
      </w:r>
      <w:proofErr w:type="spellEnd"/>
      <w:r w:rsidRPr="00264441">
        <w:rPr>
          <w:rFonts w:ascii="Arial" w:hAnsi="Arial" w:cs="Arial"/>
          <w:sz w:val="24"/>
          <w:szCs w:val="24"/>
        </w:rPr>
        <w:t xml:space="preserve"> nas variáveis numéricas e o </w:t>
      </w:r>
      <w:proofErr w:type="spellStart"/>
      <w:r w:rsidRPr="00264441">
        <w:rPr>
          <w:rFonts w:ascii="Arial" w:hAnsi="Arial" w:cs="Arial"/>
          <w:sz w:val="24"/>
          <w:szCs w:val="24"/>
        </w:rPr>
        <w:t>OneHotEncoder</w:t>
      </w:r>
      <w:proofErr w:type="spellEnd"/>
      <w:r w:rsidRPr="00264441">
        <w:rPr>
          <w:rFonts w:ascii="Arial" w:hAnsi="Arial" w:cs="Arial"/>
          <w:sz w:val="24"/>
          <w:szCs w:val="24"/>
        </w:rPr>
        <w:t xml:space="preserve"> nas variáveis categóricas. O </w:t>
      </w:r>
      <w:proofErr w:type="spellStart"/>
      <w:r w:rsidRPr="00264441">
        <w:rPr>
          <w:rFonts w:ascii="Arial" w:hAnsi="Arial" w:cs="Arial"/>
          <w:sz w:val="24"/>
          <w:szCs w:val="24"/>
        </w:rPr>
        <w:t>ColumnTransformer</w:t>
      </w:r>
      <w:proofErr w:type="spellEnd"/>
      <w:r w:rsidRPr="00264441">
        <w:rPr>
          <w:rFonts w:ascii="Arial" w:hAnsi="Arial" w:cs="Arial"/>
          <w:sz w:val="24"/>
          <w:szCs w:val="24"/>
        </w:rPr>
        <w:t xml:space="preserve"> é utilizado para aplicar transformações no conjunto de dados, seguindo as boas práticas do </w:t>
      </w:r>
      <w:proofErr w:type="spellStart"/>
      <w:r w:rsidRPr="00264441">
        <w:rPr>
          <w:rFonts w:ascii="Arial" w:hAnsi="Arial" w:cs="Arial"/>
          <w:sz w:val="24"/>
          <w:szCs w:val="24"/>
        </w:rPr>
        <w:t>Scikit-learn</w:t>
      </w:r>
      <w:proofErr w:type="spellEnd"/>
      <w:r w:rsidRPr="00264441">
        <w:rPr>
          <w:rFonts w:ascii="Arial" w:hAnsi="Arial" w:cs="Arial"/>
          <w:sz w:val="24"/>
          <w:szCs w:val="24"/>
        </w:rPr>
        <w:t>, como descrito por Pedregosa et al. (2011).</w:t>
      </w:r>
    </w:p>
    <w:p w14:paraId="0ECDE7B3" w14:textId="77777777" w:rsidR="00264441" w:rsidRPr="00264441" w:rsidRDefault="00264441" w:rsidP="00264441">
      <w:pPr>
        <w:numPr>
          <w:ilvl w:val="0"/>
          <w:numId w:val="24"/>
        </w:numPr>
        <w:rPr>
          <w:rFonts w:ascii="Arial" w:hAnsi="Arial" w:cs="Arial"/>
          <w:sz w:val="24"/>
          <w:szCs w:val="24"/>
        </w:rPr>
      </w:pPr>
      <w:r w:rsidRPr="00264441">
        <w:rPr>
          <w:rFonts w:ascii="Arial" w:hAnsi="Arial" w:cs="Arial"/>
          <w:b/>
          <w:bCs/>
          <w:sz w:val="24"/>
          <w:szCs w:val="24"/>
        </w:rPr>
        <w:t>Treinamento de Modelos Manuais:</w:t>
      </w:r>
      <w:r w:rsidRPr="00264441">
        <w:rPr>
          <w:rFonts w:ascii="Arial" w:hAnsi="Arial" w:cs="Arial"/>
          <w:sz w:val="24"/>
          <w:szCs w:val="24"/>
        </w:rPr>
        <w:t xml:space="preserve"> Em model_service.py, a função </w:t>
      </w:r>
      <w:proofErr w:type="spellStart"/>
      <w:r w:rsidRPr="00264441">
        <w:rPr>
          <w:rFonts w:ascii="Arial" w:hAnsi="Arial" w:cs="Arial"/>
          <w:sz w:val="24"/>
          <w:szCs w:val="24"/>
        </w:rPr>
        <w:t>train_</w:t>
      </w:r>
      <w:proofErr w:type="gramStart"/>
      <w:r w:rsidRPr="00264441">
        <w:rPr>
          <w:rFonts w:ascii="Arial" w:hAnsi="Arial" w:cs="Arial"/>
          <w:sz w:val="24"/>
          <w:szCs w:val="24"/>
        </w:rPr>
        <w:t>model</w:t>
      </w:r>
      <w:proofErr w:type="spellEnd"/>
      <w:r w:rsidRPr="00264441">
        <w:rPr>
          <w:rFonts w:ascii="Arial" w:hAnsi="Arial" w:cs="Arial"/>
          <w:sz w:val="24"/>
          <w:szCs w:val="24"/>
        </w:rPr>
        <w:t>(</w:t>
      </w:r>
      <w:proofErr w:type="gramEnd"/>
      <w:r w:rsidRPr="00264441">
        <w:rPr>
          <w:rFonts w:ascii="Arial" w:hAnsi="Arial" w:cs="Arial"/>
          <w:sz w:val="24"/>
          <w:szCs w:val="24"/>
        </w:rPr>
        <w:t xml:space="preserve">) treina cinco modelos distintos com validação cruzada e busca de </w:t>
      </w:r>
      <w:proofErr w:type="spellStart"/>
      <w:r w:rsidRPr="00264441">
        <w:rPr>
          <w:rFonts w:ascii="Arial" w:hAnsi="Arial" w:cs="Arial"/>
          <w:sz w:val="24"/>
          <w:szCs w:val="24"/>
        </w:rPr>
        <w:t>hiperparâmetros</w:t>
      </w:r>
      <w:proofErr w:type="spellEnd"/>
      <w:r w:rsidRPr="00264441">
        <w:rPr>
          <w:rFonts w:ascii="Arial" w:hAnsi="Arial" w:cs="Arial"/>
          <w:sz w:val="24"/>
          <w:szCs w:val="24"/>
        </w:rPr>
        <w:t xml:space="preserve"> via </w:t>
      </w:r>
      <w:proofErr w:type="spellStart"/>
      <w:r w:rsidRPr="00264441">
        <w:rPr>
          <w:rFonts w:ascii="Arial" w:hAnsi="Arial" w:cs="Arial"/>
          <w:sz w:val="24"/>
          <w:szCs w:val="24"/>
        </w:rPr>
        <w:t>GridSearchCV</w:t>
      </w:r>
      <w:proofErr w:type="spellEnd"/>
      <w:r w:rsidRPr="00264441">
        <w:rPr>
          <w:rFonts w:ascii="Arial" w:hAnsi="Arial" w:cs="Arial"/>
          <w:sz w:val="24"/>
          <w:szCs w:val="24"/>
        </w:rPr>
        <w:t>. Os resultados são armazenados e comparados com base em métricas como R², MAE e RMSE.</w:t>
      </w:r>
    </w:p>
    <w:p w14:paraId="0C3E6C1D" w14:textId="77777777" w:rsidR="00264441" w:rsidRPr="00264441" w:rsidRDefault="00264441" w:rsidP="00264441">
      <w:pPr>
        <w:numPr>
          <w:ilvl w:val="0"/>
          <w:numId w:val="24"/>
        </w:numPr>
        <w:rPr>
          <w:rFonts w:ascii="Arial" w:hAnsi="Arial" w:cs="Arial"/>
          <w:sz w:val="24"/>
          <w:szCs w:val="24"/>
        </w:rPr>
      </w:pPr>
      <w:r w:rsidRPr="00264441">
        <w:rPr>
          <w:rFonts w:ascii="Arial" w:hAnsi="Arial" w:cs="Arial"/>
          <w:b/>
          <w:bCs/>
          <w:sz w:val="24"/>
          <w:szCs w:val="24"/>
        </w:rPr>
        <w:t xml:space="preserve">Treinamento com </w:t>
      </w:r>
      <w:proofErr w:type="spellStart"/>
      <w:r w:rsidRPr="00264441">
        <w:rPr>
          <w:rFonts w:ascii="Arial" w:hAnsi="Arial" w:cs="Arial"/>
          <w:b/>
          <w:bCs/>
          <w:sz w:val="24"/>
          <w:szCs w:val="24"/>
        </w:rPr>
        <w:t>PyCaret</w:t>
      </w:r>
      <w:proofErr w:type="spellEnd"/>
      <w:r w:rsidRPr="00264441">
        <w:rPr>
          <w:rFonts w:ascii="Arial" w:hAnsi="Arial" w:cs="Arial"/>
          <w:b/>
          <w:bCs/>
          <w:sz w:val="24"/>
          <w:szCs w:val="24"/>
        </w:rPr>
        <w:t>:</w:t>
      </w:r>
      <w:r w:rsidRPr="00264441">
        <w:rPr>
          <w:rFonts w:ascii="Arial" w:hAnsi="Arial" w:cs="Arial"/>
          <w:sz w:val="24"/>
          <w:szCs w:val="24"/>
        </w:rPr>
        <w:t xml:space="preserve"> O pipeline também inclui o </w:t>
      </w:r>
      <w:proofErr w:type="spellStart"/>
      <w:r w:rsidRPr="00264441">
        <w:rPr>
          <w:rFonts w:ascii="Arial" w:hAnsi="Arial" w:cs="Arial"/>
          <w:sz w:val="24"/>
          <w:szCs w:val="24"/>
        </w:rPr>
        <w:t>PyCaret</w:t>
      </w:r>
      <w:proofErr w:type="spellEnd"/>
      <w:r w:rsidRPr="00264441">
        <w:rPr>
          <w:rFonts w:ascii="Arial" w:hAnsi="Arial" w:cs="Arial"/>
          <w:sz w:val="24"/>
          <w:szCs w:val="24"/>
        </w:rPr>
        <w:t xml:space="preserve">, através da função </w:t>
      </w:r>
      <w:proofErr w:type="spellStart"/>
      <w:r w:rsidRPr="00264441">
        <w:rPr>
          <w:rFonts w:ascii="Arial" w:hAnsi="Arial" w:cs="Arial"/>
          <w:sz w:val="24"/>
          <w:szCs w:val="24"/>
        </w:rPr>
        <w:t>train_with_</w:t>
      </w:r>
      <w:proofErr w:type="gramStart"/>
      <w:r w:rsidRPr="00264441">
        <w:rPr>
          <w:rFonts w:ascii="Arial" w:hAnsi="Arial" w:cs="Arial"/>
          <w:sz w:val="24"/>
          <w:szCs w:val="24"/>
        </w:rPr>
        <w:t>pycaret</w:t>
      </w:r>
      <w:proofErr w:type="spellEnd"/>
      <w:r w:rsidRPr="00264441">
        <w:rPr>
          <w:rFonts w:ascii="Arial" w:hAnsi="Arial" w:cs="Arial"/>
          <w:sz w:val="24"/>
          <w:szCs w:val="24"/>
        </w:rPr>
        <w:t>(</w:t>
      </w:r>
      <w:proofErr w:type="gramEnd"/>
      <w:r w:rsidRPr="00264441">
        <w:rPr>
          <w:rFonts w:ascii="Arial" w:hAnsi="Arial" w:cs="Arial"/>
          <w:sz w:val="24"/>
          <w:szCs w:val="24"/>
        </w:rPr>
        <w:t xml:space="preserve">). Esta função automatiza o processo de configuração, comparação e seleção do melhor modelo de regressão, salvando o modelo final para uso posterior. O </w:t>
      </w:r>
      <w:proofErr w:type="spellStart"/>
      <w:r w:rsidRPr="00264441">
        <w:rPr>
          <w:rFonts w:ascii="Arial" w:hAnsi="Arial" w:cs="Arial"/>
          <w:sz w:val="24"/>
          <w:szCs w:val="24"/>
        </w:rPr>
        <w:t>PyCaret</w:t>
      </w:r>
      <w:proofErr w:type="spellEnd"/>
      <w:r w:rsidRPr="00264441">
        <w:rPr>
          <w:rFonts w:ascii="Arial" w:hAnsi="Arial" w:cs="Arial"/>
          <w:sz w:val="24"/>
          <w:szCs w:val="24"/>
        </w:rPr>
        <w:t xml:space="preserve"> realiza a comparação automática entre os modelos, retornando o de melhor desempenho baseado em múltiplas métricas de avaliação.</w:t>
      </w:r>
    </w:p>
    <w:p w14:paraId="51C63CD9" w14:textId="77777777" w:rsidR="00264441" w:rsidRPr="00264441" w:rsidRDefault="00264441" w:rsidP="00264441">
      <w:pPr>
        <w:numPr>
          <w:ilvl w:val="0"/>
          <w:numId w:val="24"/>
        </w:numPr>
        <w:rPr>
          <w:rFonts w:ascii="Arial" w:hAnsi="Arial" w:cs="Arial"/>
          <w:sz w:val="24"/>
          <w:szCs w:val="24"/>
        </w:rPr>
      </w:pPr>
      <w:r w:rsidRPr="00264441">
        <w:rPr>
          <w:rFonts w:ascii="Arial" w:hAnsi="Arial" w:cs="Arial"/>
          <w:b/>
          <w:bCs/>
          <w:sz w:val="24"/>
          <w:szCs w:val="24"/>
        </w:rPr>
        <w:t>Geração de Relatórios e Visualizações:</w:t>
      </w:r>
      <w:r w:rsidRPr="00264441">
        <w:rPr>
          <w:rFonts w:ascii="Arial" w:hAnsi="Arial" w:cs="Arial"/>
          <w:sz w:val="24"/>
          <w:szCs w:val="24"/>
        </w:rPr>
        <w:t xml:space="preserve"> A função </w:t>
      </w:r>
      <w:proofErr w:type="spellStart"/>
      <w:r w:rsidRPr="00264441">
        <w:rPr>
          <w:rFonts w:ascii="Arial" w:hAnsi="Arial" w:cs="Arial"/>
          <w:sz w:val="24"/>
          <w:szCs w:val="24"/>
        </w:rPr>
        <w:t>gerar_graficos_</w:t>
      </w:r>
      <w:proofErr w:type="gramStart"/>
      <w:r w:rsidRPr="00264441">
        <w:rPr>
          <w:rFonts w:ascii="Arial" w:hAnsi="Arial" w:cs="Arial"/>
          <w:sz w:val="24"/>
          <w:szCs w:val="24"/>
        </w:rPr>
        <w:t>relatorios</w:t>
      </w:r>
      <w:proofErr w:type="spellEnd"/>
      <w:r w:rsidRPr="00264441">
        <w:rPr>
          <w:rFonts w:ascii="Arial" w:hAnsi="Arial" w:cs="Arial"/>
          <w:sz w:val="24"/>
          <w:szCs w:val="24"/>
        </w:rPr>
        <w:t>(</w:t>
      </w:r>
      <w:proofErr w:type="gramEnd"/>
      <w:r w:rsidRPr="00264441">
        <w:rPr>
          <w:rFonts w:ascii="Arial" w:hAnsi="Arial" w:cs="Arial"/>
          <w:sz w:val="24"/>
          <w:szCs w:val="24"/>
        </w:rPr>
        <w:t xml:space="preserve">) cria gráficos que mostram a evolução de pontos por equipe, os Top 20 pilotos com mais pontos, a relação entre a idade do piloto e a posição final, os status de abandono mais comuns e os melhores pilotos e equipes de todos os tempos. Esses gráficos são gerados com </w:t>
      </w:r>
      <w:proofErr w:type="spellStart"/>
      <w:r w:rsidRPr="00264441">
        <w:rPr>
          <w:rFonts w:ascii="Arial" w:hAnsi="Arial" w:cs="Arial"/>
          <w:sz w:val="24"/>
          <w:szCs w:val="24"/>
        </w:rPr>
        <w:t>Matplotlib</w:t>
      </w:r>
      <w:proofErr w:type="spellEnd"/>
      <w:r w:rsidRPr="00264441">
        <w:rPr>
          <w:rFonts w:ascii="Arial" w:hAnsi="Arial" w:cs="Arial"/>
          <w:sz w:val="24"/>
          <w:szCs w:val="24"/>
        </w:rPr>
        <w:t xml:space="preserve"> e </w:t>
      </w:r>
      <w:proofErr w:type="spellStart"/>
      <w:r w:rsidRPr="00264441">
        <w:rPr>
          <w:rFonts w:ascii="Arial" w:hAnsi="Arial" w:cs="Arial"/>
          <w:sz w:val="24"/>
          <w:szCs w:val="24"/>
        </w:rPr>
        <w:t>Seaborn</w:t>
      </w:r>
      <w:proofErr w:type="spellEnd"/>
      <w:r w:rsidRPr="00264441">
        <w:rPr>
          <w:rFonts w:ascii="Arial" w:hAnsi="Arial" w:cs="Arial"/>
          <w:sz w:val="24"/>
          <w:szCs w:val="24"/>
        </w:rPr>
        <w:t xml:space="preserve"> e salvos em um diretório de relatórios, facilitando a análise visual e insights, como recomendado por </w:t>
      </w:r>
      <w:proofErr w:type="spellStart"/>
      <w:r w:rsidRPr="00264441">
        <w:rPr>
          <w:rFonts w:ascii="Arial" w:hAnsi="Arial" w:cs="Arial"/>
          <w:sz w:val="24"/>
          <w:szCs w:val="24"/>
        </w:rPr>
        <w:t>Brownlee</w:t>
      </w:r>
      <w:proofErr w:type="spellEnd"/>
      <w:r w:rsidRPr="00264441">
        <w:rPr>
          <w:rFonts w:ascii="Arial" w:hAnsi="Arial" w:cs="Arial"/>
          <w:sz w:val="24"/>
          <w:szCs w:val="24"/>
        </w:rPr>
        <w:t xml:space="preserve"> (2020).</w:t>
      </w:r>
    </w:p>
    <w:p w14:paraId="3D192008" w14:textId="77777777" w:rsidR="00264441" w:rsidRPr="00264441" w:rsidRDefault="00264441" w:rsidP="00264441">
      <w:pPr>
        <w:numPr>
          <w:ilvl w:val="0"/>
          <w:numId w:val="24"/>
        </w:numPr>
        <w:rPr>
          <w:rFonts w:ascii="Arial" w:hAnsi="Arial" w:cs="Arial"/>
          <w:sz w:val="24"/>
          <w:szCs w:val="24"/>
        </w:rPr>
      </w:pPr>
      <w:r w:rsidRPr="00264441">
        <w:rPr>
          <w:rFonts w:ascii="Arial" w:hAnsi="Arial" w:cs="Arial"/>
          <w:b/>
          <w:bCs/>
          <w:sz w:val="24"/>
          <w:szCs w:val="24"/>
        </w:rPr>
        <w:t>Simulação do Campeonato de F1 2025:</w:t>
      </w:r>
      <w:r w:rsidRPr="00264441">
        <w:rPr>
          <w:rFonts w:ascii="Arial" w:hAnsi="Arial" w:cs="Arial"/>
          <w:sz w:val="24"/>
          <w:szCs w:val="24"/>
        </w:rPr>
        <w:t xml:space="preserve"> A função simular_campeonato_f1_2025() usa o modelo Random Forest </w:t>
      </w:r>
      <w:proofErr w:type="spellStart"/>
      <w:r w:rsidRPr="00264441">
        <w:rPr>
          <w:rFonts w:ascii="Arial" w:hAnsi="Arial" w:cs="Arial"/>
          <w:sz w:val="24"/>
          <w:szCs w:val="24"/>
        </w:rPr>
        <w:t>Regressor</w:t>
      </w:r>
      <w:proofErr w:type="spellEnd"/>
      <w:r w:rsidRPr="00264441">
        <w:rPr>
          <w:rFonts w:ascii="Arial" w:hAnsi="Arial" w:cs="Arial"/>
          <w:sz w:val="24"/>
          <w:szCs w:val="24"/>
        </w:rPr>
        <w:t xml:space="preserve"> para prever os resultados do campeonato de 2025, com base em dados históricos. A simulação considera variáveis como posição de largada, velocidade da volta mais rápida, tempo de classificação, idade do piloto e confiabilidade histórica de pilotos e equipes (baseada em abandonos e finalizações). Os pontos são atribuídos aos 10 primeiros de cada corrida, conforme o regulamento da FIA, gerando rankings finais que destacam os melhores desempenhos da temporada.</w:t>
      </w:r>
    </w:p>
    <w:p w14:paraId="07EEAC86" w14:textId="77777777" w:rsidR="00264441" w:rsidRPr="00264441" w:rsidRDefault="00264441" w:rsidP="00264441">
      <w:pPr>
        <w:numPr>
          <w:ilvl w:val="0"/>
          <w:numId w:val="24"/>
        </w:numPr>
        <w:rPr>
          <w:rFonts w:ascii="Arial" w:hAnsi="Arial" w:cs="Arial"/>
          <w:sz w:val="24"/>
          <w:szCs w:val="24"/>
        </w:rPr>
      </w:pPr>
      <w:r w:rsidRPr="00264441">
        <w:rPr>
          <w:rFonts w:ascii="Arial" w:hAnsi="Arial" w:cs="Arial"/>
          <w:b/>
          <w:bCs/>
          <w:sz w:val="24"/>
          <w:szCs w:val="24"/>
        </w:rPr>
        <w:t>Execução Geral:</w:t>
      </w:r>
      <w:r w:rsidRPr="00264441">
        <w:rPr>
          <w:rFonts w:ascii="Arial" w:hAnsi="Arial" w:cs="Arial"/>
          <w:sz w:val="24"/>
          <w:szCs w:val="24"/>
        </w:rPr>
        <w:t xml:space="preserve"> O Main.py conecta todos os módulos, permitindo a execução do pipeline completo com um único comando. Ele inclui dois fluxos paralelos de modelagem: um manual, com análise SHAP, e outro automatizado com </w:t>
      </w:r>
      <w:proofErr w:type="spellStart"/>
      <w:r w:rsidRPr="00264441">
        <w:rPr>
          <w:rFonts w:ascii="Arial" w:hAnsi="Arial" w:cs="Arial"/>
          <w:sz w:val="24"/>
          <w:szCs w:val="24"/>
        </w:rPr>
        <w:t>PyCaret</w:t>
      </w:r>
      <w:proofErr w:type="spellEnd"/>
      <w:r w:rsidRPr="00264441">
        <w:rPr>
          <w:rFonts w:ascii="Arial" w:hAnsi="Arial" w:cs="Arial"/>
          <w:sz w:val="24"/>
          <w:szCs w:val="24"/>
        </w:rPr>
        <w:t>, oferecendo uma avaliação robusta e a seleção do melhor modelo.</w:t>
      </w:r>
    </w:p>
    <w:p w14:paraId="3E6488D6" w14:textId="77777777" w:rsidR="00E821D1" w:rsidRPr="00E821D1" w:rsidRDefault="00E821D1" w:rsidP="00E821D1">
      <w:pPr>
        <w:rPr>
          <w:rFonts w:ascii="Arial" w:hAnsi="Arial" w:cs="Arial"/>
          <w:szCs w:val="24"/>
        </w:rPr>
      </w:pPr>
    </w:p>
    <w:p w14:paraId="31E24B91" w14:textId="77777777" w:rsidR="00E821D1" w:rsidRPr="00AE6A1F" w:rsidRDefault="00E821D1" w:rsidP="00E821D1">
      <w:pPr>
        <w:rPr>
          <w:rFonts w:ascii="Arial" w:hAnsi="Arial" w:cs="Arial"/>
          <w:sz w:val="24"/>
          <w:szCs w:val="28"/>
        </w:rPr>
      </w:pPr>
      <w:r w:rsidRPr="00AE6A1F">
        <w:rPr>
          <w:rFonts w:ascii="Arial" w:hAnsi="Arial" w:cs="Arial"/>
          <w:b/>
          <w:sz w:val="24"/>
          <w:szCs w:val="28"/>
        </w:rPr>
        <w:t>4. Coleta e Tratamento dos Dados</w:t>
      </w:r>
    </w:p>
    <w:p w14:paraId="5179BAA3" w14:textId="77777777" w:rsidR="00E821D1" w:rsidRPr="00AE6A1F" w:rsidRDefault="00E821D1" w:rsidP="00E821D1">
      <w:pPr>
        <w:rPr>
          <w:rFonts w:ascii="Arial" w:hAnsi="Arial" w:cs="Arial"/>
          <w:b/>
          <w:bCs/>
          <w:sz w:val="24"/>
          <w:szCs w:val="28"/>
        </w:rPr>
      </w:pPr>
      <w:r w:rsidRPr="00AE6A1F">
        <w:rPr>
          <w:rFonts w:ascii="Arial" w:hAnsi="Arial" w:cs="Arial"/>
          <w:b/>
          <w:bCs/>
          <w:sz w:val="24"/>
          <w:szCs w:val="28"/>
        </w:rPr>
        <w:t>4.1 Obtenção do Dataset</w:t>
      </w:r>
    </w:p>
    <w:p w14:paraId="21508A76" w14:textId="03683CC7" w:rsidR="00E821D1" w:rsidRPr="00AE6A1F" w:rsidRDefault="00E821D1" w:rsidP="00AE6A1F">
      <w:pPr>
        <w:spacing w:line="240" w:lineRule="auto"/>
        <w:ind w:firstLine="720"/>
        <w:jc w:val="both"/>
        <w:rPr>
          <w:rFonts w:ascii="Arial" w:hAnsi="Arial" w:cs="Arial"/>
          <w:sz w:val="24"/>
          <w:szCs w:val="28"/>
        </w:rPr>
      </w:pPr>
      <w:r w:rsidRPr="00AE6A1F">
        <w:rPr>
          <w:rFonts w:ascii="Arial" w:hAnsi="Arial" w:cs="Arial"/>
          <w:sz w:val="24"/>
          <w:szCs w:val="28"/>
        </w:rPr>
        <w:t xml:space="preserve">Utilizando a API oficial do </w:t>
      </w:r>
      <w:proofErr w:type="spellStart"/>
      <w:r w:rsidRPr="00AE6A1F">
        <w:rPr>
          <w:rFonts w:ascii="Arial" w:hAnsi="Arial" w:cs="Arial"/>
          <w:sz w:val="24"/>
          <w:szCs w:val="28"/>
        </w:rPr>
        <w:t>Kaggle</w:t>
      </w:r>
      <w:proofErr w:type="spellEnd"/>
      <w:r w:rsidRPr="00AE6A1F">
        <w:rPr>
          <w:rFonts w:ascii="Arial" w:hAnsi="Arial" w:cs="Arial"/>
          <w:sz w:val="24"/>
          <w:szCs w:val="28"/>
        </w:rPr>
        <w:t xml:space="preserve">, o dataset foi baixado e armazenado localmente. As tabelas principais incluem: races.csv, results.csv, drivers.csv, constructors.csv, circuits.csv, qualifying.csv e status.csv. O processo de download e extração foi automatizado pela função </w:t>
      </w:r>
      <w:proofErr w:type="spellStart"/>
      <w:r w:rsidRPr="00AE6A1F">
        <w:rPr>
          <w:rFonts w:ascii="Arial" w:hAnsi="Arial" w:cs="Arial"/>
          <w:sz w:val="24"/>
          <w:szCs w:val="28"/>
        </w:rPr>
        <w:t>baixar_</w:t>
      </w:r>
      <w:proofErr w:type="gramStart"/>
      <w:r w:rsidRPr="00AE6A1F">
        <w:rPr>
          <w:rFonts w:ascii="Arial" w:hAnsi="Arial" w:cs="Arial"/>
          <w:sz w:val="24"/>
          <w:szCs w:val="28"/>
        </w:rPr>
        <w:t>dataset</w:t>
      </w:r>
      <w:proofErr w:type="spellEnd"/>
      <w:r w:rsidRPr="00AE6A1F">
        <w:rPr>
          <w:rFonts w:ascii="Arial" w:hAnsi="Arial" w:cs="Arial"/>
          <w:sz w:val="24"/>
          <w:szCs w:val="28"/>
        </w:rPr>
        <w:t>(</w:t>
      </w:r>
      <w:proofErr w:type="gramEnd"/>
      <w:r w:rsidRPr="00AE6A1F">
        <w:rPr>
          <w:rFonts w:ascii="Arial" w:hAnsi="Arial" w:cs="Arial"/>
          <w:sz w:val="24"/>
          <w:szCs w:val="28"/>
        </w:rPr>
        <w:t>).</w:t>
      </w:r>
    </w:p>
    <w:p w14:paraId="20F84172" w14:textId="77777777" w:rsidR="009416EC" w:rsidRDefault="009416EC" w:rsidP="00E821D1">
      <w:pPr>
        <w:rPr>
          <w:rFonts w:ascii="Arial" w:hAnsi="Arial" w:cs="Arial"/>
          <w:b/>
          <w:bCs/>
          <w:sz w:val="24"/>
          <w:szCs w:val="28"/>
        </w:rPr>
      </w:pPr>
    </w:p>
    <w:p w14:paraId="29DC8ACA" w14:textId="1862CA51" w:rsidR="00E821D1" w:rsidRPr="00AE6A1F" w:rsidRDefault="00E821D1" w:rsidP="00E821D1">
      <w:pPr>
        <w:rPr>
          <w:rFonts w:ascii="Arial" w:hAnsi="Arial" w:cs="Arial"/>
          <w:b/>
          <w:bCs/>
          <w:sz w:val="24"/>
          <w:szCs w:val="28"/>
        </w:rPr>
      </w:pPr>
      <w:r w:rsidRPr="00AE6A1F">
        <w:rPr>
          <w:rFonts w:ascii="Arial" w:hAnsi="Arial" w:cs="Arial"/>
          <w:b/>
          <w:bCs/>
          <w:sz w:val="24"/>
          <w:szCs w:val="28"/>
        </w:rPr>
        <w:t>4.2 Pré-processamento</w:t>
      </w:r>
    </w:p>
    <w:p w14:paraId="02FD0092" w14:textId="50F04BD9" w:rsidR="00E821D1" w:rsidRPr="00AE6A1F" w:rsidRDefault="00E821D1" w:rsidP="00AE6A1F">
      <w:pPr>
        <w:spacing w:line="240" w:lineRule="auto"/>
        <w:jc w:val="both"/>
        <w:rPr>
          <w:rFonts w:ascii="Arial" w:hAnsi="Arial" w:cs="Arial"/>
          <w:sz w:val="24"/>
          <w:szCs w:val="28"/>
        </w:rPr>
      </w:pPr>
      <w:r w:rsidRPr="00AE6A1F">
        <w:rPr>
          <w:rFonts w:ascii="Arial" w:hAnsi="Arial" w:cs="Arial"/>
          <w:sz w:val="24"/>
          <w:szCs w:val="28"/>
        </w:rPr>
        <w:t>As seguintes transformações foram aplicadas ao dataset:</w:t>
      </w:r>
    </w:p>
    <w:p w14:paraId="3F0B82C2" w14:textId="77777777" w:rsidR="00E821D1" w:rsidRPr="00AE6A1F" w:rsidRDefault="00E821D1" w:rsidP="00AE6A1F">
      <w:pPr>
        <w:pStyle w:val="PargrafodaLista"/>
        <w:numPr>
          <w:ilvl w:val="0"/>
          <w:numId w:val="19"/>
        </w:numPr>
        <w:spacing w:line="240" w:lineRule="auto"/>
        <w:jc w:val="both"/>
        <w:rPr>
          <w:rFonts w:ascii="Arial" w:hAnsi="Arial" w:cs="Arial"/>
          <w:sz w:val="24"/>
          <w:szCs w:val="28"/>
        </w:rPr>
      </w:pPr>
      <w:r w:rsidRPr="00AE6A1F">
        <w:rPr>
          <w:rFonts w:ascii="Arial" w:hAnsi="Arial" w:cs="Arial"/>
          <w:sz w:val="24"/>
          <w:szCs w:val="28"/>
        </w:rPr>
        <w:t xml:space="preserve">Substituição de valores nulos: Valores inválidos (\N) foram substituídos por </w:t>
      </w:r>
      <w:proofErr w:type="spellStart"/>
      <w:r w:rsidRPr="00AE6A1F">
        <w:rPr>
          <w:rFonts w:ascii="Arial" w:hAnsi="Arial" w:cs="Arial"/>
          <w:sz w:val="24"/>
          <w:szCs w:val="28"/>
        </w:rPr>
        <w:t>NaN</w:t>
      </w:r>
      <w:proofErr w:type="spellEnd"/>
      <w:r w:rsidRPr="00AE6A1F">
        <w:rPr>
          <w:rFonts w:ascii="Arial" w:hAnsi="Arial" w:cs="Arial"/>
          <w:sz w:val="24"/>
          <w:szCs w:val="28"/>
        </w:rPr>
        <w:t>.</w:t>
      </w:r>
    </w:p>
    <w:p w14:paraId="37A41C47" w14:textId="77777777" w:rsidR="00E821D1" w:rsidRPr="00AE6A1F" w:rsidRDefault="00E821D1" w:rsidP="00AE6A1F">
      <w:pPr>
        <w:pStyle w:val="PargrafodaLista"/>
        <w:numPr>
          <w:ilvl w:val="0"/>
          <w:numId w:val="19"/>
        </w:numPr>
        <w:spacing w:line="240" w:lineRule="auto"/>
        <w:jc w:val="both"/>
        <w:rPr>
          <w:rFonts w:ascii="Arial" w:hAnsi="Arial" w:cs="Arial"/>
          <w:sz w:val="24"/>
          <w:szCs w:val="28"/>
        </w:rPr>
      </w:pPr>
      <w:r w:rsidRPr="00AE6A1F">
        <w:rPr>
          <w:rFonts w:ascii="Arial" w:hAnsi="Arial" w:cs="Arial"/>
          <w:sz w:val="24"/>
          <w:szCs w:val="28"/>
        </w:rPr>
        <w:t xml:space="preserve">Conversão de tempos: Colunas como </w:t>
      </w:r>
      <w:proofErr w:type="spellStart"/>
      <w:r w:rsidRPr="00AE6A1F">
        <w:rPr>
          <w:rFonts w:ascii="Arial" w:hAnsi="Arial" w:cs="Arial"/>
          <w:sz w:val="24"/>
          <w:szCs w:val="28"/>
        </w:rPr>
        <w:t>fastestLapTime</w:t>
      </w:r>
      <w:proofErr w:type="spellEnd"/>
      <w:r w:rsidRPr="00AE6A1F">
        <w:rPr>
          <w:rFonts w:ascii="Arial" w:hAnsi="Arial" w:cs="Arial"/>
          <w:sz w:val="24"/>
          <w:szCs w:val="28"/>
        </w:rPr>
        <w:t>, q1, q2 e q3 foram convertidas para milissegundos para facilitar a análise.</w:t>
      </w:r>
    </w:p>
    <w:p w14:paraId="2DDDAB6F" w14:textId="1FE0FF6A" w:rsidR="00E821D1" w:rsidRPr="00AE6A1F" w:rsidRDefault="00E821D1" w:rsidP="00AE6A1F">
      <w:pPr>
        <w:pStyle w:val="PargrafodaLista"/>
        <w:numPr>
          <w:ilvl w:val="0"/>
          <w:numId w:val="19"/>
        </w:numPr>
        <w:spacing w:line="240" w:lineRule="auto"/>
        <w:jc w:val="both"/>
        <w:rPr>
          <w:rFonts w:ascii="Arial" w:hAnsi="Arial" w:cs="Arial"/>
          <w:sz w:val="24"/>
          <w:szCs w:val="28"/>
        </w:rPr>
      </w:pPr>
      <w:r w:rsidRPr="00AE6A1F">
        <w:rPr>
          <w:rFonts w:ascii="Arial" w:hAnsi="Arial" w:cs="Arial"/>
          <w:sz w:val="24"/>
          <w:szCs w:val="28"/>
        </w:rPr>
        <w:t xml:space="preserve">Criação de nova </w:t>
      </w:r>
      <w:r w:rsidRPr="00AE6A1F">
        <w:rPr>
          <w:rFonts w:ascii="Arial" w:hAnsi="Arial" w:cs="Arial"/>
          <w:sz w:val="24"/>
          <w:szCs w:val="28"/>
        </w:rPr>
        <w:t xml:space="preserve">coluna: A Coluna </w:t>
      </w:r>
      <w:r w:rsidRPr="00AE6A1F">
        <w:rPr>
          <w:rFonts w:ascii="Arial" w:hAnsi="Arial" w:cs="Arial"/>
          <w:sz w:val="24"/>
          <w:szCs w:val="28"/>
        </w:rPr>
        <w:t>regulamento</w:t>
      </w:r>
      <w:r w:rsidRPr="00AE6A1F">
        <w:rPr>
          <w:rFonts w:ascii="Arial" w:hAnsi="Arial" w:cs="Arial"/>
          <w:sz w:val="24"/>
          <w:szCs w:val="28"/>
        </w:rPr>
        <w:t xml:space="preserve"> foi criada com base numa tabela de regulamentos.</w:t>
      </w:r>
    </w:p>
    <w:p w14:paraId="2C067A6C" w14:textId="77777777" w:rsidR="00E821D1" w:rsidRPr="00AE6A1F" w:rsidRDefault="00E821D1" w:rsidP="00AE6A1F">
      <w:pPr>
        <w:pStyle w:val="PargrafodaLista"/>
        <w:numPr>
          <w:ilvl w:val="0"/>
          <w:numId w:val="19"/>
        </w:numPr>
        <w:spacing w:line="240" w:lineRule="auto"/>
        <w:jc w:val="both"/>
        <w:rPr>
          <w:rFonts w:ascii="Arial" w:hAnsi="Arial" w:cs="Arial"/>
          <w:sz w:val="24"/>
          <w:szCs w:val="28"/>
        </w:rPr>
      </w:pPr>
      <w:r w:rsidRPr="00AE6A1F">
        <w:rPr>
          <w:rFonts w:ascii="Arial" w:hAnsi="Arial" w:cs="Arial"/>
          <w:sz w:val="24"/>
          <w:szCs w:val="28"/>
        </w:rPr>
        <w:t>Ajuste de pontuações: As pontuações foram corrigidas com base nas regras da FIA, considerando exceções específicas como Abu Dhabi 2014 e Bélgica 2021.</w:t>
      </w:r>
    </w:p>
    <w:p w14:paraId="0F934473" w14:textId="77777777" w:rsidR="00E821D1" w:rsidRPr="00AE6A1F" w:rsidRDefault="00E821D1" w:rsidP="00AE6A1F">
      <w:pPr>
        <w:pStyle w:val="PargrafodaLista"/>
        <w:numPr>
          <w:ilvl w:val="0"/>
          <w:numId w:val="19"/>
        </w:numPr>
        <w:spacing w:line="240" w:lineRule="auto"/>
        <w:jc w:val="both"/>
        <w:rPr>
          <w:rFonts w:ascii="Arial" w:hAnsi="Arial" w:cs="Arial"/>
          <w:sz w:val="24"/>
          <w:szCs w:val="28"/>
        </w:rPr>
      </w:pPr>
      <w:r w:rsidRPr="00AE6A1F">
        <w:rPr>
          <w:rFonts w:ascii="Arial" w:hAnsi="Arial" w:cs="Arial"/>
          <w:sz w:val="24"/>
          <w:szCs w:val="28"/>
        </w:rPr>
        <w:t>Preenchimento de valores nulos: Colunas de tempo e posição foram preenchidas com valores padrão (ex.: 0.0 para tempos e -1 para posições ausentes).</w:t>
      </w:r>
    </w:p>
    <w:p w14:paraId="1FB5A0A2" w14:textId="77777777" w:rsidR="00E821D1" w:rsidRPr="00AE6A1F" w:rsidRDefault="00E821D1" w:rsidP="00AE6A1F">
      <w:pPr>
        <w:pStyle w:val="PargrafodaLista"/>
        <w:numPr>
          <w:ilvl w:val="0"/>
          <w:numId w:val="19"/>
        </w:numPr>
        <w:spacing w:line="240" w:lineRule="auto"/>
        <w:jc w:val="both"/>
        <w:rPr>
          <w:rFonts w:ascii="Arial" w:hAnsi="Arial" w:cs="Arial"/>
          <w:sz w:val="24"/>
          <w:szCs w:val="28"/>
        </w:rPr>
      </w:pPr>
      <w:r w:rsidRPr="00AE6A1F">
        <w:rPr>
          <w:rFonts w:ascii="Arial" w:hAnsi="Arial" w:cs="Arial"/>
          <w:sz w:val="24"/>
          <w:szCs w:val="28"/>
        </w:rPr>
        <w:t xml:space="preserve">Seleção de colunas relevantes: Foram selecionadas colunas como position, points, age, </w:t>
      </w:r>
      <w:proofErr w:type="spellStart"/>
      <w:r w:rsidRPr="00AE6A1F">
        <w:rPr>
          <w:rFonts w:ascii="Arial" w:hAnsi="Arial" w:cs="Arial"/>
          <w:sz w:val="24"/>
          <w:szCs w:val="28"/>
        </w:rPr>
        <w:t>name_constructors</w:t>
      </w:r>
      <w:proofErr w:type="spellEnd"/>
      <w:r w:rsidRPr="00AE6A1F">
        <w:rPr>
          <w:rFonts w:ascii="Arial" w:hAnsi="Arial" w:cs="Arial"/>
          <w:sz w:val="24"/>
          <w:szCs w:val="28"/>
        </w:rPr>
        <w:t xml:space="preserve">, status, </w:t>
      </w:r>
      <w:proofErr w:type="spellStart"/>
      <w:r w:rsidRPr="00AE6A1F">
        <w:rPr>
          <w:rFonts w:ascii="Arial" w:hAnsi="Arial" w:cs="Arial"/>
          <w:sz w:val="24"/>
          <w:szCs w:val="28"/>
        </w:rPr>
        <w:t>fastestLapTime</w:t>
      </w:r>
      <w:proofErr w:type="spellEnd"/>
      <w:r w:rsidRPr="00AE6A1F">
        <w:rPr>
          <w:rFonts w:ascii="Arial" w:hAnsi="Arial" w:cs="Arial"/>
          <w:sz w:val="24"/>
          <w:szCs w:val="28"/>
        </w:rPr>
        <w:t xml:space="preserve">, </w:t>
      </w:r>
      <w:proofErr w:type="spellStart"/>
      <w:r w:rsidRPr="00AE6A1F">
        <w:rPr>
          <w:rFonts w:ascii="Arial" w:hAnsi="Arial" w:cs="Arial"/>
          <w:sz w:val="24"/>
          <w:szCs w:val="28"/>
        </w:rPr>
        <w:t>fastestLapSpeed</w:t>
      </w:r>
      <w:proofErr w:type="spellEnd"/>
      <w:r w:rsidRPr="00AE6A1F">
        <w:rPr>
          <w:rFonts w:ascii="Arial" w:hAnsi="Arial" w:cs="Arial"/>
          <w:sz w:val="24"/>
          <w:szCs w:val="28"/>
        </w:rPr>
        <w:t>, entre outras, para a modelagem.</w:t>
      </w:r>
    </w:p>
    <w:p w14:paraId="7F678445" w14:textId="15E02AD0" w:rsidR="00E821D1" w:rsidRPr="00AE6A1F" w:rsidRDefault="00E821D1" w:rsidP="00AE6A1F">
      <w:pPr>
        <w:spacing w:line="240" w:lineRule="auto"/>
        <w:jc w:val="both"/>
        <w:rPr>
          <w:rFonts w:ascii="Arial" w:hAnsi="Arial" w:cs="Arial"/>
          <w:sz w:val="24"/>
          <w:szCs w:val="28"/>
        </w:rPr>
      </w:pPr>
      <w:r w:rsidRPr="00AE6A1F">
        <w:rPr>
          <w:rFonts w:ascii="Arial" w:hAnsi="Arial" w:cs="Arial"/>
          <w:sz w:val="24"/>
          <w:szCs w:val="28"/>
        </w:rPr>
        <w:t>Essas transformações garantem que os dados estejam limpos, consistentes e prontos para análise e modelagem.</w:t>
      </w:r>
    </w:p>
    <w:p w14:paraId="1BD99C77" w14:textId="77777777" w:rsidR="00E821D1" w:rsidRPr="00AE6A1F" w:rsidRDefault="00E821D1" w:rsidP="00AE6A1F">
      <w:pPr>
        <w:spacing w:line="240" w:lineRule="auto"/>
        <w:rPr>
          <w:rFonts w:ascii="Arial" w:hAnsi="Arial" w:cs="Arial"/>
          <w:sz w:val="24"/>
          <w:szCs w:val="24"/>
        </w:rPr>
      </w:pPr>
    </w:p>
    <w:p w14:paraId="6E007C18" w14:textId="15B3553C" w:rsidR="00E821D1" w:rsidRPr="00AE6A1F" w:rsidRDefault="00E821D1" w:rsidP="00AE6A1F">
      <w:pPr>
        <w:spacing w:line="240" w:lineRule="auto"/>
        <w:jc w:val="both"/>
        <w:rPr>
          <w:rFonts w:ascii="Arial" w:hAnsi="Arial" w:cs="Arial"/>
          <w:sz w:val="24"/>
          <w:szCs w:val="24"/>
        </w:rPr>
      </w:pPr>
      <w:r w:rsidRPr="00AE6A1F">
        <w:rPr>
          <w:rFonts w:ascii="Arial" w:hAnsi="Arial" w:cs="Arial"/>
          <w:b/>
          <w:sz w:val="24"/>
          <w:szCs w:val="24"/>
        </w:rPr>
        <w:t>5. Análise Exploratória de Dados (EDA)</w:t>
      </w:r>
    </w:p>
    <w:p w14:paraId="69612087" w14:textId="7BAD9B8C" w:rsidR="00086EC0" w:rsidRPr="00AE6A1F" w:rsidRDefault="00086EC0" w:rsidP="00B01359">
      <w:pPr>
        <w:spacing w:line="240" w:lineRule="auto"/>
        <w:ind w:firstLine="720"/>
        <w:jc w:val="both"/>
        <w:rPr>
          <w:rFonts w:ascii="Arial" w:hAnsi="Arial" w:cs="Arial"/>
          <w:sz w:val="24"/>
          <w:szCs w:val="24"/>
        </w:rPr>
      </w:pPr>
      <w:r w:rsidRPr="00AE6A1F">
        <w:rPr>
          <w:rFonts w:ascii="Arial" w:hAnsi="Arial" w:cs="Arial"/>
          <w:sz w:val="24"/>
          <w:szCs w:val="24"/>
        </w:rPr>
        <w:t xml:space="preserve">A análise exploratória de dados (EDA) foi fundamental para compreender a estrutura do dataset e identificar padrões relevantes. Utilizando ferramentas como </w:t>
      </w:r>
      <w:proofErr w:type="spellStart"/>
      <w:r w:rsidRPr="00AE6A1F">
        <w:rPr>
          <w:rFonts w:ascii="Arial" w:hAnsi="Arial" w:cs="Arial"/>
          <w:sz w:val="24"/>
          <w:szCs w:val="24"/>
        </w:rPr>
        <w:t>AutoViz</w:t>
      </w:r>
      <w:proofErr w:type="spellEnd"/>
      <w:r w:rsidRPr="00AE6A1F">
        <w:rPr>
          <w:rFonts w:ascii="Arial" w:hAnsi="Arial" w:cs="Arial"/>
          <w:sz w:val="24"/>
          <w:szCs w:val="24"/>
        </w:rPr>
        <w:t xml:space="preserve">, </w:t>
      </w:r>
      <w:proofErr w:type="spellStart"/>
      <w:r w:rsidRPr="00AE6A1F">
        <w:rPr>
          <w:rFonts w:ascii="Arial" w:hAnsi="Arial" w:cs="Arial"/>
          <w:sz w:val="24"/>
          <w:szCs w:val="24"/>
        </w:rPr>
        <w:t>YData</w:t>
      </w:r>
      <w:proofErr w:type="spellEnd"/>
      <w:r w:rsidRPr="00AE6A1F">
        <w:rPr>
          <w:rFonts w:ascii="Arial" w:hAnsi="Arial" w:cs="Arial"/>
          <w:sz w:val="24"/>
          <w:szCs w:val="24"/>
        </w:rPr>
        <w:t xml:space="preserve"> </w:t>
      </w:r>
      <w:proofErr w:type="spellStart"/>
      <w:r w:rsidRPr="00AE6A1F">
        <w:rPr>
          <w:rFonts w:ascii="Arial" w:hAnsi="Arial" w:cs="Arial"/>
          <w:sz w:val="24"/>
          <w:szCs w:val="24"/>
        </w:rPr>
        <w:t>Profiling</w:t>
      </w:r>
      <w:proofErr w:type="spellEnd"/>
      <w:r w:rsidRPr="00AE6A1F">
        <w:rPr>
          <w:rFonts w:ascii="Arial" w:hAnsi="Arial" w:cs="Arial"/>
          <w:sz w:val="24"/>
          <w:szCs w:val="24"/>
        </w:rPr>
        <w:t xml:space="preserve"> e D-Tale, foram gerados relatórios interativos e gráficos descritivos que facilitaram a interpretação dos dados.</w:t>
      </w:r>
    </w:p>
    <w:p w14:paraId="34712CB8" w14:textId="20C16481" w:rsidR="00086EC0" w:rsidRPr="00AE6A1F" w:rsidRDefault="00086EC0" w:rsidP="00AE6A1F">
      <w:pPr>
        <w:spacing w:line="240" w:lineRule="auto"/>
        <w:jc w:val="both"/>
        <w:rPr>
          <w:rFonts w:ascii="Arial" w:hAnsi="Arial" w:cs="Arial"/>
          <w:sz w:val="24"/>
          <w:szCs w:val="24"/>
        </w:rPr>
      </w:pPr>
      <w:r w:rsidRPr="00AE6A1F">
        <w:rPr>
          <w:rFonts w:ascii="Arial" w:hAnsi="Arial" w:cs="Arial"/>
          <w:sz w:val="24"/>
          <w:szCs w:val="24"/>
        </w:rPr>
        <w:t>As análises realizadas incluíram:</w:t>
      </w:r>
    </w:p>
    <w:p w14:paraId="248F77B1" w14:textId="57B0FFD9" w:rsidR="009416EC" w:rsidRDefault="00086EC0" w:rsidP="00AE6A1F">
      <w:pPr>
        <w:spacing w:line="240" w:lineRule="auto"/>
        <w:jc w:val="both"/>
        <w:rPr>
          <w:rFonts w:ascii="Arial" w:hAnsi="Arial" w:cs="Arial"/>
          <w:sz w:val="24"/>
          <w:szCs w:val="24"/>
        </w:rPr>
      </w:pPr>
      <w:r w:rsidRPr="00AE6A1F">
        <w:rPr>
          <w:rFonts w:ascii="Arial" w:hAnsi="Arial" w:cs="Arial"/>
          <w:b/>
          <w:bCs/>
          <w:sz w:val="24"/>
          <w:szCs w:val="24"/>
        </w:rPr>
        <w:t>Status da Corrida:</w:t>
      </w:r>
      <w:r w:rsidRPr="00AE6A1F">
        <w:rPr>
          <w:rFonts w:ascii="Arial" w:hAnsi="Arial" w:cs="Arial"/>
          <w:sz w:val="24"/>
          <w:szCs w:val="24"/>
        </w:rPr>
        <w:t xml:space="preserve"> </w:t>
      </w:r>
      <w:r w:rsidR="00B01359">
        <w:rPr>
          <w:rFonts w:ascii="Arial" w:hAnsi="Arial" w:cs="Arial"/>
          <w:sz w:val="24"/>
          <w:szCs w:val="24"/>
        </w:rPr>
        <w:t xml:space="preserve">Foi </w:t>
      </w:r>
      <w:r w:rsidR="00264441">
        <w:rPr>
          <w:rFonts w:ascii="Arial" w:hAnsi="Arial" w:cs="Arial"/>
          <w:sz w:val="24"/>
          <w:szCs w:val="24"/>
        </w:rPr>
        <w:t>c</w:t>
      </w:r>
      <w:r w:rsidR="00B01359">
        <w:rPr>
          <w:rFonts w:ascii="Arial" w:hAnsi="Arial" w:cs="Arial"/>
          <w:sz w:val="24"/>
          <w:szCs w:val="24"/>
        </w:rPr>
        <w:t>lassificado</w:t>
      </w:r>
      <w:r w:rsidRPr="00AE6A1F">
        <w:rPr>
          <w:rFonts w:ascii="Arial" w:hAnsi="Arial" w:cs="Arial"/>
          <w:sz w:val="24"/>
          <w:szCs w:val="24"/>
        </w:rPr>
        <w:t xml:space="preserve"> os tipos de abandono, como falha de motor, colisão e desistência. Esses status têm impacto direto na confiabilidade do carro e, consequentemente, na pontuação final.</w:t>
      </w:r>
    </w:p>
    <w:p w14:paraId="0507835D" w14:textId="77777777" w:rsidR="009416EC" w:rsidRDefault="009416EC" w:rsidP="00AE6A1F">
      <w:pPr>
        <w:spacing w:line="240" w:lineRule="auto"/>
        <w:jc w:val="both"/>
        <w:rPr>
          <w:rFonts w:ascii="Arial" w:hAnsi="Arial" w:cs="Arial"/>
          <w:sz w:val="24"/>
          <w:szCs w:val="24"/>
        </w:rPr>
      </w:pPr>
    </w:p>
    <w:p w14:paraId="2630AFE1" w14:textId="77777777" w:rsidR="009416EC" w:rsidRPr="009416EC" w:rsidRDefault="009416EC" w:rsidP="00AE6A1F">
      <w:pPr>
        <w:spacing w:line="240" w:lineRule="auto"/>
        <w:jc w:val="both"/>
        <w:rPr>
          <w:rFonts w:ascii="Arial" w:hAnsi="Arial" w:cs="Arial"/>
          <w:sz w:val="24"/>
          <w:szCs w:val="24"/>
        </w:rPr>
      </w:pPr>
    </w:p>
    <w:p w14:paraId="38508F10" w14:textId="77777777" w:rsidR="009416EC" w:rsidRDefault="009416EC" w:rsidP="00AE6A1F">
      <w:pPr>
        <w:spacing w:line="240" w:lineRule="auto"/>
        <w:jc w:val="both"/>
        <w:rPr>
          <w:rFonts w:ascii="Arial" w:hAnsi="Arial" w:cs="Arial"/>
          <w:b/>
          <w:bCs/>
          <w:sz w:val="24"/>
          <w:szCs w:val="24"/>
        </w:rPr>
      </w:pPr>
    </w:p>
    <w:p w14:paraId="1344D4B5" w14:textId="77777777" w:rsidR="009416EC" w:rsidRDefault="009416EC" w:rsidP="00AE6A1F">
      <w:pPr>
        <w:spacing w:line="240" w:lineRule="auto"/>
        <w:jc w:val="both"/>
        <w:rPr>
          <w:rFonts w:ascii="Arial" w:hAnsi="Arial" w:cs="Arial"/>
          <w:b/>
          <w:bCs/>
          <w:sz w:val="24"/>
          <w:szCs w:val="24"/>
        </w:rPr>
      </w:pPr>
    </w:p>
    <w:p w14:paraId="00D23413" w14:textId="77777777" w:rsidR="009416EC" w:rsidRDefault="009416EC" w:rsidP="00AE6A1F">
      <w:pPr>
        <w:spacing w:line="240" w:lineRule="auto"/>
        <w:jc w:val="both"/>
        <w:rPr>
          <w:rFonts w:ascii="Arial" w:hAnsi="Arial" w:cs="Arial"/>
          <w:b/>
          <w:bCs/>
          <w:sz w:val="24"/>
          <w:szCs w:val="24"/>
        </w:rPr>
      </w:pPr>
    </w:p>
    <w:p w14:paraId="5E0F60E5" w14:textId="77777777" w:rsidR="009416EC" w:rsidRDefault="009416EC" w:rsidP="00AE6A1F">
      <w:pPr>
        <w:spacing w:line="240" w:lineRule="auto"/>
        <w:jc w:val="both"/>
        <w:rPr>
          <w:rFonts w:ascii="Arial" w:hAnsi="Arial" w:cs="Arial"/>
          <w:b/>
          <w:bCs/>
          <w:sz w:val="24"/>
          <w:szCs w:val="24"/>
        </w:rPr>
      </w:pPr>
    </w:p>
    <w:p w14:paraId="0F052020" w14:textId="1F919DBE" w:rsidR="009416EC" w:rsidRPr="009416EC" w:rsidRDefault="009416EC" w:rsidP="009416EC">
      <w:pPr>
        <w:spacing w:line="240" w:lineRule="auto"/>
        <w:jc w:val="center"/>
        <w:rPr>
          <w:rFonts w:ascii="Arial" w:hAnsi="Arial" w:cs="Arial"/>
          <w:sz w:val="20"/>
          <w:szCs w:val="20"/>
        </w:rPr>
      </w:pPr>
      <w:r w:rsidRPr="00AE6A1F">
        <w:rPr>
          <w:rFonts w:ascii="Arial" w:hAnsi="Arial" w:cs="Arial"/>
          <w:b/>
          <w:bCs/>
          <w:noProof/>
          <w:sz w:val="24"/>
          <w:szCs w:val="24"/>
        </w:rPr>
        <w:drawing>
          <wp:anchor distT="0" distB="0" distL="114300" distR="114300" simplePos="0" relativeHeight="251666432" behindDoc="1" locked="0" layoutInCell="1" allowOverlap="1" wp14:anchorId="07E41F2F" wp14:editId="25835570">
            <wp:simplePos x="0" y="0"/>
            <wp:positionH relativeFrom="column">
              <wp:posOffset>5393</wp:posOffset>
            </wp:positionH>
            <wp:positionV relativeFrom="paragraph">
              <wp:posOffset>-279504</wp:posOffset>
            </wp:positionV>
            <wp:extent cx="5486400" cy="2743200"/>
            <wp:effectExtent l="0" t="0" r="0" b="0"/>
            <wp:wrapTopAndBottom/>
            <wp:docPr id="1194993726" name="Imagem 3"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93726" name="Imagem 3" descr="Gráfico, Gráfico de barras&#10;&#10;O conteúdo gerado por IA pode estar incorreto."/>
                    <pic:cNvPicPr/>
                  </pic:nvPicPr>
                  <pic:blipFill>
                    <a:blip r:embed="rId6"/>
                    <a:stretch>
                      <a:fillRect/>
                    </a:stretch>
                  </pic:blipFill>
                  <pic:spPr>
                    <a:xfrm>
                      <a:off x="0" y="0"/>
                      <a:ext cx="5486400" cy="2743200"/>
                    </a:xfrm>
                    <a:prstGeom prst="rect">
                      <a:avLst/>
                    </a:prstGeom>
                  </pic:spPr>
                </pic:pic>
              </a:graphicData>
            </a:graphic>
            <wp14:sizeRelH relativeFrom="margin">
              <wp14:pctWidth>0</wp14:pctWidth>
            </wp14:sizeRelH>
            <wp14:sizeRelV relativeFrom="margin">
              <wp14:pctHeight>0</wp14:pctHeight>
            </wp14:sizeRelV>
          </wp:anchor>
        </w:drawing>
      </w:r>
      <w:r w:rsidRPr="00086EC0">
        <w:rPr>
          <w:rFonts w:ascii="Arial" w:hAnsi="Arial" w:cs="Arial"/>
          <w:b/>
          <w:bCs/>
          <w:sz w:val="20"/>
          <w:szCs w:val="20"/>
        </w:rPr>
        <w:t>Gráfico 1</w:t>
      </w:r>
      <w:r w:rsidRPr="00086EC0">
        <w:rPr>
          <w:rFonts w:ascii="Arial" w:hAnsi="Arial" w:cs="Arial"/>
          <w:sz w:val="20"/>
          <w:szCs w:val="20"/>
        </w:rPr>
        <w:t xml:space="preserve">: </w:t>
      </w:r>
      <w:r w:rsidRPr="00EF4DEA">
        <w:rPr>
          <w:rFonts w:ascii="Arial" w:hAnsi="Arial" w:cs="Arial"/>
          <w:sz w:val="20"/>
          <w:szCs w:val="20"/>
        </w:rPr>
        <w:t>Status de maior incidência de abandonos</w:t>
      </w:r>
      <w:r w:rsidRPr="00EF4DEA">
        <w:rPr>
          <w:rFonts w:ascii="Arial" w:hAnsi="Arial" w:cs="Arial"/>
          <w:sz w:val="20"/>
          <w:szCs w:val="20"/>
        </w:rPr>
        <w:br/>
      </w:r>
      <w:r w:rsidRPr="00EF4DEA">
        <w:rPr>
          <w:rFonts w:ascii="Arial" w:hAnsi="Arial" w:cs="Arial"/>
          <w:b/>
          <w:bCs/>
          <w:sz w:val="20"/>
          <w:szCs w:val="20"/>
        </w:rPr>
        <w:t>Fonte</w:t>
      </w:r>
      <w:r w:rsidRPr="00EF4DEA">
        <w:rPr>
          <w:rFonts w:ascii="Arial" w:hAnsi="Arial" w:cs="Arial"/>
          <w:sz w:val="20"/>
          <w:szCs w:val="20"/>
        </w:rPr>
        <w:t>: dados da pesquisa</w:t>
      </w:r>
    </w:p>
    <w:p w14:paraId="55C3728D" w14:textId="3CE2B04B" w:rsidR="00086EC0" w:rsidRPr="00AE6A1F" w:rsidRDefault="009416EC" w:rsidP="00AE6A1F">
      <w:pPr>
        <w:spacing w:line="240" w:lineRule="auto"/>
        <w:jc w:val="both"/>
        <w:rPr>
          <w:rFonts w:ascii="Arial" w:hAnsi="Arial" w:cs="Arial"/>
          <w:sz w:val="24"/>
          <w:szCs w:val="24"/>
        </w:rPr>
      </w:pPr>
      <w:r w:rsidRPr="00AE6A1F">
        <w:rPr>
          <w:rFonts w:ascii="Arial" w:hAnsi="Arial" w:cs="Arial"/>
          <w:b/>
          <w:bCs/>
          <w:noProof/>
          <w:sz w:val="24"/>
          <w:szCs w:val="24"/>
        </w:rPr>
        <w:drawing>
          <wp:anchor distT="0" distB="0" distL="114300" distR="114300" simplePos="0" relativeHeight="251635712" behindDoc="0" locked="0" layoutInCell="1" allowOverlap="1" wp14:anchorId="7EFB4C09" wp14:editId="64BB16ED">
            <wp:simplePos x="0" y="0"/>
            <wp:positionH relativeFrom="column">
              <wp:posOffset>0</wp:posOffset>
            </wp:positionH>
            <wp:positionV relativeFrom="paragraph">
              <wp:posOffset>712678</wp:posOffset>
            </wp:positionV>
            <wp:extent cx="5486400" cy="3200400"/>
            <wp:effectExtent l="0" t="0" r="0" b="0"/>
            <wp:wrapTopAndBottom/>
            <wp:docPr id="468486652" name="Imagem 2"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86652" name="Imagem 2" descr="Gráfico, Gráfico de dispersão&#10;&#10;O conteúdo gerado por IA pode estar incorreto."/>
                    <pic:cNvPicPr/>
                  </pic:nvPicPr>
                  <pic:blipFill>
                    <a:blip r:embed="rId7"/>
                    <a:stretch>
                      <a:fillRect/>
                    </a:stretch>
                  </pic:blipFill>
                  <pic:spPr>
                    <a:xfrm>
                      <a:off x="0" y="0"/>
                      <a:ext cx="5486400" cy="3200400"/>
                    </a:xfrm>
                    <a:prstGeom prst="rect">
                      <a:avLst/>
                    </a:prstGeom>
                  </pic:spPr>
                </pic:pic>
              </a:graphicData>
            </a:graphic>
          </wp:anchor>
        </w:drawing>
      </w:r>
      <w:r w:rsidR="00086EC0" w:rsidRPr="00AE6A1F">
        <w:rPr>
          <w:rFonts w:ascii="Arial" w:hAnsi="Arial" w:cs="Arial"/>
          <w:b/>
          <w:bCs/>
          <w:sz w:val="24"/>
          <w:szCs w:val="24"/>
        </w:rPr>
        <w:t>Idade x Desempenho:</w:t>
      </w:r>
      <w:r w:rsidR="00086EC0" w:rsidRPr="00AE6A1F">
        <w:rPr>
          <w:rFonts w:ascii="Arial" w:hAnsi="Arial" w:cs="Arial"/>
          <w:sz w:val="24"/>
          <w:szCs w:val="24"/>
        </w:rPr>
        <w:t xml:space="preserve"> Um gráfico de dispersão revelou uma leve correlação entre a idade do piloto e sua colocação final, sugerindo que a experiência pode ser um fator diferencial em corridas.</w:t>
      </w:r>
    </w:p>
    <w:p w14:paraId="1ABED774" w14:textId="6DDC70DD" w:rsidR="00086EC0" w:rsidRPr="00EF4DEA" w:rsidRDefault="00086EC0" w:rsidP="00EF4DEA">
      <w:pPr>
        <w:spacing w:line="240" w:lineRule="auto"/>
        <w:jc w:val="center"/>
        <w:rPr>
          <w:rFonts w:ascii="Arial" w:hAnsi="Arial" w:cs="Arial"/>
          <w:sz w:val="20"/>
          <w:szCs w:val="20"/>
        </w:rPr>
      </w:pPr>
      <w:r w:rsidRPr="00086EC0">
        <w:rPr>
          <w:rFonts w:ascii="Arial" w:hAnsi="Arial" w:cs="Arial"/>
          <w:b/>
          <w:bCs/>
          <w:sz w:val="20"/>
          <w:szCs w:val="20"/>
        </w:rPr>
        <w:t xml:space="preserve">Gráfico </w:t>
      </w:r>
      <w:r w:rsidRPr="00EF4DEA">
        <w:rPr>
          <w:rFonts w:ascii="Arial" w:hAnsi="Arial" w:cs="Arial"/>
          <w:b/>
          <w:bCs/>
          <w:sz w:val="20"/>
          <w:szCs w:val="20"/>
        </w:rPr>
        <w:t>2</w:t>
      </w:r>
      <w:r w:rsidRPr="00086EC0">
        <w:rPr>
          <w:rFonts w:ascii="Arial" w:hAnsi="Arial" w:cs="Arial"/>
          <w:sz w:val="20"/>
          <w:szCs w:val="20"/>
        </w:rPr>
        <w:t xml:space="preserve">: </w:t>
      </w:r>
      <w:r w:rsidR="00AE6A1F" w:rsidRPr="00EF4DEA">
        <w:rPr>
          <w:rFonts w:ascii="Arial" w:hAnsi="Arial" w:cs="Arial"/>
          <w:sz w:val="20"/>
          <w:szCs w:val="20"/>
        </w:rPr>
        <w:t>Relação entre idade e posição final na corrida</w:t>
      </w:r>
      <w:r w:rsidR="00AE6A1F" w:rsidRPr="00EF4DEA">
        <w:rPr>
          <w:rFonts w:ascii="Arial" w:hAnsi="Arial" w:cs="Arial"/>
          <w:sz w:val="20"/>
          <w:szCs w:val="20"/>
        </w:rPr>
        <w:br/>
      </w:r>
      <w:r w:rsidRPr="00EF4DEA">
        <w:rPr>
          <w:rFonts w:ascii="Arial" w:hAnsi="Arial" w:cs="Arial"/>
          <w:b/>
          <w:bCs/>
          <w:sz w:val="20"/>
          <w:szCs w:val="20"/>
        </w:rPr>
        <w:t>Fonte</w:t>
      </w:r>
      <w:r w:rsidRPr="00EF4DEA">
        <w:rPr>
          <w:rFonts w:ascii="Arial" w:hAnsi="Arial" w:cs="Arial"/>
          <w:sz w:val="20"/>
          <w:szCs w:val="20"/>
        </w:rPr>
        <w:t>: dados da pesquisa</w:t>
      </w:r>
    </w:p>
    <w:p w14:paraId="6B199808" w14:textId="77777777" w:rsidR="009416EC" w:rsidRDefault="009416EC" w:rsidP="00AE6A1F">
      <w:pPr>
        <w:spacing w:line="240" w:lineRule="auto"/>
        <w:jc w:val="both"/>
        <w:rPr>
          <w:rFonts w:ascii="Arial" w:hAnsi="Arial" w:cs="Arial"/>
          <w:b/>
          <w:bCs/>
          <w:sz w:val="24"/>
          <w:szCs w:val="24"/>
        </w:rPr>
      </w:pPr>
    </w:p>
    <w:p w14:paraId="059E14C4" w14:textId="4BCDAE10" w:rsidR="00B01359" w:rsidRPr="009416EC" w:rsidRDefault="009416EC" w:rsidP="009416EC">
      <w:pPr>
        <w:spacing w:line="240" w:lineRule="auto"/>
        <w:jc w:val="both"/>
        <w:rPr>
          <w:rFonts w:ascii="Arial" w:hAnsi="Arial" w:cs="Arial"/>
          <w:sz w:val="24"/>
          <w:szCs w:val="24"/>
        </w:rPr>
      </w:pPr>
      <w:r w:rsidRPr="00AE6A1F">
        <w:rPr>
          <w:rFonts w:ascii="Arial" w:hAnsi="Arial" w:cs="Arial"/>
          <w:b/>
          <w:bCs/>
          <w:noProof/>
          <w:sz w:val="24"/>
          <w:szCs w:val="24"/>
        </w:rPr>
        <w:drawing>
          <wp:anchor distT="0" distB="0" distL="114300" distR="114300" simplePos="0" relativeHeight="251710464" behindDoc="0" locked="0" layoutInCell="1" allowOverlap="1" wp14:anchorId="1D1BC8E2" wp14:editId="56D3C643">
            <wp:simplePos x="0" y="0"/>
            <wp:positionH relativeFrom="column">
              <wp:posOffset>3175</wp:posOffset>
            </wp:positionH>
            <wp:positionV relativeFrom="paragraph">
              <wp:posOffset>945241</wp:posOffset>
            </wp:positionV>
            <wp:extent cx="5486400" cy="2720975"/>
            <wp:effectExtent l="0" t="0" r="0" b="3175"/>
            <wp:wrapTopAndBottom/>
            <wp:docPr id="183348247"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8247" name="Imagem 1" descr="Gráfico, Gráfico de linhas&#10;&#10;O conteúdo gerado por IA pode estar incorreto."/>
                    <pic:cNvPicPr/>
                  </pic:nvPicPr>
                  <pic:blipFill>
                    <a:blip r:embed="rId8"/>
                    <a:stretch>
                      <a:fillRect/>
                    </a:stretch>
                  </pic:blipFill>
                  <pic:spPr>
                    <a:xfrm>
                      <a:off x="0" y="0"/>
                      <a:ext cx="5486400" cy="2720975"/>
                    </a:xfrm>
                    <a:prstGeom prst="rect">
                      <a:avLst/>
                    </a:prstGeom>
                  </pic:spPr>
                </pic:pic>
              </a:graphicData>
            </a:graphic>
          </wp:anchor>
        </w:drawing>
      </w:r>
      <w:r w:rsidR="00086EC0" w:rsidRPr="00AE6A1F">
        <w:rPr>
          <w:rFonts w:ascii="Arial" w:hAnsi="Arial" w:cs="Arial"/>
          <w:b/>
          <w:bCs/>
          <w:sz w:val="24"/>
          <w:szCs w:val="24"/>
        </w:rPr>
        <w:t>Top Equipes:</w:t>
      </w:r>
      <w:r w:rsidR="00086EC0" w:rsidRPr="00AE6A1F">
        <w:rPr>
          <w:rFonts w:ascii="Arial" w:hAnsi="Arial" w:cs="Arial"/>
          <w:sz w:val="24"/>
          <w:szCs w:val="24"/>
        </w:rPr>
        <w:t xml:space="preserve"> Ferrari, Mercedes e </w:t>
      </w:r>
      <w:proofErr w:type="spellStart"/>
      <w:r w:rsidR="00086EC0" w:rsidRPr="00AE6A1F">
        <w:rPr>
          <w:rFonts w:ascii="Arial" w:hAnsi="Arial" w:cs="Arial"/>
          <w:sz w:val="24"/>
          <w:szCs w:val="24"/>
        </w:rPr>
        <w:t>Red</w:t>
      </w:r>
      <w:proofErr w:type="spellEnd"/>
      <w:r w:rsidR="00086EC0" w:rsidRPr="00AE6A1F">
        <w:rPr>
          <w:rFonts w:ascii="Arial" w:hAnsi="Arial" w:cs="Arial"/>
          <w:sz w:val="24"/>
          <w:szCs w:val="24"/>
        </w:rPr>
        <w:t xml:space="preserve"> Bull foram identificadas como as equipes </w:t>
      </w:r>
      <w:r w:rsidR="00264441">
        <w:rPr>
          <w:rFonts w:ascii="Arial" w:hAnsi="Arial" w:cs="Arial"/>
          <w:sz w:val="24"/>
          <w:szCs w:val="24"/>
        </w:rPr>
        <w:t xml:space="preserve">que </w:t>
      </w:r>
      <w:proofErr w:type="gramStart"/>
      <w:r w:rsidR="00086EC0" w:rsidRPr="00AE6A1F">
        <w:rPr>
          <w:rFonts w:ascii="Arial" w:hAnsi="Arial" w:cs="Arial"/>
          <w:sz w:val="24"/>
          <w:szCs w:val="24"/>
        </w:rPr>
        <w:t>mais bem</w:t>
      </w:r>
      <w:proofErr w:type="gramEnd"/>
      <w:r w:rsidR="00086EC0" w:rsidRPr="00AE6A1F">
        <w:rPr>
          <w:rFonts w:ascii="Arial" w:hAnsi="Arial" w:cs="Arial"/>
          <w:sz w:val="24"/>
          <w:szCs w:val="24"/>
        </w:rPr>
        <w:t xml:space="preserve"> </w:t>
      </w:r>
      <w:r w:rsidR="00264441">
        <w:rPr>
          <w:rFonts w:ascii="Arial" w:hAnsi="Arial" w:cs="Arial"/>
          <w:sz w:val="24"/>
          <w:szCs w:val="24"/>
        </w:rPr>
        <w:t>pontuaram</w:t>
      </w:r>
      <w:r w:rsidR="00086EC0" w:rsidRPr="00AE6A1F">
        <w:rPr>
          <w:rFonts w:ascii="Arial" w:hAnsi="Arial" w:cs="Arial"/>
          <w:sz w:val="24"/>
          <w:szCs w:val="24"/>
        </w:rPr>
        <w:t xml:space="preserve"> ao longo dos anos</w:t>
      </w:r>
      <w:r w:rsidR="00AE6A1F">
        <w:rPr>
          <w:rFonts w:ascii="Arial" w:hAnsi="Arial" w:cs="Arial"/>
          <w:sz w:val="24"/>
          <w:szCs w:val="24"/>
        </w:rPr>
        <w:t>, porém Mclaren vem logo atrás, melhorando muitos nos últimos anos</w:t>
      </w:r>
      <w:r w:rsidR="00086EC0" w:rsidRPr="00AE6A1F">
        <w:rPr>
          <w:rFonts w:ascii="Arial" w:hAnsi="Arial" w:cs="Arial"/>
          <w:sz w:val="24"/>
          <w:szCs w:val="24"/>
        </w:rPr>
        <w:t>, validando a consistência dos dados históricos.</w:t>
      </w:r>
    </w:p>
    <w:p w14:paraId="486C500C" w14:textId="49D21E1C" w:rsidR="00AE6A1F" w:rsidRPr="00B01359" w:rsidRDefault="00AE6A1F" w:rsidP="00B01359">
      <w:pPr>
        <w:spacing w:line="240" w:lineRule="auto"/>
        <w:jc w:val="center"/>
        <w:rPr>
          <w:rFonts w:ascii="Arial" w:hAnsi="Arial" w:cs="Arial"/>
          <w:sz w:val="20"/>
          <w:szCs w:val="20"/>
        </w:rPr>
      </w:pPr>
      <w:r w:rsidRPr="00086EC0">
        <w:rPr>
          <w:rFonts w:ascii="Arial" w:hAnsi="Arial" w:cs="Arial"/>
          <w:b/>
          <w:bCs/>
          <w:sz w:val="20"/>
          <w:szCs w:val="20"/>
        </w:rPr>
        <w:t xml:space="preserve">Gráfico </w:t>
      </w:r>
      <w:r w:rsidRPr="00EF4DEA">
        <w:rPr>
          <w:rFonts w:ascii="Arial" w:hAnsi="Arial" w:cs="Arial"/>
          <w:b/>
          <w:bCs/>
          <w:sz w:val="20"/>
          <w:szCs w:val="20"/>
        </w:rPr>
        <w:t>3</w:t>
      </w:r>
      <w:r w:rsidRPr="00086EC0">
        <w:rPr>
          <w:rFonts w:ascii="Arial" w:hAnsi="Arial" w:cs="Arial"/>
          <w:sz w:val="20"/>
          <w:szCs w:val="20"/>
        </w:rPr>
        <w:t xml:space="preserve">: </w:t>
      </w:r>
      <w:r w:rsidRPr="00EF4DEA">
        <w:rPr>
          <w:rFonts w:ascii="Arial" w:hAnsi="Arial" w:cs="Arial"/>
          <w:sz w:val="20"/>
          <w:szCs w:val="20"/>
        </w:rPr>
        <w:t>Evolução dos pontos por temporada 2010-2024</w:t>
      </w:r>
      <w:r w:rsidRPr="00EF4DEA">
        <w:rPr>
          <w:rFonts w:ascii="Arial" w:hAnsi="Arial" w:cs="Arial"/>
          <w:sz w:val="20"/>
          <w:szCs w:val="20"/>
        </w:rPr>
        <w:br/>
      </w:r>
      <w:r w:rsidRPr="00EF4DEA">
        <w:rPr>
          <w:rFonts w:ascii="Arial" w:hAnsi="Arial" w:cs="Arial"/>
          <w:b/>
          <w:bCs/>
          <w:sz w:val="20"/>
          <w:szCs w:val="20"/>
        </w:rPr>
        <w:t>Fonte</w:t>
      </w:r>
      <w:r w:rsidRPr="00EF4DEA">
        <w:rPr>
          <w:rFonts w:ascii="Arial" w:hAnsi="Arial" w:cs="Arial"/>
          <w:sz w:val="20"/>
          <w:szCs w:val="20"/>
        </w:rPr>
        <w:t>: dados da pesquisa</w:t>
      </w:r>
    </w:p>
    <w:p w14:paraId="0DA68B84" w14:textId="7A6D7D24" w:rsidR="00AE6A1F" w:rsidRPr="009416EC" w:rsidRDefault="00086EC0" w:rsidP="009416EC">
      <w:pPr>
        <w:spacing w:line="240" w:lineRule="auto"/>
        <w:ind w:firstLine="720"/>
        <w:jc w:val="both"/>
        <w:rPr>
          <w:rFonts w:ascii="Arial" w:hAnsi="Arial" w:cs="Arial"/>
          <w:sz w:val="24"/>
          <w:szCs w:val="24"/>
        </w:rPr>
      </w:pPr>
      <w:r w:rsidRPr="00AE6A1F">
        <w:rPr>
          <w:rFonts w:ascii="Arial" w:hAnsi="Arial" w:cs="Arial"/>
          <w:sz w:val="24"/>
          <w:szCs w:val="24"/>
        </w:rPr>
        <w:t>Essas observações foram cruciais para validar a qualidade dos dados e orientar a seleção de variáveis relevantes para o modelo preditivo.</w:t>
      </w:r>
    </w:p>
    <w:p w14:paraId="70434387" w14:textId="1BC78F9B" w:rsidR="00E821D1" w:rsidRPr="00EF4DEA" w:rsidRDefault="00E821D1" w:rsidP="00E821D1">
      <w:pPr>
        <w:rPr>
          <w:rFonts w:ascii="Arial" w:hAnsi="Arial" w:cs="Arial"/>
          <w:sz w:val="24"/>
          <w:szCs w:val="28"/>
        </w:rPr>
      </w:pPr>
      <w:r w:rsidRPr="00EF4DEA">
        <w:rPr>
          <w:rFonts w:ascii="Arial" w:hAnsi="Arial" w:cs="Arial"/>
          <w:b/>
          <w:sz w:val="24"/>
          <w:szCs w:val="28"/>
        </w:rPr>
        <w:t>6. Modelagem Preditiva</w:t>
      </w:r>
    </w:p>
    <w:p w14:paraId="7CCFD255" w14:textId="1EED0E0A" w:rsidR="009416EC" w:rsidRPr="00EF4DEA" w:rsidRDefault="009416EC" w:rsidP="00EF4DEA">
      <w:pPr>
        <w:spacing w:line="240" w:lineRule="auto"/>
        <w:jc w:val="both"/>
        <w:rPr>
          <w:rFonts w:ascii="Arial" w:hAnsi="Arial" w:cs="Arial"/>
          <w:sz w:val="24"/>
          <w:szCs w:val="24"/>
        </w:rPr>
      </w:pPr>
      <w:r w:rsidRPr="00EF4DEA">
        <w:rPr>
          <w:rFonts w:ascii="Arial" w:hAnsi="Arial" w:cs="Arial"/>
          <w:noProof/>
          <w:sz w:val="24"/>
          <w:szCs w:val="24"/>
        </w:rPr>
        <w:drawing>
          <wp:anchor distT="0" distB="0" distL="114300" distR="114300" simplePos="0" relativeHeight="251720704" behindDoc="0" locked="0" layoutInCell="1" allowOverlap="1" wp14:anchorId="1506A3B3" wp14:editId="6FFC3087">
            <wp:simplePos x="0" y="0"/>
            <wp:positionH relativeFrom="column">
              <wp:posOffset>113030</wp:posOffset>
            </wp:positionH>
            <wp:positionV relativeFrom="paragraph">
              <wp:posOffset>544195</wp:posOffset>
            </wp:positionV>
            <wp:extent cx="5253990" cy="2369185"/>
            <wp:effectExtent l="0" t="0" r="3810" b="0"/>
            <wp:wrapTopAndBottom/>
            <wp:docPr id="111428803" name="Imagem 4"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8803" name="Imagem 4" descr="Gráfico, Gráfico de barras&#10;&#10;O conteúdo gerado por IA pode estar incorreto."/>
                    <pic:cNvPicPr/>
                  </pic:nvPicPr>
                  <pic:blipFill rotWithShape="1">
                    <a:blip r:embed="rId9"/>
                    <a:srcRect l="1623" t="7347" r="2239" b="2179"/>
                    <a:stretch/>
                  </pic:blipFill>
                  <pic:spPr bwMode="auto">
                    <a:xfrm>
                      <a:off x="0" y="0"/>
                      <a:ext cx="5253990" cy="2369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21D1" w:rsidRPr="00EF4DEA">
        <w:rPr>
          <w:rFonts w:ascii="Arial" w:hAnsi="Arial" w:cs="Arial"/>
          <w:sz w:val="24"/>
          <w:szCs w:val="24"/>
        </w:rPr>
        <w:t xml:space="preserve">Nesta etapa, </w:t>
      </w:r>
      <w:r w:rsidR="00EF4DEA" w:rsidRPr="00EF4DEA">
        <w:rPr>
          <w:rFonts w:ascii="Arial" w:hAnsi="Arial" w:cs="Arial"/>
          <w:sz w:val="24"/>
          <w:szCs w:val="24"/>
        </w:rPr>
        <w:t>foram aplicados</w:t>
      </w:r>
      <w:r w:rsidR="00E821D1" w:rsidRPr="00EF4DEA">
        <w:rPr>
          <w:rFonts w:ascii="Arial" w:hAnsi="Arial" w:cs="Arial"/>
          <w:sz w:val="24"/>
          <w:szCs w:val="24"/>
        </w:rPr>
        <w:t xml:space="preserve"> cinco modelos supervisionados de regressão, cada um com suas particularidades:</w:t>
      </w:r>
    </w:p>
    <w:p w14:paraId="16B3AC04" w14:textId="38DE93DE" w:rsidR="00EF4DEA" w:rsidRPr="009416EC" w:rsidRDefault="00EF4DEA" w:rsidP="009416EC">
      <w:pPr>
        <w:spacing w:line="240" w:lineRule="auto"/>
        <w:jc w:val="center"/>
        <w:rPr>
          <w:rFonts w:ascii="Arial" w:hAnsi="Arial" w:cs="Arial"/>
          <w:sz w:val="20"/>
          <w:szCs w:val="20"/>
        </w:rPr>
      </w:pPr>
      <w:r w:rsidRPr="00086EC0">
        <w:rPr>
          <w:rFonts w:ascii="Arial" w:hAnsi="Arial" w:cs="Arial"/>
          <w:b/>
          <w:bCs/>
          <w:sz w:val="20"/>
          <w:szCs w:val="20"/>
        </w:rPr>
        <w:t xml:space="preserve">Gráfico </w:t>
      </w:r>
      <w:r w:rsidRPr="00EF4DEA">
        <w:rPr>
          <w:rFonts w:ascii="Arial" w:hAnsi="Arial" w:cs="Arial"/>
          <w:b/>
          <w:bCs/>
          <w:sz w:val="20"/>
          <w:szCs w:val="20"/>
        </w:rPr>
        <w:t>4</w:t>
      </w:r>
      <w:r w:rsidRPr="00086EC0">
        <w:rPr>
          <w:rFonts w:ascii="Arial" w:hAnsi="Arial" w:cs="Arial"/>
          <w:sz w:val="20"/>
          <w:szCs w:val="20"/>
        </w:rPr>
        <w:t xml:space="preserve">: </w:t>
      </w:r>
      <w:r w:rsidRPr="00EF4DEA">
        <w:rPr>
          <w:rFonts w:ascii="Arial" w:hAnsi="Arial" w:cs="Arial"/>
          <w:sz w:val="20"/>
          <w:szCs w:val="20"/>
        </w:rPr>
        <w:t xml:space="preserve">Comparativo dos modelos de regressão </w:t>
      </w:r>
      <w:r w:rsidRPr="00EF4DEA">
        <w:rPr>
          <w:rFonts w:ascii="Arial" w:hAnsi="Arial" w:cs="Arial"/>
          <w:sz w:val="20"/>
          <w:szCs w:val="20"/>
        </w:rPr>
        <w:br/>
      </w:r>
      <w:r w:rsidRPr="00EF4DEA">
        <w:rPr>
          <w:rFonts w:ascii="Arial" w:hAnsi="Arial" w:cs="Arial"/>
          <w:b/>
          <w:bCs/>
          <w:sz w:val="20"/>
          <w:szCs w:val="20"/>
        </w:rPr>
        <w:t>Fonte</w:t>
      </w:r>
      <w:r w:rsidRPr="00EF4DEA">
        <w:rPr>
          <w:rFonts w:ascii="Arial" w:hAnsi="Arial" w:cs="Arial"/>
          <w:sz w:val="20"/>
          <w:szCs w:val="20"/>
        </w:rPr>
        <w:t>: dados da pesquisa</w:t>
      </w:r>
    </w:p>
    <w:p w14:paraId="6474023D" w14:textId="5F140ABE" w:rsidR="00E821D1" w:rsidRPr="00EF4DEA" w:rsidRDefault="00E821D1" w:rsidP="00EF4DEA">
      <w:pPr>
        <w:numPr>
          <w:ilvl w:val="0"/>
          <w:numId w:val="17"/>
        </w:numPr>
        <w:spacing w:line="240" w:lineRule="auto"/>
        <w:jc w:val="both"/>
        <w:rPr>
          <w:rFonts w:ascii="Arial" w:hAnsi="Arial" w:cs="Arial"/>
          <w:sz w:val="24"/>
          <w:szCs w:val="24"/>
        </w:rPr>
      </w:pPr>
      <w:proofErr w:type="spellStart"/>
      <w:r w:rsidRPr="00EF4DEA">
        <w:rPr>
          <w:rFonts w:ascii="Arial" w:hAnsi="Arial" w:cs="Arial"/>
          <w:b/>
          <w:bCs/>
          <w:sz w:val="24"/>
          <w:szCs w:val="24"/>
        </w:rPr>
        <w:t>Gradient</w:t>
      </w:r>
      <w:proofErr w:type="spellEnd"/>
      <w:r w:rsidRPr="00EF4DEA">
        <w:rPr>
          <w:rFonts w:ascii="Arial" w:hAnsi="Arial" w:cs="Arial"/>
          <w:b/>
          <w:bCs/>
          <w:sz w:val="24"/>
          <w:szCs w:val="24"/>
        </w:rPr>
        <w:t xml:space="preserve"> </w:t>
      </w:r>
      <w:proofErr w:type="spellStart"/>
      <w:r w:rsidRPr="00EF4DEA">
        <w:rPr>
          <w:rFonts w:ascii="Arial" w:hAnsi="Arial" w:cs="Arial"/>
          <w:b/>
          <w:bCs/>
          <w:sz w:val="24"/>
          <w:szCs w:val="24"/>
        </w:rPr>
        <w:t>Boosting</w:t>
      </w:r>
      <w:proofErr w:type="spellEnd"/>
      <w:r w:rsidRPr="00EF4DEA">
        <w:rPr>
          <w:rFonts w:ascii="Arial" w:hAnsi="Arial" w:cs="Arial"/>
          <w:b/>
          <w:bCs/>
          <w:sz w:val="24"/>
          <w:szCs w:val="24"/>
        </w:rPr>
        <w:t xml:space="preserve"> </w:t>
      </w:r>
      <w:proofErr w:type="spellStart"/>
      <w:r w:rsidRPr="00EF4DEA">
        <w:rPr>
          <w:rFonts w:ascii="Arial" w:hAnsi="Arial" w:cs="Arial"/>
          <w:b/>
          <w:bCs/>
          <w:sz w:val="24"/>
          <w:szCs w:val="24"/>
        </w:rPr>
        <w:t>Regressor</w:t>
      </w:r>
      <w:proofErr w:type="spellEnd"/>
      <w:r w:rsidRPr="00EF4DEA">
        <w:rPr>
          <w:rFonts w:ascii="Arial" w:hAnsi="Arial" w:cs="Arial"/>
          <w:sz w:val="24"/>
          <w:szCs w:val="24"/>
        </w:rPr>
        <w:t>: Ideal para lidar com dados heterogêneos. Utiliza uma série de árvores de decisão fracas para formar um modelo forte, corrigindo os erros das etapas anteriores. Essa abordagem foi inicialmente proposta por Friedman (2001) e se tornou um padrão-ouro para competições de dados.</w:t>
      </w:r>
    </w:p>
    <w:p w14:paraId="5186C64F" w14:textId="0FC0DBD4" w:rsidR="00E821D1" w:rsidRPr="00EF4DEA" w:rsidRDefault="00E821D1" w:rsidP="00EF4DEA">
      <w:pPr>
        <w:numPr>
          <w:ilvl w:val="0"/>
          <w:numId w:val="17"/>
        </w:numPr>
        <w:spacing w:line="240" w:lineRule="auto"/>
        <w:jc w:val="both"/>
        <w:rPr>
          <w:rFonts w:ascii="Arial" w:hAnsi="Arial" w:cs="Arial"/>
          <w:sz w:val="24"/>
          <w:szCs w:val="24"/>
        </w:rPr>
      </w:pPr>
      <w:r w:rsidRPr="00EF4DEA">
        <w:rPr>
          <w:rFonts w:ascii="Arial" w:hAnsi="Arial" w:cs="Arial"/>
          <w:b/>
          <w:bCs/>
          <w:sz w:val="24"/>
          <w:szCs w:val="24"/>
        </w:rPr>
        <w:t xml:space="preserve">Random Forest </w:t>
      </w:r>
      <w:proofErr w:type="spellStart"/>
      <w:r w:rsidRPr="00EF4DEA">
        <w:rPr>
          <w:rFonts w:ascii="Arial" w:hAnsi="Arial" w:cs="Arial"/>
          <w:b/>
          <w:bCs/>
          <w:sz w:val="24"/>
          <w:szCs w:val="24"/>
        </w:rPr>
        <w:t>Regressor</w:t>
      </w:r>
      <w:proofErr w:type="spellEnd"/>
      <w:r w:rsidRPr="00EF4DEA">
        <w:rPr>
          <w:rFonts w:ascii="Arial" w:hAnsi="Arial" w:cs="Arial"/>
          <w:sz w:val="24"/>
          <w:szCs w:val="24"/>
        </w:rPr>
        <w:t xml:space="preserve">: Combina múltiplas árvores de decisão de forma paralela. Mostrou-se eficaz e rápido. Originalmente descrito por </w:t>
      </w:r>
      <w:proofErr w:type="spellStart"/>
      <w:r w:rsidRPr="00EF4DEA">
        <w:rPr>
          <w:rFonts w:ascii="Arial" w:hAnsi="Arial" w:cs="Arial"/>
          <w:sz w:val="24"/>
          <w:szCs w:val="24"/>
        </w:rPr>
        <w:t>Breiman</w:t>
      </w:r>
      <w:proofErr w:type="spellEnd"/>
      <w:r w:rsidRPr="00EF4DEA">
        <w:rPr>
          <w:rFonts w:ascii="Arial" w:hAnsi="Arial" w:cs="Arial"/>
          <w:sz w:val="24"/>
          <w:szCs w:val="24"/>
        </w:rPr>
        <w:t xml:space="preserve"> (2001), é amplamente usado em benchmarks de regressão.</w:t>
      </w:r>
    </w:p>
    <w:p w14:paraId="3A72B0F9" w14:textId="7AE4C69A" w:rsidR="00E821D1" w:rsidRPr="00EF4DEA" w:rsidRDefault="00E821D1" w:rsidP="00EF4DEA">
      <w:pPr>
        <w:numPr>
          <w:ilvl w:val="0"/>
          <w:numId w:val="17"/>
        </w:numPr>
        <w:spacing w:line="240" w:lineRule="auto"/>
        <w:jc w:val="both"/>
        <w:rPr>
          <w:rFonts w:ascii="Arial" w:hAnsi="Arial" w:cs="Arial"/>
          <w:sz w:val="24"/>
          <w:szCs w:val="24"/>
        </w:rPr>
      </w:pPr>
      <w:proofErr w:type="spellStart"/>
      <w:r w:rsidRPr="00EF4DEA">
        <w:rPr>
          <w:rFonts w:ascii="Arial" w:hAnsi="Arial" w:cs="Arial"/>
          <w:b/>
          <w:bCs/>
          <w:sz w:val="24"/>
          <w:szCs w:val="24"/>
        </w:rPr>
        <w:lastRenderedPageBreak/>
        <w:t>LightGBM</w:t>
      </w:r>
      <w:proofErr w:type="spellEnd"/>
      <w:r w:rsidRPr="00EF4DEA">
        <w:rPr>
          <w:rFonts w:ascii="Arial" w:hAnsi="Arial" w:cs="Arial"/>
          <w:sz w:val="24"/>
          <w:szCs w:val="24"/>
        </w:rPr>
        <w:t xml:space="preserve">: Usado por sua eficiência em grandes volumes de dados. Trabalha com histogramas para acelerar o processo. Desenvolvido por Ke et al. (2017), </w:t>
      </w:r>
      <w:proofErr w:type="spellStart"/>
      <w:r w:rsidRPr="00EF4DEA">
        <w:rPr>
          <w:rFonts w:ascii="Arial" w:hAnsi="Arial" w:cs="Arial"/>
          <w:sz w:val="24"/>
          <w:szCs w:val="24"/>
        </w:rPr>
        <w:t>LightGBM</w:t>
      </w:r>
      <w:proofErr w:type="spellEnd"/>
      <w:r w:rsidRPr="00EF4DEA">
        <w:rPr>
          <w:rFonts w:ascii="Arial" w:hAnsi="Arial" w:cs="Arial"/>
          <w:sz w:val="24"/>
          <w:szCs w:val="24"/>
        </w:rPr>
        <w:t xml:space="preserve"> é uma escolha popular em competições do </w:t>
      </w:r>
      <w:proofErr w:type="spellStart"/>
      <w:r w:rsidRPr="00EF4DEA">
        <w:rPr>
          <w:rFonts w:ascii="Arial" w:hAnsi="Arial" w:cs="Arial"/>
          <w:sz w:val="24"/>
          <w:szCs w:val="24"/>
        </w:rPr>
        <w:t>Kaggle</w:t>
      </w:r>
      <w:proofErr w:type="spellEnd"/>
      <w:r w:rsidRPr="00EF4DEA">
        <w:rPr>
          <w:rFonts w:ascii="Arial" w:hAnsi="Arial" w:cs="Arial"/>
          <w:sz w:val="24"/>
          <w:szCs w:val="24"/>
        </w:rPr>
        <w:t>.</w:t>
      </w:r>
    </w:p>
    <w:p w14:paraId="5CFC05FD" w14:textId="77777777" w:rsidR="00E821D1" w:rsidRPr="00EF4DEA" w:rsidRDefault="00E821D1" w:rsidP="00EF4DEA">
      <w:pPr>
        <w:numPr>
          <w:ilvl w:val="0"/>
          <w:numId w:val="17"/>
        </w:numPr>
        <w:spacing w:line="240" w:lineRule="auto"/>
        <w:jc w:val="both"/>
        <w:rPr>
          <w:rFonts w:ascii="Arial" w:hAnsi="Arial" w:cs="Arial"/>
          <w:sz w:val="24"/>
          <w:szCs w:val="24"/>
        </w:rPr>
      </w:pPr>
      <w:proofErr w:type="spellStart"/>
      <w:r w:rsidRPr="00EF4DEA">
        <w:rPr>
          <w:rFonts w:ascii="Arial" w:hAnsi="Arial" w:cs="Arial"/>
          <w:b/>
          <w:bCs/>
          <w:sz w:val="24"/>
          <w:szCs w:val="24"/>
        </w:rPr>
        <w:t>AdaBoost</w:t>
      </w:r>
      <w:proofErr w:type="spellEnd"/>
      <w:r w:rsidRPr="00EF4DEA">
        <w:rPr>
          <w:rFonts w:ascii="Arial" w:hAnsi="Arial" w:cs="Arial"/>
          <w:b/>
          <w:bCs/>
          <w:sz w:val="24"/>
          <w:szCs w:val="24"/>
        </w:rPr>
        <w:t xml:space="preserve"> </w:t>
      </w:r>
      <w:proofErr w:type="spellStart"/>
      <w:r w:rsidRPr="00EF4DEA">
        <w:rPr>
          <w:rFonts w:ascii="Arial" w:hAnsi="Arial" w:cs="Arial"/>
          <w:b/>
          <w:bCs/>
          <w:sz w:val="24"/>
          <w:szCs w:val="24"/>
        </w:rPr>
        <w:t>Regressor</w:t>
      </w:r>
      <w:proofErr w:type="spellEnd"/>
      <w:r w:rsidRPr="00EF4DEA">
        <w:rPr>
          <w:rFonts w:ascii="Arial" w:hAnsi="Arial" w:cs="Arial"/>
          <w:sz w:val="24"/>
          <w:szCs w:val="24"/>
        </w:rPr>
        <w:t xml:space="preserve">: Foca nas instâncias mal classificadas em cada iteração. Boa performance, mas inferior ao Random Forest. Introduzido por </w:t>
      </w:r>
      <w:proofErr w:type="spellStart"/>
      <w:r w:rsidRPr="00EF4DEA">
        <w:rPr>
          <w:rFonts w:ascii="Arial" w:hAnsi="Arial" w:cs="Arial"/>
          <w:sz w:val="24"/>
          <w:szCs w:val="24"/>
        </w:rPr>
        <w:t>Freund</w:t>
      </w:r>
      <w:proofErr w:type="spellEnd"/>
      <w:r w:rsidRPr="00EF4DEA">
        <w:rPr>
          <w:rFonts w:ascii="Arial" w:hAnsi="Arial" w:cs="Arial"/>
          <w:sz w:val="24"/>
          <w:szCs w:val="24"/>
        </w:rPr>
        <w:t xml:space="preserve"> e </w:t>
      </w:r>
      <w:proofErr w:type="spellStart"/>
      <w:r w:rsidRPr="00EF4DEA">
        <w:rPr>
          <w:rFonts w:ascii="Arial" w:hAnsi="Arial" w:cs="Arial"/>
          <w:sz w:val="24"/>
          <w:szCs w:val="24"/>
        </w:rPr>
        <w:t>Schapire</w:t>
      </w:r>
      <w:proofErr w:type="spellEnd"/>
      <w:r w:rsidRPr="00EF4DEA">
        <w:rPr>
          <w:rFonts w:ascii="Arial" w:hAnsi="Arial" w:cs="Arial"/>
          <w:sz w:val="24"/>
          <w:szCs w:val="24"/>
        </w:rPr>
        <w:t xml:space="preserve"> (1997), é um dos algoritmos de </w:t>
      </w:r>
      <w:proofErr w:type="spellStart"/>
      <w:r w:rsidRPr="00EF4DEA">
        <w:rPr>
          <w:rFonts w:ascii="Arial" w:hAnsi="Arial" w:cs="Arial"/>
          <w:sz w:val="24"/>
          <w:szCs w:val="24"/>
        </w:rPr>
        <w:t>boosting</w:t>
      </w:r>
      <w:proofErr w:type="spellEnd"/>
      <w:r w:rsidRPr="00EF4DEA">
        <w:rPr>
          <w:rFonts w:ascii="Arial" w:hAnsi="Arial" w:cs="Arial"/>
          <w:sz w:val="24"/>
          <w:szCs w:val="24"/>
        </w:rPr>
        <w:t xml:space="preserve"> mais antigos.</w:t>
      </w:r>
    </w:p>
    <w:p w14:paraId="4B7EAA54" w14:textId="7A1BA50E" w:rsidR="00E821D1" w:rsidRPr="00EF4DEA" w:rsidRDefault="00E821D1" w:rsidP="00EF4DEA">
      <w:pPr>
        <w:numPr>
          <w:ilvl w:val="0"/>
          <w:numId w:val="17"/>
        </w:numPr>
        <w:spacing w:line="240" w:lineRule="auto"/>
        <w:jc w:val="both"/>
        <w:rPr>
          <w:rFonts w:ascii="Arial" w:hAnsi="Arial" w:cs="Arial"/>
          <w:sz w:val="24"/>
          <w:szCs w:val="24"/>
        </w:rPr>
      </w:pPr>
      <w:r w:rsidRPr="00EF4DEA">
        <w:rPr>
          <w:rFonts w:ascii="Arial" w:hAnsi="Arial" w:cs="Arial"/>
          <w:b/>
          <w:bCs/>
          <w:sz w:val="24"/>
          <w:szCs w:val="24"/>
        </w:rPr>
        <w:t>SVR (</w:t>
      </w:r>
      <w:proofErr w:type="spellStart"/>
      <w:r w:rsidRPr="00EF4DEA">
        <w:rPr>
          <w:rFonts w:ascii="Arial" w:hAnsi="Arial" w:cs="Arial"/>
          <w:b/>
          <w:bCs/>
          <w:sz w:val="24"/>
          <w:szCs w:val="24"/>
        </w:rPr>
        <w:t>Support</w:t>
      </w:r>
      <w:proofErr w:type="spellEnd"/>
      <w:r w:rsidRPr="00EF4DEA">
        <w:rPr>
          <w:rFonts w:ascii="Arial" w:hAnsi="Arial" w:cs="Arial"/>
          <w:b/>
          <w:bCs/>
          <w:sz w:val="24"/>
          <w:szCs w:val="24"/>
        </w:rPr>
        <w:t xml:space="preserve"> Vector </w:t>
      </w:r>
      <w:proofErr w:type="spellStart"/>
      <w:r w:rsidRPr="00EF4DEA">
        <w:rPr>
          <w:rFonts w:ascii="Arial" w:hAnsi="Arial" w:cs="Arial"/>
          <w:b/>
          <w:bCs/>
          <w:sz w:val="24"/>
          <w:szCs w:val="24"/>
        </w:rPr>
        <w:t>Regressor</w:t>
      </w:r>
      <w:proofErr w:type="spellEnd"/>
      <w:r w:rsidRPr="00EF4DEA">
        <w:rPr>
          <w:rFonts w:ascii="Arial" w:hAnsi="Arial" w:cs="Arial"/>
          <w:b/>
          <w:bCs/>
          <w:sz w:val="24"/>
          <w:szCs w:val="24"/>
        </w:rPr>
        <w:t>)</w:t>
      </w:r>
      <w:r w:rsidRPr="00EF4DEA">
        <w:rPr>
          <w:rFonts w:ascii="Arial" w:hAnsi="Arial" w:cs="Arial"/>
          <w:sz w:val="24"/>
          <w:szCs w:val="24"/>
        </w:rPr>
        <w:t>: Embora promissor teoricamente, teve desempenho fraco neste caso (R² de 0.02). SVR é eficiente em espaços de alta dimensionalidade, mas sensível à escala e parametrização.</w:t>
      </w:r>
    </w:p>
    <w:p w14:paraId="5559362D" w14:textId="77777777" w:rsidR="00E821D1" w:rsidRPr="00EF4DEA" w:rsidRDefault="00E821D1" w:rsidP="00EF4DEA">
      <w:pPr>
        <w:spacing w:line="240" w:lineRule="auto"/>
        <w:jc w:val="both"/>
        <w:rPr>
          <w:rFonts w:ascii="Arial" w:hAnsi="Arial" w:cs="Arial"/>
          <w:sz w:val="24"/>
          <w:szCs w:val="24"/>
        </w:rPr>
      </w:pPr>
      <w:r w:rsidRPr="00EF4DEA">
        <w:rPr>
          <w:rFonts w:ascii="Arial" w:hAnsi="Arial" w:cs="Arial"/>
          <w:sz w:val="24"/>
          <w:szCs w:val="24"/>
        </w:rPr>
        <w:t>Todos os modelos foram treinados com validação cruzada k-</w:t>
      </w:r>
      <w:proofErr w:type="spellStart"/>
      <w:r w:rsidRPr="00EF4DEA">
        <w:rPr>
          <w:rFonts w:ascii="Arial" w:hAnsi="Arial" w:cs="Arial"/>
          <w:sz w:val="24"/>
          <w:szCs w:val="24"/>
        </w:rPr>
        <w:t>fold</w:t>
      </w:r>
      <w:proofErr w:type="spellEnd"/>
      <w:r w:rsidRPr="00EF4DEA">
        <w:rPr>
          <w:rFonts w:ascii="Arial" w:hAnsi="Arial" w:cs="Arial"/>
          <w:sz w:val="24"/>
          <w:szCs w:val="24"/>
        </w:rPr>
        <w:t xml:space="preserve"> (k=5) e </w:t>
      </w:r>
      <w:proofErr w:type="spellStart"/>
      <w:r w:rsidRPr="00EF4DEA">
        <w:rPr>
          <w:rFonts w:ascii="Arial" w:hAnsi="Arial" w:cs="Arial"/>
          <w:sz w:val="24"/>
          <w:szCs w:val="24"/>
        </w:rPr>
        <w:t>hiperparâmetros</w:t>
      </w:r>
      <w:proofErr w:type="spellEnd"/>
      <w:r w:rsidRPr="00EF4DEA">
        <w:rPr>
          <w:rFonts w:ascii="Arial" w:hAnsi="Arial" w:cs="Arial"/>
          <w:sz w:val="24"/>
          <w:szCs w:val="24"/>
        </w:rPr>
        <w:t xml:space="preserve"> otimizados via </w:t>
      </w:r>
      <w:proofErr w:type="spellStart"/>
      <w:r w:rsidRPr="00EF4DEA">
        <w:rPr>
          <w:rFonts w:ascii="Arial" w:hAnsi="Arial" w:cs="Arial"/>
          <w:sz w:val="24"/>
          <w:szCs w:val="24"/>
        </w:rPr>
        <w:t>GridSearchCV</w:t>
      </w:r>
      <w:proofErr w:type="spellEnd"/>
      <w:r w:rsidRPr="00EF4DEA">
        <w:rPr>
          <w:rFonts w:ascii="Arial" w:hAnsi="Arial" w:cs="Arial"/>
          <w:sz w:val="24"/>
          <w:szCs w:val="24"/>
        </w:rPr>
        <w:t>. As métricas principais para comparação foram:</w:t>
      </w:r>
    </w:p>
    <w:p w14:paraId="5A803822" w14:textId="77777777" w:rsidR="00E821D1" w:rsidRPr="00EF4DEA" w:rsidRDefault="00E821D1" w:rsidP="00EF4DEA">
      <w:pPr>
        <w:numPr>
          <w:ilvl w:val="0"/>
          <w:numId w:val="18"/>
        </w:numPr>
        <w:spacing w:line="240" w:lineRule="auto"/>
        <w:jc w:val="both"/>
        <w:rPr>
          <w:rFonts w:ascii="Arial" w:hAnsi="Arial" w:cs="Arial"/>
          <w:sz w:val="24"/>
          <w:szCs w:val="24"/>
        </w:rPr>
      </w:pPr>
      <w:r w:rsidRPr="00EF4DEA">
        <w:rPr>
          <w:rFonts w:ascii="Arial" w:hAnsi="Arial" w:cs="Arial"/>
          <w:sz w:val="24"/>
          <w:szCs w:val="24"/>
        </w:rPr>
        <w:t>R² (coeficiente de determinação)</w:t>
      </w:r>
    </w:p>
    <w:p w14:paraId="03F65DC0" w14:textId="77777777" w:rsidR="00E821D1" w:rsidRPr="00EF4DEA" w:rsidRDefault="00E821D1" w:rsidP="00EF4DEA">
      <w:pPr>
        <w:numPr>
          <w:ilvl w:val="0"/>
          <w:numId w:val="18"/>
        </w:numPr>
        <w:spacing w:line="240" w:lineRule="auto"/>
        <w:jc w:val="both"/>
        <w:rPr>
          <w:rFonts w:ascii="Arial" w:hAnsi="Arial" w:cs="Arial"/>
          <w:sz w:val="24"/>
          <w:szCs w:val="24"/>
        </w:rPr>
      </w:pPr>
      <w:r w:rsidRPr="00EF4DEA">
        <w:rPr>
          <w:rFonts w:ascii="Arial" w:hAnsi="Arial" w:cs="Arial"/>
          <w:sz w:val="24"/>
          <w:szCs w:val="24"/>
        </w:rPr>
        <w:t>MAE (erro absoluto médio)</w:t>
      </w:r>
    </w:p>
    <w:p w14:paraId="1D7749B9" w14:textId="77777777" w:rsidR="00E821D1" w:rsidRPr="00EF4DEA" w:rsidRDefault="00E821D1" w:rsidP="00EF4DEA">
      <w:pPr>
        <w:numPr>
          <w:ilvl w:val="0"/>
          <w:numId w:val="18"/>
        </w:numPr>
        <w:spacing w:line="240" w:lineRule="auto"/>
        <w:jc w:val="both"/>
        <w:rPr>
          <w:rFonts w:ascii="Arial" w:hAnsi="Arial" w:cs="Arial"/>
          <w:sz w:val="24"/>
          <w:szCs w:val="24"/>
        </w:rPr>
      </w:pPr>
      <w:r w:rsidRPr="00EF4DEA">
        <w:rPr>
          <w:rFonts w:ascii="Arial" w:hAnsi="Arial" w:cs="Arial"/>
          <w:sz w:val="24"/>
          <w:szCs w:val="24"/>
        </w:rPr>
        <w:t>RMSE (raiz do erro quadrático médio)</w:t>
      </w:r>
    </w:p>
    <w:p w14:paraId="0453EFD0" w14:textId="77777777" w:rsidR="00E821D1" w:rsidRPr="00EF4DEA" w:rsidRDefault="00E821D1" w:rsidP="00EF4DEA">
      <w:pPr>
        <w:spacing w:line="240" w:lineRule="auto"/>
        <w:jc w:val="both"/>
        <w:rPr>
          <w:rFonts w:ascii="Arial" w:hAnsi="Arial" w:cs="Arial"/>
          <w:sz w:val="24"/>
          <w:szCs w:val="24"/>
        </w:rPr>
      </w:pPr>
      <w:r w:rsidRPr="00EF4DEA">
        <w:rPr>
          <w:rFonts w:ascii="Arial" w:hAnsi="Arial" w:cs="Arial"/>
          <w:sz w:val="24"/>
          <w:szCs w:val="24"/>
        </w:rPr>
        <w:t xml:space="preserve">As melhores performances foram obtidas com </w:t>
      </w:r>
      <w:proofErr w:type="spellStart"/>
      <w:r w:rsidRPr="00EF4DEA">
        <w:rPr>
          <w:rFonts w:ascii="Arial" w:hAnsi="Arial" w:cs="Arial"/>
          <w:sz w:val="24"/>
          <w:szCs w:val="24"/>
        </w:rPr>
        <w:t>Gradient</w:t>
      </w:r>
      <w:proofErr w:type="spellEnd"/>
      <w:r w:rsidRPr="00EF4DEA">
        <w:rPr>
          <w:rFonts w:ascii="Arial" w:hAnsi="Arial" w:cs="Arial"/>
          <w:sz w:val="24"/>
          <w:szCs w:val="24"/>
        </w:rPr>
        <w:t xml:space="preserve"> </w:t>
      </w:r>
      <w:proofErr w:type="spellStart"/>
      <w:r w:rsidRPr="00EF4DEA">
        <w:rPr>
          <w:rFonts w:ascii="Arial" w:hAnsi="Arial" w:cs="Arial"/>
          <w:sz w:val="24"/>
          <w:szCs w:val="24"/>
        </w:rPr>
        <w:t>Boosting</w:t>
      </w:r>
      <w:proofErr w:type="spellEnd"/>
      <w:r w:rsidRPr="00EF4DEA">
        <w:rPr>
          <w:rFonts w:ascii="Arial" w:hAnsi="Arial" w:cs="Arial"/>
          <w:sz w:val="24"/>
          <w:szCs w:val="24"/>
        </w:rPr>
        <w:t xml:space="preserve"> e Random Forest, ambos com R² superior a 0.82.</w:t>
      </w:r>
    </w:p>
    <w:p w14:paraId="2323BB7B" w14:textId="77777777" w:rsidR="00E821D1" w:rsidRPr="00E821D1" w:rsidRDefault="00E821D1" w:rsidP="00E821D1">
      <w:pPr>
        <w:rPr>
          <w:rFonts w:ascii="Arial" w:hAnsi="Arial" w:cs="Arial"/>
          <w:szCs w:val="24"/>
        </w:rPr>
      </w:pPr>
    </w:p>
    <w:p w14:paraId="2CDC2B03" w14:textId="77777777" w:rsidR="00E821D1" w:rsidRPr="00EF4DEA" w:rsidRDefault="00E821D1" w:rsidP="00EF4DEA">
      <w:pPr>
        <w:spacing w:line="240" w:lineRule="auto"/>
        <w:jc w:val="both"/>
        <w:rPr>
          <w:rFonts w:ascii="Arial" w:hAnsi="Arial" w:cs="Arial"/>
          <w:sz w:val="24"/>
          <w:szCs w:val="24"/>
        </w:rPr>
      </w:pPr>
      <w:r w:rsidRPr="00EF4DEA">
        <w:rPr>
          <w:rFonts w:ascii="Arial" w:hAnsi="Arial" w:cs="Arial"/>
          <w:b/>
          <w:sz w:val="24"/>
          <w:szCs w:val="24"/>
        </w:rPr>
        <w:t>7. Interpretação dos Resultados</w:t>
      </w:r>
    </w:p>
    <w:p w14:paraId="5E536D63" w14:textId="61014914" w:rsidR="00EF4DEA" w:rsidRDefault="00EF4DEA" w:rsidP="00EF4DEA">
      <w:pPr>
        <w:spacing w:line="240" w:lineRule="auto"/>
        <w:jc w:val="both"/>
        <w:rPr>
          <w:rFonts w:ascii="Arial" w:hAnsi="Arial" w:cs="Arial"/>
          <w:sz w:val="24"/>
          <w:szCs w:val="24"/>
        </w:rPr>
      </w:pPr>
      <w:r w:rsidRPr="00EF4DEA">
        <w:rPr>
          <w:rFonts w:ascii="Arial" w:hAnsi="Arial" w:cs="Arial"/>
          <w:sz w:val="24"/>
          <w:szCs w:val="24"/>
        </w:rPr>
        <w:t>A análise dos </w:t>
      </w:r>
      <w:r w:rsidRPr="00EF4DEA">
        <w:rPr>
          <w:rFonts w:ascii="Arial" w:hAnsi="Arial" w:cs="Arial"/>
          <w:b/>
          <w:bCs/>
          <w:sz w:val="24"/>
          <w:szCs w:val="24"/>
        </w:rPr>
        <w:t xml:space="preserve">SHAP </w:t>
      </w:r>
      <w:proofErr w:type="spellStart"/>
      <w:r w:rsidRPr="00EF4DEA">
        <w:rPr>
          <w:rFonts w:ascii="Arial" w:hAnsi="Arial" w:cs="Arial"/>
          <w:b/>
          <w:bCs/>
          <w:sz w:val="24"/>
          <w:szCs w:val="24"/>
        </w:rPr>
        <w:t>Values</w:t>
      </w:r>
      <w:proofErr w:type="spellEnd"/>
      <w:r w:rsidRPr="00EF4DEA">
        <w:rPr>
          <w:rFonts w:ascii="Arial" w:hAnsi="Arial" w:cs="Arial"/>
          <w:sz w:val="24"/>
          <w:szCs w:val="24"/>
        </w:rPr>
        <w:t> permitiu identificar a influência de cada variável nas previsões do modelo. O gráfico SHAP revelou que fatores como </w:t>
      </w:r>
      <w:proofErr w:type="spellStart"/>
      <w:r w:rsidRPr="00EF4DEA">
        <w:rPr>
          <w:rFonts w:ascii="Arial" w:hAnsi="Arial" w:cs="Arial"/>
          <w:b/>
          <w:bCs/>
          <w:sz w:val="24"/>
          <w:szCs w:val="24"/>
        </w:rPr>
        <w:t>Status_Finished</w:t>
      </w:r>
      <w:proofErr w:type="spellEnd"/>
      <w:r w:rsidRPr="00EF4DEA">
        <w:rPr>
          <w:rFonts w:ascii="Arial" w:hAnsi="Arial" w:cs="Arial"/>
          <w:b/>
          <w:bCs/>
          <w:sz w:val="24"/>
          <w:szCs w:val="24"/>
        </w:rPr>
        <w:t>, Position e Grid</w:t>
      </w:r>
      <w:r w:rsidRPr="00EF4DEA">
        <w:rPr>
          <w:rFonts w:ascii="Arial" w:hAnsi="Arial" w:cs="Arial"/>
          <w:sz w:val="24"/>
          <w:szCs w:val="24"/>
        </w:rPr>
        <w:t> foram os mais relevantes para determinar o desempenho dos pilotos.</w:t>
      </w:r>
    </w:p>
    <w:p w14:paraId="095D70C4" w14:textId="77777777" w:rsidR="00EF4DEA" w:rsidRDefault="00EF4DEA">
      <w:pPr>
        <w:rPr>
          <w:rFonts w:ascii="Arial" w:hAnsi="Arial" w:cs="Arial"/>
          <w:sz w:val="24"/>
          <w:szCs w:val="24"/>
        </w:rPr>
      </w:pPr>
      <w:r>
        <w:rPr>
          <w:rFonts w:ascii="Arial" w:hAnsi="Arial" w:cs="Arial"/>
          <w:sz w:val="24"/>
          <w:szCs w:val="24"/>
        </w:rPr>
        <w:br w:type="page"/>
      </w:r>
    </w:p>
    <w:p w14:paraId="2F3A0C94" w14:textId="68233FE7" w:rsidR="00EF4DEA" w:rsidRDefault="00EF4DEA" w:rsidP="00EF4DEA">
      <w:pPr>
        <w:spacing w:line="240" w:lineRule="auto"/>
        <w:jc w:val="both"/>
        <w:rPr>
          <w:rFonts w:ascii="Arial" w:hAnsi="Arial" w:cs="Arial"/>
          <w:sz w:val="24"/>
          <w:szCs w:val="24"/>
        </w:rPr>
      </w:pPr>
      <w:r w:rsidRPr="00EF4DEA">
        <w:rPr>
          <w:rFonts w:ascii="Arial" w:hAnsi="Arial" w:cs="Arial"/>
          <w:noProof/>
          <w:sz w:val="24"/>
          <w:szCs w:val="24"/>
        </w:rPr>
        <w:drawing>
          <wp:anchor distT="0" distB="0" distL="114300" distR="114300" simplePos="0" relativeHeight="251716608" behindDoc="0" locked="0" layoutInCell="1" allowOverlap="1" wp14:anchorId="510786CA" wp14:editId="36F02C48">
            <wp:simplePos x="0" y="0"/>
            <wp:positionH relativeFrom="column">
              <wp:posOffset>1905</wp:posOffset>
            </wp:positionH>
            <wp:positionV relativeFrom="paragraph">
              <wp:posOffset>-278765</wp:posOffset>
            </wp:positionV>
            <wp:extent cx="5486400" cy="6609080"/>
            <wp:effectExtent l="0" t="0" r="0" b="1270"/>
            <wp:wrapTopAndBottom/>
            <wp:docPr id="34433102" name="Imagem 8"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3102" name="Imagem 8" descr="Tabela&#10;&#10;O conteúdo gerado por IA pode estar incorreto."/>
                    <pic:cNvPicPr/>
                  </pic:nvPicPr>
                  <pic:blipFill>
                    <a:blip r:embed="rId10"/>
                    <a:stretch>
                      <a:fillRect/>
                    </a:stretch>
                  </pic:blipFill>
                  <pic:spPr>
                    <a:xfrm>
                      <a:off x="0" y="0"/>
                      <a:ext cx="5486400" cy="6609080"/>
                    </a:xfrm>
                    <a:prstGeom prst="rect">
                      <a:avLst/>
                    </a:prstGeom>
                  </pic:spPr>
                </pic:pic>
              </a:graphicData>
            </a:graphic>
            <wp14:sizeRelH relativeFrom="margin">
              <wp14:pctWidth>0</wp14:pctWidth>
            </wp14:sizeRelH>
            <wp14:sizeRelV relativeFrom="margin">
              <wp14:pctHeight>0</wp14:pctHeight>
            </wp14:sizeRelV>
          </wp:anchor>
        </w:drawing>
      </w:r>
    </w:p>
    <w:p w14:paraId="29937FB5" w14:textId="76CE85CD" w:rsidR="00DE5B1B" w:rsidRPr="00EF4DEA" w:rsidRDefault="00DE5B1B" w:rsidP="00DE5B1B">
      <w:pPr>
        <w:spacing w:line="240" w:lineRule="auto"/>
        <w:jc w:val="center"/>
        <w:rPr>
          <w:rFonts w:ascii="Arial" w:hAnsi="Arial" w:cs="Arial"/>
          <w:sz w:val="20"/>
          <w:szCs w:val="20"/>
        </w:rPr>
      </w:pPr>
      <w:r w:rsidRPr="00086EC0">
        <w:rPr>
          <w:rFonts w:ascii="Arial" w:hAnsi="Arial" w:cs="Arial"/>
          <w:b/>
          <w:bCs/>
          <w:sz w:val="20"/>
          <w:szCs w:val="20"/>
        </w:rPr>
        <w:t xml:space="preserve">Gráfico </w:t>
      </w:r>
      <w:r>
        <w:rPr>
          <w:rFonts w:ascii="Arial" w:hAnsi="Arial" w:cs="Arial"/>
          <w:b/>
          <w:bCs/>
          <w:sz w:val="20"/>
          <w:szCs w:val="20"/>
        </w:rPr>
        <w:t>5</w:t>
      </w:r>
      <w:r w:rsidRPr="00086EC0">
        <w:rPr>
          <w:rFonts w:ascii="Arial" w:hAnsi="Arial" w:cs="Arial"/>
          <w:sz w:val="20"/>
          <w:szCs w:val="20"/>
        </w:rPr>
        <w:t xml:space="preserve">: </w:t>
      </w:r>
      <w:r w:rsidR="009B3EB7">
        <w:rPr>
          <w:rFonts w:ascii="Arial" w:hAnsi="Arial" w:cs="Arial"/>
          <w:sz w:val="20"/>
          <w:szCs w:val="20"/>
        </w:rPr>
        <w:t>Análise</w:t>
      </w:r>
      <w:r>
        <w:rPr>
          <w:rFonts w:ascii="Arial" w:hAnsi="Arial" w:cs="Arial"/>
          <w:sz w:val="20"/>
          <w:szCs w:val="20"/>
        </w:rPr>
        <w:t xml:space="preserve"> SHAP dos dados</w:t>
      </w:r>
      <w:r w:rsidRPr="00EF4DEA">
        <w:rPr>
          <w:rFonts w:ascii="Arial" w:hAnsi="Arial" w:cs="Arial"/>
          <w:sz w:val="20"/>
          <w:szCs w:val="20"/>
        </w:rPr>
        <w:t xml:space="preserve"> </w:t>
      </w:r>
      <w:r w:rsidRPr="00EF4DEA">
        <w:rPr>
          <w:rFonts w:ascii="Arial" w:hAnsi="Arial" w:cs="Arial"/>
          <w:sz w:val="20"/>
          <w:szCs w:val="20"/>
        </w:rPr>
        <w:br/>
      </w:r>
      <w:r w:rsidRPr="00EF4DEA">
        <w:rPr>
          <w:rFonts w:ascii="Arial" w:hAnsi="Arial" w:cs="Arial"/>
          <w:b/>
          <w:bCs/>
          <w:sz w:val="20"/>
          <w:szCs w:val="20"/>
        </w:rPr>
        <w:t>Fonte</w:t>
      </w:r>
      <w:r w:rsidRPr="00EF4DEA">
        <w:rPr>
          <w:rFonts w:ascii="Arial" w:hAnsi="Arial" w:cs="Arial"/>
          <w:sz w:val="20"/>
          <w:szCs w:val="20"/>
        </w:rPr>
        <w:t>: dados da pesquisa</w:t>
      </w:r>
    </w:p>
    <w:p w14:paraId="4F6DB78C" w14:textId="080EBC00" w:rsidR="00EF4DEA" w:rsidRPr="00EF4DEA" w:rsidRDefault="00EF4DEA" w:rsidP="00DE5B1B">
      <w:pPr>
        <w:spacing w:line="240" w:lineRule="auto"/>
        <w:jc w:val="both"/>
        <w:rPr>
          <w:rFonts w:ascii="Arial" w:hAnsi="Arial" w:cs="Arial"/>
          <w:sz w:val="24"/>
          <w:szCs w:val="28"/>
        </w:rPr>
      </w:pPr>
    </w:p>
    <w:p w14:paraId="3F2745A9" w14:textId="77777777" w:rsidR="00EF4DEA" w:rsidRPr="00EF4DEA" w:rsidRDefault="00EF4DEA" w:rsidP="009B3EB7">
      <w:pPr>
        <w:spacing w:line="240" w:lineRule="auto"/>
        <w:jc w:val="both"/>
        <w:rPr>
          <w:rFonts w:ascii="Arial" w:hAnsi="Arial" w:cs="Arial"/>
          <w:sz w:val="24"/>
          <w:szCs w:val="24"/>
        </w:rPr>
      </w:pPr>
      <w:r w:rsidRPr="00EF4DEA">
        <w:rPr>
          <w:rFonts w:ascii="Arial" w:hAnsi="Arial" w:cs="Arial"/>
          <w:sz w:val="24"/>
          <w:szCs w:val="24"/>
        </w:rPr>
        <w:t>Além disso, gráficos complementares destacaram insights importantes:</w:t>
      </w:r>
    </w:p>
    <w:p w14:paraId="60A82907" w14:textId="7ECBB672" w:rsidR="00EF4DEA" w:rsidRPr="009B3EB7" w:rsidRDefault="00EF4DEA" w:rsidP="009B3EB7">
      <w:pPr>
        <w:spacing w:line="240" w:lineRule="auto"/>
        <w:ind w:left="360"/>
        <w:rPr>
          <w:rFonts w:ascii="Arial" w:hAnsi="Arial" w:cs="Arial"/>
          <w:sz w:val="24"/>
          <w:szCs w:val="24"/>
        </w:rPr>
      </w:pPr>
      <w:r w:rsidRPr="00EF4DEA">
        <w:rPr>
          <w:rFonts w:ascii="Arial" w:hAnsi="Arial" w:cs="Arial"/>
          <w:b/>
          <w:bCs/>
          <w:sz w:val="24"/>
          <w:szCs w:val="24"/>
        </w:rPr>
        <w:t>Top 20 Pilotos com Mais Pontos</w:t>
      </w:r>
      <w:r w:rsidRPr="00EF4DEA">
        <w:rPr>
          <w:rFonts w:ascii="Arial" w:hAnsi="Arial" w:cs="Arial"/>
          <w:sz w:val="24"/>
          <w:szCs w:val="24"/>
        </w:rPr>
        <w:t xml:space="preserve">: </w:t>
      </w:r>
      <w:r w:rsidRPr="009B3EB7">
        <w:rPr>
          <w:rFonts w:ascii="Arial" w:hAnsi="Arial" w:cs="Arial"/>
          <w:noProof/>
          <w:sz w:val="24"/>
          <w:szCs w:val="24"/>
        </w:rPr>
        <w:drawing>
          <wp:inline distT="0" distB="0" distL="0" distR="0" wp14:anchorId="55D15735" wp14:editId="5FC99A92">
            <wp:extent cx="5486400" cy="2743200"/>
            <wp:effectExtent l="0" t="0" r="0" b="0"/>
            <wp:docPr id="463702893" name="Imagem 7"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02893" name="Imagem 7" descr="Gráfico&#10;&#10;O conteúdo gerado por IA pode estar incorreto."/>
                    <pic:cNvPicPr/>
                  </pic:nvPicPr>
                  <pic:blipFill>
                    <a:blip r:embed="rId11"/>
                    <a:stretch>
                      <a:fillRect/>
                    </a:stretch>
                  </pic:blipFill>
                  <pic:spPr>
                    <a:xfrm>
                      <a:off x="0" y="0"/>
                      <a:ext cx="5486400" cy="2743200"/>
                    </a:xfrm>
                    <a:prstGeom prst="rect">
                      <a:avLst/>
                    </a:prstGeom>
                  </pic:spPr>
                </pic:pic>
              </a:graphicData>
            </a:graphic>
          </wp:inline>
        </w:drawing>
      </w:r>
    </w:p>
    <w:p w14:paraId="79ACA4B3" w14:textId="19073343" w:rsidR="00DE5B1B" w:rsidRPr="009B3EB7" w:rsidRDefault="00DE5B1B" w:rsidP="009B3EB7">
      <w:pPr>
        <w:pStyle w:val="PargrafodaLista"/>
        <w:spacing w:line="240" w:lineRule="auto"/>
        <w:jc w:val="center"/>
        <w:rPr>
          <w:rFonts w:ascii="Arial" w:hAnsi="Arial" w:cs="Arial"/>
          <w:sz w:val="20"/>
          <w:szCs w:val="20"/>
        </w:rPr>
      </w:pPr>
      <w:r w:rsidRPr="009B3EB7">
        <w:rPr>
          <w:rFonts w:ascii="Arial" w:hAnsi="Arial" w:cs="Arial"/>
          <w:b/>
          <w:bCs/>
          <w:sz w:val="20"/>
          <w:szCs w:val="20"/>
        </w:rPr>
        <w:t xml:space="preserve">Gráfico </w:t>
      </w:r>
      <w:r w:rsidRPr="009B3EB7">
        <w:rPr>
          <w:rFonts w:ascii="Arial" w:hAnsi="Arial" w:cs="Arial"/>
          <w:b/>
          <w:bCs/>
          <w:sz w:val="20"/>
          <w:szCs w:val="20"/>
        </w:rPr>
        <w:t>6</w:t>
      </w:r>
      <w:r w:rsidRPr="009B3EB7">
        <w:rPr>
          <w:rFonts w:ascii="Arial" w:hAnsi="Arial" w:cs="Arial"/>
          <w:sz w:val="20"/>
          <w:szCs w:val="20"/>
        </w:rPr>
        <w:t xml:space="preserve">: </w:t>
      </w:r>
      <w:r w:rsidRPr="009B3EB7">
        <w:rPr>
          <w:rFonts w:ascii="Arial" w:hAnsi="Arial" w:cs="Arial"/>
          <w:sz w:val="20"/>
          <w:szCs w:val="20"/>
        </w:rPr>
        <w:t xml:space="preserve">Top 20 pilotos com mais pontos </w:t>
      </w:r>
      <w:r w:rsidR="009B3EB7" w:rsidRPr="009B3EB7">
        <w:rPr>
          <w:rFonts w:ascii="Arial" w:hAnsi="Arial" w:cs="Arial"/>
          <w:sz w:val="20"/>
          <w:szCs w:val="20"/>
        </w:rPr>
        <w:t xml:space="preserve">na </w:t>
      </w:r>
      <w:r w:rsidR="009B3EB7" w:rsidRPr="009B3EB7">
        <w:rPr>
          <w:rFonts w:ascii="Arial" w:hAnsi="Arial" w:cs="Arial"/>
          <w:sz w:val="20"/>
          <w:szCs w:val="20"/>
        </w:rPr>
        <w:t xml:space="preserve">história  </w:t>
      </w:r>
      <w:r w:rsidRPr="009B3EB7">
        <w:rPr>
          <w:rFonts w:ascii="Arial" w:hAnsi="Arial" w:cs="Arial"/>
          <w:sz w:val="20"/>
          <w:szCs w:val="20"/>
        </w:rPr>
        <w:br/>
      </w:r>
      <w:r w:rsidRPr="009B3EB7">
        <w:rPr>
          <w:rFonts w:ascii="Arial" w:hAnsi="Arial" w:cs="Arial"/>
          <w:b/>
          <w:bCs/>
          <w:sz w:val="20"/>
          <w:szCs w:val="20"/>
        </w:rPr>
        <w:t>Fonte</w:t>
      </w:r>
      <w:r w:rsidRPr="009B3EB7">
        <w:rPr>
          <w:rFonts w:ascii="Arial" w:hAnsi="Arial" w:cs="Arial"/>
          <w:sz w:val="20"/>
          <w:szCs w:val="20"/>
        </w:rPr>
        <w:t>: dados da pesquisa</w:t>
      </w:r>
    </w:p>
    <w:p w14:paraId="131DCF76" w14:textId="77777777" w:rsidR="00DE5B1B" w:rsidRPr="00EF4DEA" w:rsidRDefault="00DE5B1B" w:rsidP="009B3EB7">
      <w:pPr>
        <w:spacing w:line="240" w:lineRule="auto"/>
        <w:jc w:val="both"/>
        <w:rPr>
          <w:rFonts w:ascii="Arial" w:hAnsi="Arial" w:cs="Arial"/>
          <w:sz w:val="24"/>
          <w:szCs w:val="24"/>
        </w:rPr>
      </w:pPr>
    </w:p>
    <w:p w14:paraId="2E3ADA12" w14:textId="7CA8908F" w:rsidR="00EF4DEA" w:rsidRPr="00EF4DEA" w:rsidRDefault="00EF4DEA" w:rsidP="009B3EB7">
      <w:pPr>
        <w:numPr>
          <w:ilvl w:val="1"/>
          <w:numId w:val="23"/>
        </w:numPr>
        <w:spacing w:line="240" w:lineRule="auto"/>
        <w:jc w:val="both"/>
        <w:rPr>
          <w:rFonts w:ascii="Arial" w:hAnsi="Arial" w:cs="Arial"/>
          <w:sz w:val="24"/>
          <w:szCs w:val="24"/>
        </w:rPr>
      </w:pPr>
      <w:r w:rsidRPr="00EF4DEA">
        <w:rPr>
          <w:rFonts w:ascii="Arial" w:hAnsi="Arial" w:cs="Arial"/>
          <w:sz w:val="24"/>
          <w:szCs w:val="24"/>
        </w:rPr>
        <w:t>Pilotos como </w:t>
      </w:r>
      <w:r w:rsidRPr="00EF4DEA">
        <w:rPr>
          <w:rFonts w:ascii="Arial" w:hAnsi="Arial" w:cs="Arial"/>
          <w:b/>
          <w:bCs/>
          <w:sz w:val="24"/>
          <w:szCs w:val="24"/>
        </w:rPr>
        <w:t>Lewis Hamilton</w:t>
      </w:r>
      <w:r w:rsidRPr="00EF4DEA">
        <w:rPr>
          <w:rFonts w:ascii="Arial" w:hAnsi="Arial" w:cs="Arial"/>
          <w:sz w:val="24"/>
          <w:szCs w:val="24"/>
        </w:rPr>
        <w:t>, </w:t>
      </w:r>
      <w:r w:rsidRPr="00EF4DEA">
        <w:rPr>
          <w:rFonts w:ascii="Arial" w:hAnsi="Arial" w:cs="Arial"/>
          <w:b/>
          <w:bCs/>
          <w:sz w:val="24"/>
          <w:szCs w:val="24"/>
        </w:rPr>
        <w:t>Michael Schumacher</w:t>
      </w:r>
      <w:r w:rsidRPr="00EF4DEA">
        <w:rPr>
          <w:rFonts w:ascii="Arial" w:hAnsi="Arial" w:cs="Arial"/>
          <w:sz w:val="24"/>
          <w:szCs w:val="24"/>
        </w:rPr>
        <w:t> e </w:t>
      </w:r>
      <w:r w:rsidRPr="00EF4DEA">
        <w:rPr>
          <w:rFonts w:ascii="Arial" w:hAnsi="Arial" w:cs="Arial"/>
          <w:b/>
          <w:bCs/>
          <w:sz w:val="24"/>
          <w:szCs w:val="24"/>
        </w:rPr>
        <w:t>Sebastian Vettel</w:t>
      </w:r>
      <w:r w:rsidRPr="00EF4DEA">
        <w:rPr>
          <w:rFonts w:ascii="Arial" w:hAnsi="Arial" w:cs="Arial"/>
          <w:sz w:val="24"/>
          <w:szCs w:val="24"/>
        </w:rPr>
        <w:t> lideram o ranking histórico de pontos acumulados.</w:t>
      </w:r>
    </w:p>
    <w:p w14:paraId="22CCA6ED" w14:textId="13DF8D28" w:rsidR="00EF4DEA" w:rsidRPr="009B3EB7" w:rsidRDefault="00EF4DEA" w:rsidP="009B3EB7">
      <w:pPr>
        <w:spacing w:line="240" w:lineRule="auto"/>
        <w:ind w:left="360"/>
        <w:rPr>
          <w:rFonts w:ascii="Arial" w:hAnsi="Arial" w:cs="Arial"/>
          <w:sz w:val="24"/>
          <w:szCs w:val="24"/>
        </w:rPr>
      </w:pPr>
      <w:r w:rsidRPr="00EF4DEA">
        <w:rPr>
          <w:rFonts w:ascii="Arial" w:hAnsi="Arial" w:cs="Arial"/>
          <w:b/>
          <w:bCs/>
          <w:sz w:val="24"/>
          <w:szCs w:val="24"/>
        </w:rPr>
        <w:t>Top 10 Equipes com Mais Pontos</w:t>
      </w:r>
      <w:r w:rsidRPr="00EF4DEA">
        <w:rPr>
          <w:rFonts w:ascii="Arial" w:hAnsi="Arial" w:cs="Arial"/>
          <w:sz w:val="24"/>
          <w:szCs w:val="24"/>
        </w:rPr>
        <w:t xml:space="preserve">: </w:t>
      </w:r>
      <w:r w:rsidRPr="009B3EB7">
        <w:rPr>
          <w:rFonts w:ascii="Arial" w:hAnsi="Arial" w:cs="Arial"/>
          <w:noProof/>
          <w:sz w:val="24"/>
          <w:szCs w:val="24"/>
        </w:rPr>
        <w:drawing>
          <wp:inline distT="0" distB="0" distL="0" distR="0" wp14:anchorId="6A6622C0" wp14:editId="57315566">
            <wp:extent cx="5486400" cy="2743200"/>
            <wp:effectExtent l="0" t="0" r="0" b="0"/>
            <wp:docPr id="146891193" name="Imagem 5"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1193" name="Imagem 5" descr="Gráfico&#10;&#10;O conteúdo gerado por IA pode estar incorreto."/>
                    <pic:cNvPicPr/>
                  </pic:nvPicPr>
                  <pic:blipFill>
                    <a:blip r:embed="rId12"/>
                    <a:stretch>
                      <a:fillRect/>
                    </a:stretch>
                  </pic:blipFill>
                  <pic:spPr>
                    <a:xfrm>
                      <a:off x="0" y="0"/>
                      <a:ext cx="5486400" cy="2743200"/>
                    </a:xfrm>
                    <a:prstGeom prst="rect">
                      <a:avLst/>
                    </a:prstGeom>
                  </pic:spPr>
                </pic:pic>
              </a:graphicData>
            </a:graphic>
          </wp:inline>
        </w:drawing>
      </w:r>
    </w:p>
    <w:p w14:paraId="6DFAE5F4" w14:textId="6C2BAB60" w:rsidR="00DE5B1B" w:rsidRPr="009B3EB7" w:rsidRDefault="00DE5B1B" w:rsidP="009B3EB7">
      <w:pPr>
        <w:pStyle w:val="PargrafodaLista"/>
        <w:spacing w:line="240" w:lineRule="auto"/>
        <w:jc w:val="center"/>
        <w:rPr>
          <w:rFonts w:ascii="Arial" w:hAnsi="Arial" w:cs="Arial"/>
          <w:sz w:val="20"/>
          <w:szCs w:val="20"/>
        </w:rPr>
      </w:pPr>
      <w:r w:rsidRPr="009B3EB7">
        <w:rPr>
          <w:rFonts w:ascii="Arial" w:hAnsi="Arial" w:cs="Arial"/>
          <w:b/>
          <w:bCs/>
          <w:sz w:val="20"/>
          <w:szCs w:val="20"/>
        </w:rPr>
        <w:t xml:space="preserve">Gráfico </w:t>
      </w:r>
      <w:r w:rsidRPr="009B3EB7">
        <w:rPr>
          <w:rFonts w:ascii="Arial" w:hAnsi="Arial" w:cs="Arial"/>
          <w:b/>
          <w:bCs/>
          <w:sz w:val="20"/>
          <w:szCs w:val="20"/>
        </w:rPr>
        <w:t>7</w:t>
      </w:r>
      <w:r w:rsidRPr="009B3EB7">
        <w:rPr>
          <w:rFonts w:ascii="Arial" w:hAnsi="Arial" w:cs="Arial"/>
          <w:sz w:val="20"/>
          <w:szCs w:val="20"/>
        </w:rPr>
        <w:t xml:space="preserve">: </w:t>
      </w:r>
      <w:r w:rsidR="009B3EB7" w:rsidRPr="009B3EB7">
        <w:rPr>
          <w:rFonts w:ascii="Arial" w:hAnsi="Arial" w:cs="Arial"/>
          <w:sz w:val="20"/>
          <w:szCs w:val="20"/>
        </w:rPr>
        <w:t xml:space="preserve">Equipes com mais pontos na história </w:t>
      </w:r>
      <w:r w:rsidRPr="009B3EB7">
        <w:rPr>
          <w:rFonts w:ascii="Arial" w:hAnsi="Arial" w:cs="Arial"/>
          <w:sz w:val="20"/>
          <w:szCs w:val="20"/>
        </w:rPr>
        <w:t xml:space="preserve"> </w:t>
      </w:r>
      <w:r w:rsidRPr="009B3EB7">
        <w:rPr>
          <w:rFonts w:ascii="Arial" w:hAnsi="Arial" w:cs="Arial"/>
          <w:sz w:val="20"/>
          <w:szCs w:val="20"/>
        </w:rPr>
        <w:br/>
      </w:r>
      <w:r w:rsidRPr="009B3EB7">
        <w:rPr>
          <w:rFonts w:ascii="Arial" w:hAnsi="Arial" w:cs="Arial"/>
          <w:b/>
          <w:bCs/>
          <w:sz w:val="20"/>
          <w:szCs w:val="20"/>
        </w:rPr>
        <w:t>Fonte</w:t>
      </w:r>
      <w:r w:rsidRPr="009B3EB7">
        <w:rPr>
          <w:rFonts w:ascii="Arial" w:hAnsi="Arial" w:cs="Arial"/>
          <w:sz w:val="20"/>
          <w:szCs w:val="20"/>
        </w:rPr>
        <w:t>: dados da pesquisa</w:t>
      </w:r>
    </w:p>
    <w:p w14:paraId="66267F9F" w14:textId="40EE799E" w:rsidR="00DE5B1B" w:rsidRPr="00EF4DEA" w:rsidRDefault="00DE5B1B" w:rsidP="009B3EB7">
      <w:pPr>
        <w:spacing w:line="240" w:lineRule="auto"/>
        <w:ind w:left="360"/>
        <w:jc w:val="both"/>
        <w:rPr>
          <w:rFonts w:ascii="Arial" w:hAnsi="Arial" w:cs="Arial"/>
          <w:sz w:val="24"/>
          <w:szCs w:val="24"/>
        </w:rPr>
      </w:pPr>
    </w:p>
    <w:p w14:paraId="202CA964" w14:textId="00C77DA3" w:rsidR="00EF4DEA" w:rsidRPr="009B3EB7" w:rsidRDefault="00EF4DEA" w:rsidP="009B3EB7">
      <w:pPr>
        <w:pStyle w:val="PargrafodaLista"/>
        <w:numPr>
          <w:ilvl w:val="1"/>
          <w:numId w:val="22"/>
        </w:numPr>
        <w:spacing w:line="240" w:lineRule="auto"/>
        <w:jc w:val="both"/>
        <w:rPr>
          <w:rFonts w:ascii="Arial" w:hAnsi="Arial" w:cs="Arial"/>
          <w:sz w:val="24"/>
          <w:szCs w:val="24"/>
        </w:rPr>
      </w:pPr>
      <w:r w:rsidRPr="009B3EB7">
        <w:rPr>
          <w:rFonts w:ascii="Arial" w:hAnsi="Arial" w:cs="Arial"/>
          <w:sz w:val="24"/>
          <w:szCs w:val="24"/>
        </w:rPr>
        <w:t>Equipes como </w:t>
      </w:r>
      <w:r w:rsidRPr="009B3EB7">
        <w:rPr>
          <w:rFonts w:ascii="Arial" w:hAnsi="Arial" w:cs="Arial"/>
          <w:b/>
          <w:bCs/>
          <w:sz w:val="24"/>
          <w:szCs w:val="24"/>
        </w:rPr>
        <w:t>Ferrari</w:t>
      </w:r>
      <w:r w:rsidRPr="009B3EB7">
        <w:rPr>
          <w:rFonts w:ascii="Arial" w:hAnsi="Arial" w:cs="Arial"/>
          <w:sz w:val="24"/>
          <w:szCs w:val="24"/>
        </w:rPr>
        <w:t>, </w:t>
      </w:r>
      <w:r w:rsidRPr="009B3EB7">
        <w:rPr>
          <w:rFonts w:ascii="Arial" w:hAnsi="Arial" w:cs="Arial"/>
          <w:b/>
          <w:bCs/>
          <w:sz w:val="24"/>
          <w:szCs w:val="24"/>
        </w:rPr>
        <w:t>McLaren</w:t>
      </w:r>
      <w:r w:rsidRPr="009B3EB7">
        <w:rPr>
          <w:rFonts w:ascii="Arial" w:hAnsi="Arial" w:cs="Arial"/>
          <w:sz w:val="24"/>
          <w:szCs w:val="24"/>
        </w:rPr>
        <w:t> e </w:t>
      </w:r>
      <w:r w:rsidRPr="009B3EB7">
        <w:rPr>
          <w:rFonts w:ascii="Arial" w:hAnsi="Arial" w:cs="Arial"/>
          <w:b/>
          <w:bCs/>
          <w:sz w:val="24"/>
          <w:szCs w:val="24"/>
        </w:rPr>
        <w:t>Mercedes</w:t>
      </w:r>
      <w:r w:rsidRPr="009B3EB7">
        <w:rPr>
          <w:rFonts w:ascii="Arial" w:hAnsi="Arial" w:cs="Arial"/>
          <w:sz w:val="24"/>
          <w:szCs w:val="24"/>
        </w:rPr>
        <w:t> dominam o cenário, refletindo sua consistência e desempenho ao longo dos anos.</w:t>
      </w:r>
    </w:p>
    <w:p w14:paraId="6C6B2C41" w14:textId="54414E66" w:rsidR="00EF4DEA" w:rsidRPr="009B3EB7" w:rsidRDefault="00EF4DEA" w:rsidP="009B3EB7">
      <w:pPr>
        <w:spacing w:line="240" w:lineRule="auto"/>
        <w:ind w:left="360"/>
        <w:jc w:val="both"/>
        <w:rPr>
          <w:rFonts w:ascii="Arial" w:hAnsi="Arial" w:cs="Arial"/>
          <w:sz w:val="24"/>
          <w:szCs w:val="24"/>
        </w:rPr>
      </w:pPr>
      <w:r w:rsidRPr="00EF4DEA">
        <w:rPr>
          <w:rFonts w:ascii="Arial" w:hAnsi="Arial" w:cs="Arial"/>
          <w:b/>
          <w:bCs/>
          <w:sz w:val="24"/>
          <w:szCs w:val="24"/>
        </w:rPr>
        <w:t xml:space="preserve">Top 10 Pilotos com Mais Pontos </w:t>
      </w:r>
      <w:r w:rsidR="009B3EB7" w:rsidRPr="009B3EB7">
        <w:rPr>
          <w:rFonts w:ascii="Arial" w:hAnsi="Arial" w:cs="Arial"/>
          <w:b/>
          <w:bCs/>
          <w:sz w:val="24"/>
          <w:szCs w:val="24"/>
        </w:rPr>
        <w:t>por</w:t>
      </w:r>
      <w:r w:rsidRPr="00EF4DEA">
        <w:rPr>
          <w:rFonts w:ascii="Arial" w:hAnsi="Arial" w:cs="Arial"/>
          <w:b/>
          <w:bCs/>
          <w:sz w:val="24"/>
          <w:szCs w:val="24"/>
        </w:rPr>
        <w:t xml:space="preserve"> Temporada</w:t>
      </w:r>
      <w:r w:rsidRPr="00EF4DEA">
        <w:rPr>
          <w:rFonts w:ascii="Arial" w:hAnsi="Arial" w:cs="Arial"/>
          <w:sz w:val="24"/>
          <w:szCs w:val="24"/>
        </w:rPr>
        <w:t xml:space="preserve">: </w:t>
      </w:r>
      <w:r w:rsidR="009B3EB7" w:rsidRPr="009B3EB7">
        <w:rPr>
          <w:rFonts w:ascii="Arial" w:hAnsi="Arial" w:cs="Arial"/>
          <w:noProof/>
          <w:sz w:val="24"/>
          <w:szCs w:val="24"/>
        </w:rPr>
        <w:drawing>
          <wp:inline distT="0" distB="0" distL="0" distR="0" wp14:anchorId="68697B84" wp14:editId="7BB3DD0C">
            <wp:extent cx="5486400" cy="2743200"/>
            <wp:effectExtent l="0" t="0" r="0" b="0"/>
            <wp:docPr id="1069111624" name="Imagem 9"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11624" name="Imagem 9" descr="Gráfico, Gráfico de barras&#10;&#10;O conteúdo gerado por IA pode estar incorreto."/>
                    <pic:cNvPicPr/>
                  </pic:nvPicPr>
                  <pic:blipFill>
                    <a:blip r:embed="rId13"/>
                    <a:stretch>
                      <a:fillRect/>
                    </a:stretch>
                  </pic:blipFill>
                  <pic:spPr>
                    <a:xfrm>
                      <a:off x="0" y="0"/>
                      <a:ext cx="5486400" cy="2743200"/>
                    </a:xfrm>
                    <a:prstGeom prst="rect">
                      <a:avLst/>
                    </a:prstGeom>
                  </pic:spPr>
                </pic:pic>
              </a:graphicData>
            </a:graphic>
          </wp:inline>
        </w:drawing>
      </w:r>
    </w:p>
    <w:p w14:paraId="25DC81B0" w14:textId="42AEB9B7" w:rsidR="00DE5B1B" w:rsidRPr="009B3EB7" w:rsidRDefault="00DE5B1B" w:rsidP="009B3EB7">
      <w:pPr>
        <w:pStyle w:val="PargrafodaLista"/>
        <w:spacing w:line="240" w:lineRule="auto"/>
        <w:jc w:val="center"/>
        <w:rPr>
          <w:rFonts w:ascii="Arial" w:hAnsi="Arial" w:cs="Arial"/>
          <w:sz w:val="20"/>
          <w:szCs w:val="20"/>
        </w:rPr>
      </w:pPr>
      <w:r w:rsidRPr="009B3EB7">
        <w:rPr>
          <w:rFonts w:ascii="Arial" w:hAnsi="Arial" w:cs="Arial"/>
          <w:b/>
          <w:bCs/>
          <w:sz w:val="20"/>
          <w:szCs w:val="20"/>
        </w:rPr>
        <w:t xml:space="preserve">Gráfico </w:t>
      </w:r>
      <w:r w:rsidR="009B3EB7">
        <w:rPr>
          <w:rFonts w:ascii="Arial" w:hAnsi="Arial" w:cs="Arial"/>
          <w:b/>
          <w:bCs/>
          <w:sz w:val="20"/>
          <w:szCs w:val="20"/>
        </w:rPr>
        <w:t>8</w:t>
      </w:r>
      <w:r w:rsidRPr="009B3EB7">
        <w:rPr>
          <w:rFonts w:ascii="Arial" w:hAnsi="Arial" w:cs="Arial"/>
          <w:sz w:val="20"/>
          <w:szCs w:val="20"/>
        </w:rPr>
        <w:t xml:space="preserve">: </w:t>
      </w:r>
      <w:r w:rsidR="009B3EB7" w:rsidRPr="009B3EB7">
        <w:rPr>
          <w:rFonts w:ascii="Arial" w:hAnsi="Arial" w:cs="Arial"/>
          <w:sz w:val="20"/>
          <w:szCs w:val="20"/>
        </w:rPr>
        <w:t>Top pilotos com mais pontos por temporada últimos 10 anos</w:t>
      </w:r>
      <w:r w:rsidRPr="009B3EB7">
        <w:rPr>
          <w:rFonts w:ascii="Arial" w:hAnsi="Arial" w:cs="Arial"/>
          <w:sz w:val="20"/>
          <w:szCs w:val="20"/>
        </w:rPr>
        <w:t xml:space="preserve"> </w:t>
      </w:r>
      <w:r w:rsidRPr="009B3EB7">
        <w:rPr>
          <w:rFonts w:ascii="Arial" w:hAnsi="Arial" w:cs="Arial"/>
          <w:sz w:val="20"/>
          <w:szCs w:val="20"/>
        </w:rPr>
        <w:br/>
      </w:r>
      <w:r w:rsidRPr="009B3EB7">
        <w:rPr>
          <w:rFonts w:ascii="Arial" w:hAnsi="Arial" w:cs="Arial"/>
          <w:b/>
          <w:bCs/>
          <w:sz w:val="20"/>
          <w:szCs w:val="20"/>
        </w:rPr>
        <w:t>Fonte</w:t>
      </w:r>
      <w:r w:rsidRPr="009B3EB7">
        <w:rPr>
          <w:rFonts w:ascii="Arial" w:hAnsi="Arial" w:cs="Arial"/>
          <w:sz w:val="20"/>
          <w:szCs w:val="20"/>
        </w:rPr>
        <w:t>: dados da pesquisa</w:t>
      </w:r>
    </w:p>
    <w:p w14:paraId="57926293" w14:textId="77777777" w:rsidR="00DE5B1B" w:rsidRPr="00EF4DEA" w:rsidRDefault="00DE5B1B" w:rsidP="008C357D">
      <w:pPr>
        <w:spacing w:line="240" w:lineRule="auto"/>
        <w:jc w:val="both"/>
        <w:rPr>
          <w:rFonts w:ascii="Arial" w:hAnsi="Arial" w:cs="Arial"/>
          <w:sz w:val="24"/>
          <w:szCs w:val="24"/>
        </w:rPr>
      </w:pPr>
    </w:p>
    <w:p w14:paraId="668DAC07" w14:textId="77777777" w:rsidR="00EF4DEA" w:rsidRPr="009B3EB7" w:rsidRDefault="00EF4DEA" w:rsidP="009B3EB7">
      <w:pPr>
        <w:pStyle w:val="PargrafodaLista"/>
        <w:numPr>
          <w:ilvl w:val="0"/>
          <w:numId w:val="21"/>
        </w:numPr>
        <w:spacing w:line="240" w:lineRule="auto"/>
        <w:jc w:val="both"/>
        <w:rPr>
          <w:rFonts w:ascii="Arial" w:hAnsi="Arial" w:cs="Arial"/>
          <w:sz w:val="24"/>
          <w:szCs w:val="24"/>
        </w:rPr>
      </w:pPr>
      <w:r w:rsidRPr="009B3EB7">
        <w:rPr>
          <w:rFonts w:ascii="Arial" w:hAnsi="Arial" w:cs="Arial"/>
          <w:sz w:val="24"/>
          <w:szCs w:val="24"/>
        </w:rPr>
        <w:t>Destaque para pilotos que tiveram temporadas excepcionais, consolidando sua posição entre os melhores.</w:t>
      </w:r>
    </w:p>
    <w:p w14:paraId="640D7077" w14:textId="77777777" w:rsidR="00EF4DEA" w:rsidRPr="00EF4DEA" w:rsidRDefault="00EF4DEA" w:rsidP="009B3EB7">
      <w:pPr>
        <w:spacing w:line="240" w:lineRule="auto"/>
        <w:jc w:val="both"/>
        <w:rPr>
          <w:rFonts w:ascii="Arial" w:hAnsi="Arial" w:cs="Arial"/>
          <w:szCs w:val="24"/>
        </w:rPr>
      </w:pPr>
      <w:r w:rsidRPr="00EF4DEA">
        <w:rPr>
          <w:rFonts w:ascii="Arial" w:hAnsi="Arial" w:cs="Arial"/>
          <w:sz w:val="24"/>
          <w:szCs w:val="24"/>
        </w:rPr>
        <w:t>Essas análises reforçam a importância de variáveis como </w:t>
      </w:r>
      <w:r w:rsidRPr="00EF4DEA">
        <w:rPr>
          <w:rFonts w:ascii="Arial" w:hAnsi="Arial" w:cs="Arial"/>
          <w:b/>
          <w:bCs/>
          <w:sz w:val="24"/>
          <w:szCs w:val="24"/>
        </w:rPr>
        <w:t>experiência do piloto</w:t>
      </w:r>
      <w:r w:rsidRPr="00EF4DEA">
        <w:rPr>
          <w:rFonts w:ascii="Arial" w:hAnsi="Arial" w:cs="Arial"/>
          <w:sz w:val="24"/>
          <w:szCs w:val="24"/>
        </w:rPr>
        <w:t>, </w:t>
      </w:r>
      <w:r w:rsidRPr="00EF4DEA">
        <w:rPr>
          <w:rFonts w:ascii="Arial" w:hAnsi="Arial" w:cs="Arial"/>
          <w:b/>
          <w:bCs/>
          <w:sz w:val="24"/>
          <w:szCs w:val="24"/>
        </w:rPr>
        <w:t>confiabilidade do carro</w:t>
      </w:r>
      <w:r w:rsidRPr="00EF4DEA">
        <w:rPr>
          <w:rFonts w:ascii="Arial" w:hAnsi="Arial" w:cs="Arial"/>
          <w:sz w:val="24"/>
          <w:szCs w:val="24"/>
        </w:rPr>
        <w:t> e </w:t>
      </w:r>
      <w:r w:rsidRPr="00EF4DEA">
        <w:rPr>
          <w:rFonts w:ascii="Arial" w:hAnsi="Arial" w:cs="Arial"/>
          <w:b/>
          <w:bCs/>
          <w:sz w:val="24"/>
          <w:szCs w:val="24"/>
        </w:rPr>
        <w:t>desempenho em classificações</w:t>
      </w:r>
      <w:r w:rsidRPr="00EF4DEA">
        <w:rPr>
          <w:rFonts w:ascii="Arial" w:hAnsi="Arial" w:cs="Arial"/>
          <w:sz w:val="24"/>
          <w:szCs w:val="24"/>
        </w:rPr>
        <w:t> para prever resultados futuros. Os gráficos fornecem uma visão clara e detalhada, ajudando a validar o modelo e orientar decisões baseadas em dados.</w:t>
      </w:r>
    </w:p>
    <w:p w14:paraId="4F7C9DB6" w14:textId="77777777" w:rsidR="00E821D1" w:rsidRPr="00E821D1" w:rsidRDefault="00E821D1" w:rsidP="00E821D1">
      <w:pPr>
        <w:rPr>
          <w:rFonts w:ascii="Arial" w:hAnsi="Arial" w:cs="Arial"/>
          <w:szCs w:val="24"/>
        </w:rPr>
      </w:pPr>
    </w:p>
    <w:p w14:paraId="7ABB32C5" w14:textId="77777777" w:rsidR="00E821D1" w:rsidRPr="00E821D1" w:rsidRDefault="00E821D1" w:rsidP="00E821D1">
      <w:pPr>
        <w:rPr>
          <w:rFonts w:ascii="Arial" w:hAnsi="Arial" w:cs="Arial"/>
          <w:szCs w:val="24"/>
        </w:rPr>
      </w:pPr>
      <w:r w:rsidRPr="00E821D1">
        <w:rPr>
          <w:rFonts w:ascii="Arial" w:hAnsi="Arial" w:cs="Arial"/>
          <w:b/>
          <w:szCs w:val="24"/>
        </w:rPr>
        <w:t>8. Conclusão</w:t>
      </w:r>
    </w:p>
    <w:p w14:paraId="7A979FBB" w14:textId="74C80132" w:rsidR="00E821D1" w:rsidRPr="00E821D1" w:rsidRDefault="00E821D1" w:rsidP="00E821D1">
      <w:pPr>
        <w:rPr>
          <w:rFonts w:ascii="Arial" w:hAnsi="Arial" w:cs="Arial"/>
          <w:szCs w:val="24"/>
        </w:rPr>
      </w:pPr>
      <w:r w:rsidRPr="00E821D1">
        <w:rPr>
          <w:rFonts w:ascii="Arial" w:hAnsi="Arial" w:cs="Arial"/>
          <w:szCs w:val="24"/>
        </w:rPr>
        <w:t>Este estudo demonstrou a eficiência de modelos de aprendizado de máquina aplicados à análise esportiva, especialmente no contexto da Fórmula 1. Ao longo da pesquisa, foi possível extrair insights relevantes a partir de dados históricos, entender os principais fatores que influenciam o desempenho dos pilotos e prever pontuações.</w:t>
      </w:r>
    </w:p>
    <w:p w14:paraId="25D7C5FE" w14:textId="77777777" w:rsidR="00E821D1" w:rsidRPr="00E821D1" w:rsidRDefault="00E821D1" w:rsidP="00E821D1">
      <w:pPr>
        <w:rPr>
          <w:rFonts w:ascii="Arial" w:hAnsi="Arial" w:cs="Arial"/>
          <w:szCs w:val="24"/>
        </w:rPr>
      </w:pPr>
      <w:r w:rsidRPr="00E821D1">
        <w:rPr>
          <w:rFonts w:ascii="Arial" w:hAnsi="Arial" w:cs="Arial"/>
          <w:szCs w:val="24"/>
        </w:rPr>
        <w:t xml:space="preserve">A análise revelou que variáveis como equipe, posição de largada, idade do piloto e status final da corrida têm impacto direto na pontuação. Gráficos como SHAP </w:t>
      </w:r>
      <w:proofErr w:type="spellStart"/>
      <w:r w:rsidRPr="00E821D1">
        <w:rPr>
          <w:rFonts w:ascii="Arial" w:hAnsi="Arial" w:cs="Arial"/>
          <w:szCs w:val="24"/>
        </w:rPr>
        <w:t>Values</w:t>
      </w:r>
      <w:proofErr w:type="spellEnd"/>
      <w:r w:rsidRPr="00E821D1">
        <w:rPr>
          <w:rFonts w:ascii="Arial" w:hAnsi="Arial" w:cs="Arial"/>
          <w:szCs w:val="24"/>
        </w:rPr>
        <w:t xml:space="preserve"> permitiram uma visão clara da contribuição de cada feature.</w:t>
      </w:r>
    </w:p>
    <w:p w14:paraId="61D35AE4" w14:textId="77777777" w:rsidR="00E821D1" w:rsidRPr="00E821D1" w:rsidRDefault="00E821D1" w:rsidP="00E821D1">
      <w:pPr>
        <w:rPr>
          <w:rFonts w:ascii="Arial" w:hAnsi="Arial" w:cs="Arial"/>
          <w:szCs w:val="24"/>
        </w:rPr>
      </w:pPr>
      <w:r w:rsidRPr="00E821D1">
        <w:rPr>
          <w:rFonts w:ascii="Arial" w:hAnsi="Arial" w:cs="Arial"/>
          <w:szCs w:val="24"/>
        </w:rPr>
        <w:t>Recomenda-se, como trabalho futuro, a incorporação de variáveis contextuais como condições climáticas, estratégias de pit-stop e tipo de circuito (rua ou fechado). Também é possível explorar redes neurais recorrentes para prever desempenho ao longo de múltiplas corridas sequenciais. Além disso, explorar dados adicionais de sensores em tempo real, como telemetria dos carros, pode trazer avanços significativos nas previsões.</w:t>
      </w:r>
    </w:p>
    <w:p w14:paraId="0452D0D2" w14:textId="77777777" w:rsidR="00E821D1" w:rsidRPr="00E821D1" w:rsidRDefault="00E821D1" w:rsidP="00E821D1">
      <w:pPr>
        <w:rPr>
          <w:rFonts w:ascii="Arial" w:hAnsi="Arial" w:cs="Arial"/>
          <w:szCs w:val="24"/>
        </w:rPr>
      </w:pPr>
      <w:r w:rsidRPr="00E821D1">
        <w:rPr>
          <w:rFonts w:ascii="Arial" w:hAnsi="Arial" w:cs="Arial"/>
          <w:szCs w:val="24"/>
        </w:rPr>
        <w:t>Por fim, este projeto contribui para o avanço do uso de inteligência artificial no esporte, fornecendo um modelo replicável que pode ser aplicado a outras competições ou modalidades esportivas.</w:t>
      </w:r>
    </w:p>
    <w:p w14:paraId="7821C2A8" w14:textId="77777777" w:rsidR="00E821D1" w:rsidRPr="00E821D1" w:rsidRDefault="00E821D1" w:rsidP="008C357D">
      <w:pPr>
        <w:spacing w:line="240" w:lineRule="auto"/>
        <w:rPr>
          <w:rFonts w:ascii="Arial" w:hAnsi="Arial" w:cs="Arial"/>
          <w:szCs w:val="24"/>
        </w:rPr>
      </w:pPr>
    </w:p>
    <w:p w14:paraId="3641A1F2" w14:textId="77777777" w:rsidR="008C357D" w:rsidRDefault="008C357D" w:rsidP="008C357D">
      <w:pPr>
        <w:spacing w:after="0" w:line="240" w:lineRule="auto"/>
        <w:rPr>
          <w:rFonts w:ascii="Arial" w:hAnsi="Arial" w:cs="Arial"/>
          <w:b/>
          <w:bCs/>
          <w:szCs w:val="24"/>
        </w:rPr>
      </w:pPr>
      <w:r w:rsidRPr="008C357D">
        <w:rPr>
          <w:rFonts w:ascii="Arial" w:hAnsi="Arial" w:cs="Arial"/>
          <w:b/>
          <w:bCs/>
          <w:szCs w:val="24"/>
        </w:rPr>
        <w:t>Referências</w:t>
      </w:r>
    </w:p>
    <w:p w14:paraId="7424C5A9" w14:textId="77777777" w:rsidR="008C357D" w:rsidRPr="008C357D" w:rsidRDefault="008C357D" w:rsidP="008C357D">
      <w:pPr>
        <w:spacing w:after="0" w:line="240" w:lineRule="auto"/>
        <w:rPr>
          <w:rFonts w:ascii="Arial" w:hAnsi="Arial" w:cs="Arial"/>
          <w:szCs w:val="24"/>
        </w:rPr>
      </w:pPr>
    </w:p>
    <w:p w14:paraId="4B71E3CA" w14:textId="77777777" w:rsidR="008C357D" w:rsidRDefault="008C357D" w:rsidP="00CC051F">
      <w:pPr>
        <w:spacing w:after="0" w:line="240" w:lineRule="auto"/>
        <w:rPr>
          <w:rFonts w:ascii="Arial" w:hAnsi="Arial" w:cs="Arial"/>
          <w:szCs w:val="24"/>
        </w:rPr>
      </w:pPr>
      <w:r w:rsidRPr="008C357D">
        <w:rPr>
          <w:rFonts w:ascii="Arial" w:hAnsi="Arial" w:cs="Arial"/>
          <w:szCs w:val="24"/>
        </w:rPr>
        <w:t xml:space="preserve">BROWNLEE, J. </w:t>
      </w:r>
      <w:r w:rsidRPr="008C357D">
        <w:rPr>
          <w:rFonts w:ascii="Arial" w:hAnsi="Arial" w:cs="Arial"/>
          <w:i/>
          <w:iCs/>
          <w:szCs w:val="24"/>
        </w:rPr>
        <w:t xml:space="preserve">Machine Learning </w:t>
      </w:r>
      <w:proofErr w:type="spellStart"/>
      <w:r w:rsidRPr="008C357D">
        <w:rPr>
          <w:rFonts w:ascii="Arial" w:hAnsi="Arial" w:cs="Arial"/>
          <w:i/>
          <w:iCs/>
          <w:szCs w:val="24"/>
        </w:rPr>
        <w:t>Mastery</w:t>
      </w:r>
      <w:proofErr w:type="spellEnd"/>
      <w:r w:rsidRPr="008C357D">
        <w:rPr>
          <w:rFonts w:ascii="Arial" w:hAnsi="Arial" w:cs="Arial"/>
          <w:i/>
          <w:iCs/>
          <w:szCs w:val="24"/>
        </w:rPr>
        <w:t xml:space="preserve"> </w:t>
      </w:r>
      <w:proofErr w:type="spellStart"/>
      <w:r w:rsidRPr="008C357D">
        <w:rPr>
          <w:rFonts w:ascii="Arial" w:hAnsi="Arial" w:cs="Arial"/>
          <w:i/>
          <w:iCs/>
          <w:szCs w:val="24"/>
        </w:rPr>
        <w:t>with</w:t>
      </w:r>
      <w:proofErr w:type="spellEnd"/>
      <w:r w:rsidRPr="008C357D">
        <w:rPr>
          <w:rFonts w:ascii="Arial" w:hAnsi="Arial" w:cs="Arial"/>
          <w:i/>
          <w:iCs/>
          <w:szCs w:val="24"/>
        </w:rPr>
        <w:t xml:space="preserve"> Python</w:t>
      </w:r>
      <w:r w:rsidRPr="008C357D">
        <w:rPr>
          <w:rFonts w:ascii="Arial" w:hAnsi="Arial" w:cs="Arial"/>
          <w:szCs w:val="24"/>
        </w:rPr>
        <w:t>. [</w:t>
      </w:r>
      <w:proofErr w:type="spellStart"/>
      <w:r w:rsidRPr="008C357D">
        <w:rPr>
          <w:rFonts w:ascii="Arial" w:hAnsi="Arial" w:cs="Arial"/>
          <w:szCs w:val="24"/>
        </w:rPr>
        <w:t>S.l</w:t>
      </w:r>
      <w:proofErr w:type="spellEnd"/>
      <w:r w:rsidRPr="008C357D">
        <w:rPr>
          <w:rFonts w:ascii="Arial" w:hAnsi="Arial" w:cs="Arial"/>
          <w:szCs w:val="24"/>
        </w:rPr>
        <w:t xml:space="preserve">.]: Machine Learning </w:t>
      </w:r>
      <w:proofErr w:type="spellStart"/>
      <w:r w:rsidRPr="008C357D">
        <w:rPr>
          <w:rFonts w:ascii="Arial" w:hAnsi="Arial" w:cs="Arial"/>
          <w:szCs w:val="24"/>
        </w:rPr>
        <w:t>Mastery</w:t>
      </w:r>
      <w:proofErr w:type="spellEnd"/>
      <w:r w:rsidRPr="008C357D">
        <w:rPr>
          <w:rFonts w:ascii="Arial" w:hAnsi="Arial" w:cs="Arial"/>
          <w:szCs w:val="24"/>
        </w:rPr>
        <w:t>, 2020.</w:t>
      </w:r>
    </w:p>
    <w:p w14:paraId="72E1ADB7" w14:textId="6B9EF034"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BUNKER, R.; THABTAH, F. A machine learning framework for </w:t>
      </w:r>
      <w:proofErr w:type="spellStart"/>
      <w:r w:rsidRPr="008C357D">
        <w:rPr>
          <w:rFonts w:ascii="Arial" w:hAnsi="Arial" w:cs="Arial"/>
          <w:szCs w:val="24"/>
        </w:rPr>
        <w:t>sport</w:t>
      </w:r>
      <w:proofErr w:type="spellEnd"/>
      <w:r w:rsidRPr="008C357D">
        <w:rPr>
          <w:rFonts w:ascii="Arial" w:hAnsi="Arial" w:cs="Arial"/>
          <w:szCs w:val="24"/>
        </w:rPr>
        <w:t xml:space="preserve"> </w:t>
      </w:r>
      <w:proofErr w:type="spellStart"/>
      <w:r w:rsidRPr="008C357D">
        <w:rPr>
          <w:rFonts w:ascii="Arial" w:hAnsi="Arial" w:cs="Arial"/>
          <w:szCs w:val="24"/>
        </w:rPr>
        <w:t>result</w:t>
      </w:r>
      <w:proofErr w:type="spellEnd"/>
      <w:r w:rsidRPr="008C357D">
        <w:rPr>
          <w:rFonts w:ascii="Arial" w:hAnsi="Arial" w:cs="Arial"/>
          <w:szCs w:val="24"/>
        </w:rPr>
        <w:t xml:space="preserve"> </w:t>
      </w:r>
      <w:proofErr w:type="spellStart"/>
      <w:r w:rsidRPr="008C357D">
        <w:rPr>
          <w:rFonts w:ascii="Arial" w:hAnsi="Arial" w:cs="Arial"/>
          <w:szCs w:val="24"/>
        </w:rPr>
        <w:t>prediction</w:t>
      </w:r>
      <w:proofErr w:type="spellEnd"/>
      <w:r w:rsidRPr="008C357D">
        <w:rPr>
          <w:rFonts w:ascii="Arial" w:hAnsi="Arial" w:cs="Arial"/>
          <w:szCs w:val="24"/>
        </w:rPr>
        <w:t xml:space="preserve">. </w:t>
      </w:r>
      <w:r w:rsidRPr="008C357D">
        <w:rPr>
          <w:rFonts w:ascii="Arial" w:hAnsi="Arial" w:cs="Arial"/>
          <w:i/>
          <w:iCs/>
          <w:szCs w:val="24"/>
        </w:rPr>
        <w:t xml:space="preserve">Applied </w:t>
      </w:r>
      <w:proofErr w:type="spellStart"/>
      <w:r w:rsidRPr="008C357D">
        <w:rPr>
          <w:rFonts w:ascii="Arial" w:hAnsi="Arial" w:cs="Arial"/>
          <w:i/>
          <w:iCs/>
          <w:szCs w:val="24"/>
        </w:rPr>
        <w:t>Computing</w:t>
      </w:r>
      <w:proofErr w:type="spellEnd"/>
      <w:r w:rsidRPr="008C357D">
        <w:rPr>
          <w:rFonts w:ascii="Arial" w:hAnsi="Arial" w:cs="Arial"/>
          <w:i/>
          <w:iCs/>
          <w:szCs w:val="24"/>
        </w:rPr>
        <w:t xml:space="preserve"> </w:t>
      </w:r>
      <w:proofErr w:type="spellStart"/>
      <w:r w:rsidRPr="008C357D">
        <w:rPr>
          <w:rFonts w:ascii="Arial" w:hAnsi="Arial" w:cs="Arial"/>
          <w:i/>
          <w:iCs/>
          <w:szCs w:val="24"/>
        </w:rPr>
        <w:t>and</w:t>
      </w:r>
      <w:proofErr w:type="spellEnd"/>
      <w:r w:rsidRPr="008C357D">
        <w:rPr>
          <w:rFonts w:ascii="Arial" w:hAnsi="Arial" w:cs="Arial"/>
          <w:i/>
          <w:iCs/>
          <w:szCs w:val="24"/>
        </w:rPr>
        <w:t xml:space="preserve"> </w:t>
      </w:r>
      <w:proofErr w:type="spellStart"/>
      <w:r w:rsidRPr="008C357D">
        <w:rPr>
          <w:rFonts w:ascii="Arial" w:hAnsi="Arial" w:cs="Arial"/>
          <w:i/>
          <w:iCs/>
          <w:szCs w:val="24"/>
        </w:rPr>
        <w:t>Informatics</w:t>
      </w:r>
      <w:proofErr w:type="spellEnd"/>
      <w:r w:rsidRPr="008C357D">
        <w:rPr>
          <w:rFonts w:ascii="Arial" w:hAnsi="Arial" w:cs="Arial"/>
          <w:szCs w:val="24"/>
        </w:rPr>
        <w:t>, v. 15, n. 1, p. 27–33, 2019.</w:t>
      </w:r>
    </w:p>
    <w:p w14:paraId="56D229A9"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CHEN, T.; GUESTRIN, C. </w:t>
      </w:r>
      <w:proofErr w:type="spellStart"/>
      <w:r w:rsidRPr="008C357D">
        <w:rPr>
          <w:rFonts w:ascii="Arial" w:hAnsi="Arial" w:cs="Arial"/>
          <w:szCs w:val="24"/>
        </w:rPr>
        <w:t>XGBoost</w:t>
      </w:r>
      <w:proofErr w:type="spellEnd"/>
      <w:r w:rsidRPr="008C357D">
        <w:rPr>
          <w:rFonts w:ascii="Arial" w:hAnsi="Arial" w:cs="Arial"/>
          <w:szCs w:val="24"/>
        </w:rPr>
        <w:t xml:space="preserve">: A </w:t>
      </w:r>
      <w:proofErr w:type="spellStart"/>
      <w:r w:rsidRPr="008C357D">
        <w:rPr>
          <w:rFonts w:ascii="Arial" w:hAnsi="Arial" w:cs="Arial"/>
          <w:szCs w:val="24"/>
        </w:rPr>
        <w:t>scalable</w:t>
      </w:r>
      <w:proofErr w:type="spellEnd"/>
      <w:r w:rsidRPr="008C357D">
        <w:rPr>
          <w:rFonts w:ascii="Arial" w:hAnsi="Arial" w:cs="Arial"/>
          <w:szCs w:val="24"/>
        </w:rPr>
        <w:t xml:space="preserve"> </w:t>
      </w:r>
      <w:proofErr w:type="spellStart"/>
      <w:r w:rsidRPr="008C357D">
        <w:rPr>
          <w:rFonts w:ascii="Arial" w:hAnsi="Arial" w:cs="Arial"/>
          <w:szCs w:val="24"/>
        </w:rPr>
        <w:t>tree</w:t>
      </w:r>
      <w:proofErr w:type="spellEnd"/>
      <w:r w:rsidRPr="008C357D">
        <w:rPr>
          <w:rFonts w:ascii="Arial" w:hAnsi="Arial" w:cs="Arial"/>
          <w:szCs w:val="24"/>
        </w:rPr>
        <w:t xml:space="preserve"> </w:t>
      </w:r>
      <w:proofErr w:type="spellStart"/>
      <w:r w:rsidRPr="008C357D">
        <w:rPr>
          <w:rFonts w:ascii="Arial" w:hAnsi="Arial" w:cs="Arial"/>
          <w:szCs w:val="24"/>
        </w:rPr>
        <w:t>boosting</w:t>
      </w:r>
      <w:proofErr w:type="spellEnd"/>
      <w:r w:rsidRPr="008C357D">
        <w:rPr>
          <w:rFonts w:ascii="Arial" w:hAnsi="Arial" w:cs="Arial"/>
          <w:szCs w:val="24"/>
        </w:rPr>
        <w:t xml:space="preserve"> system. In: </w:t>
      </w:r>
      <w:r w:rsidRPr="008C357D">
        <w:rPr>
          <w:rFonts w:ascii="Arial" w:hAnsi="Arial" w:cs="Arial"/>
          <w:i/>
          <w:iCs/>
          <w:szCs w:val="24"/>
        </w:rPr>
        <w:t>ACM SIGKDD INTERNATIONAL CONFERENCE ON KNOWLEDGE DISCOVERY AND DATA MINING</w:t>
      </w:r>
      <w:r w:rsidRPr="008C357D">
        <w:rPr>
          <w:rFonts w:ascii="Arial" w:hAnsi="Arial" w:cs="Arial"/>
          <w:szCs w:val="24"/>
        </w:rPr>
        <w:t xml:space="preserve">, 22., 2016, San Francisco. </w:t>
      </w:r>
      <w:proofErr w:type="spellStart"/>
      <w:r w:rsidRPr="008C357D">
        <w:rPr>
          <w:rFonts w:ascii="Arial" w:hAnsi="Arial" w:cs="Arial"/>
          <w:i/>
          <w:iCs/>
          <w:szCs w:val="24"/>
        </w:rPr>
        <w:t>Proceedings</w:t>
      </w:r>
      <w:proofErr w:type="spellEnd"/>
      <w:r w:rsidRPr="008C357D">
        <w:rPr>
          <w:rFonts w:ascii="Arial" w:hAnsi="Arial" w:cs="Arial"/>
          <w:szCs w:val="24"/>
        </w:rPr>
        <w:t xml:space="preserve"> [...]. New York: ACM, 2016. p. 785–794.</w:t>
      </w:r>
    </w:p>
    <w:p w14:paraId="57950CB0"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FREUND, Y.; SCHAPIRE, R. E. A </w:t>
      </w:r>
      <w:proofErr w:type="spellStart"/>
      <w:r w:rsidRPr="008C357D">
        <w:rPr>
          <w:rFonts w:ascii="Arial" w:hAnsi="Arial" w:cs="Arial"/>
          <w:szCs w:val="24"/>
        </w:rPr>
        <w:t>decision-theoretic</w:t>
      </w:r>
      <w:proofErr w:type="spellEnd"/>
      <w:r w:rsidRPr="008C357D">
        <w:rPr>
          <w:rFonts w:ascii="Arial" w:hAnsi="Arial" w:cs="Arial"/>
          <w:szCs w:val="24"/>
        </w:rPr>
        <w:t xml:space="preserve"> </w:t>
      </w:r>
      <w:proofErr w:type="spellStart"/>
      <w:r w:rsidRPr="008C357D">
        <w:rPr>
          <w:rFonts w:ascii="Arial" w:hAnsi="Arial" w:cs="Arial"/>
          <w:szCs w:val="24"/>
        </w:rPr>
        <w:t>generalization</w:t>
      </w:r>
      <w:proofErr w:type="spellEnd"/>
      <w:r w:rsidRPr="008C357D">
        <w:rPr>
          <w:rFonts w:ascii="Arial" w:hAnsi="Arial" w:cs="Arial"/>
          <w:szCs w:val="24"/>
        </w:rPr>
        <w:t xml:space="preserve"> </w:t>
      </w:r>
      <w:proofErr w:type="spellStart"/>
      <w:r w:rsidRPr="008C357D">
        <w:rPr>
          <w:rFonts w:ascii="Arial" w:hAnsi="Arial" w:cs="Arial"/>
          <w:szCs w:val="24"/>
        </w:rPr>
        <w:t>of</w:t>
      </w:r>
      <w:proofErr w:type="spellEnd"/>
      <w:r w:rsidRPr="008C357D">
        <w:rPr>
          <w:rFonts w:ascii="Arial" w:hAnsi="Arial" w:cs="Arial"/>
          <w:szCs w:val="24"/>
        </w:rPr>
        <w:t xml:space="preserve"> on-line learning </w:t>
      </w:r>
      <w:proofErr w:type="spellStart"/>
      <w:r w:rsidRPr="008C357D">
        <w:rPr>
          <w:rFonts w:ascii="Arial" w:hAnsi="Arial" w:cs="Arial"/>
          <w:szCs w:val="24"/>
        </w:rPr>
        <w:t>and</w:t>
      </w:r>
      <w:proofErr w:type="spellEnd"/>
      <w:r w:rsidRPr="008C357D">
        <w:rPr>
          <w:rFonts w:ascii="Arial" w:hAnsi="Arial" w:cs="Arial"/>
          <w:szCs w:val="24"/>
        </w:rPr>
        <w:t xml:space="preserve"> </w:t>
      </w:r>
      <w:proofErr w:type="spellStart"/>
      <w:r w:rsidRPr="008C357D">
        <w:rPr>
          <w:rFonts w:ascii="Arial" w:hAnsi="Arial" w:cs="Arial"/>
          <w:szCs w:val="24"/>
        </w:rPr>
        <w:t>an</w:t>
      </w:r>
      <w:proofErr w:type="spellEnd"/>
      <w:r w:rsidRPr="008C357D">
        <w:rPr>
          <w:rFonts w:ascii="Arial" w:hAnsi="Arial" w:cs="Arial"/>
          <w:szCs w:val="24"/>
        </w:rPr>
        <w:t xml:space="preserve"> </w:t>
      </w:r>
      <w:proofErr w:type="spellStart"/>
      <w:r w:rsidRPr="008C357D">
        <w:rPr>
          <w:rFonts w:ascii="Arial" w:hAnsi="Arial" w:cs="Arial"/>
          <w:szCs w:val="24"/>
        </w:rPr>
        <w:t>application</w:t>
      </w:r>
      <w:proofErr w:type="spellEnd"/>
      <w:r w:rsidRPr="008C357D">
        <w:rPr>
          <w:rFonts w:ascii="Arial" w:hAnsi="Arial" w:cs="Arial"/>
          <w:szCs w:val="24"/>
        </w:rPr>
        <w:t xml:space="preserve"> </w:t>
      </w:r>
      <w:proofErr w:type="spellStart"/>
      <w:r w:rsidRPr="008C357D">
        <w:rPr>
          <w:rFonts w:ascii="Arial" w:hAnsi="Arial" w:cs="Arial"/>
          <w:szCs w:val="24"/>
        </w:rPr>
        <w:t>to</w:t>
      </w:r>
      <w:proofErr w:type="spellEnd"/>
      <w:r w:rsidRPr="008C357D">
        <w:rPr>
          <w:rFonts w:ascii="Arial" w:hAnsi="Arial" w:cs="Arial"/>
          <w:szCs w:val="24"/>
        </w:rPr>
        <w:t xml:space="preserve"> </w:t>
      </w:r>
      <w:proofErr w:type="spellStart"/>
      <w:r w:rsidRPr="008C357D">
        <w:rPr>
          <w:rFonts w:ascii="Arial" w:hAnsi="Arial" w:cs="Arial"/>
          <w:szCs w:val="24"/>
        </w:rPr>
        <w:t>boosting</w:t>
      </w:r>
      <w:proofErr w:type="spellEnd"/>
      <w:r w:rsidRPr="008C357D">
        <w:rPr>
          <w:rFonts w:ascii="Arial" w:hAnsi="Arial" w:cs="Arial"/>
          <w:szCs w:val="24"/>
        </w:rPr>
        <w:t xml:space="preserve">. </w:t>
      </w:r>
      <w:proofErr w:type="spellStart"/>
      <w:r w:rsidRPr="008C357D">
        <w:rPr>
          <w:rFonts w:ascii="Arial" w:hAnsi="Arial" w:cs="Arial"/>
          <w:i/>
          <w:iCs/>
          <w:szCs w:val="24"/>
        </w:rPr>
        <w:t>Journal</w:t>
      </w:r>
      <w:proofErr w:type="spellEnd"/>
      <w:r w:rsidRPr="008C357D">
        <w:rPr>
          <w:rFonts w:ascii="Arial" w:hAnsi="Arial" w:cs="Arial"/>
          <w:i/>
          <w:iCs/>
          <w:szCs w:val="24"/>
        </w:rPr>
        <w:t xml:space="preserve"> </w:t>
      </w:r>
      <w:proofErr w:type="spellStart"/>
      <w:r w:rsidRPr="008C357D">
        <w:rPr>
          <w:rFonts w:ascii="Arial" w:hAnsi="Arial" w:cs="Arial"/>
          <w:i/>
          <w:iCs/>
          <w:szCs w:val="24"/>
        </w:rPr>
        <w:t>of</w:t>
      </w:r>
      <w:proofErr w:type="spellEnd"/>
      <w:r w:rsidRPr="008C357D">
        <w:rPr>
          <w:rFonts w:ascii="Arial" w:hAnsi="Arial" w:cs="Arial"/>
          <w:i/>
          <w:iCs/>
          <w:szCs w:val="24"/>
        </w:rPr>
        <w:t xml:space="preserve"> Computer </w:t>
      </w:r>
      <w:proofErr w:type="spellStart"/>
      <w:r w:rsidRPr="008C357D">
        <w:rPr>
          <w:rFonts w:ascii="Arial" w:hAnsi="Arial" w:cs="Arial"/>
          <w:i/>
          <w:iCs/>
          <w:szCs w:val="24"/>
        </w:rPr>
        <w:t>and</w:t>
      </w:r>
      <w:proofErr w:type="spellEnd"/>
      <w:r w:rsidRPr="008C357D">
        <w:rPr>
          <w:rFonts w:ascii="Arial" w:hAnsi="Arial" w:cs="Arial"/>
          <w:i/>
          <w:iCs/>
          <w:szCs w:val="24"/>
        </w:rPr>
        <w:t xml:space="preserve"> System </w:t>
      </w:r>
      <w:proofErr w:type="spellStart"/>
      <w:r w:rsidRPr="008C357D">
        <w:rPr>
          <w:rFonts w:ascii="Arial" w:hAnsi="Arial" w:cs="Arial"/>
          <w:i/>
          <w:iCs/>
          <w:szCs w:val="24"/>
        </w:rPr>
        <w:t>Sciences</w:t>
      </w:r>
      <w:proofErr w:type="spellEnd"/>
      <w:r w:rsidRPr="008C357D">
        <w:rPr>
          <w:rFonts w:ascii="Arial" w:hAnsi="Arial" w:cs="Arial"/>
          <w:szCs w:val="24"/>
        </w:rPr>
        <w:t>, v. 55, n. 1, p. 119–139, 1997.</w:t>
      </w:r>
    </w:p>
    <w:p w14:paraId="0C14A30B"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FRIEDMAN, J. H. </w:t>
      </w:r>
      <w:proofErr w:type="spellStart"/>
      <w:r w:rsidRPr="008C357D">
        <w:rPr>
          <w:rFonts w:ascii="Arial" w:hAnsi="Arial" w:cs="Arial"/>
          <w:szCs w:val="24"/>
        </w:rPr>
        <w:t>Greedy</w:t>
      </w:r>
      <w:proofErr w:type="spellEnd"/>
      <w:r w:rsidRPr="008C357D">
        <w:rPr>
          <w:rFonts w:ascii="Arial" w:hAnsi="Arial" w:cs="Arial"/>
          <w:szCs w:val="24"/>
        </w:rPr>
        <w:t xml:space="preserve"> </w:t>
      </w:r>
      <w:proofErr w:type="spellStart"/>
      <w:r w:rsidRPr="008C357D">
        <w:rPr>
          <w:rFonts w:ascii="Arial" w:hAnsi="Arial" w:cs="Arial"/>
          <w:szCs w:val="24"/>
        </w:rPr>
        <w:t>function</w:t>
      </w:r>
      <w:proofErr w:type="spellEnd"/>
      <w:r w:rsidRPr="008C357D">
        <w:rPr>
          <w:rFonts w:ascii="Arial" w:hAnsi="Arial" w:cs="Arial"/>
          <w:szCs w:val="24"/>
        </w:rPr>
        <w:t xml:space="preserve"> </w:t>
      </w:r>
      <w:proofErr w:type="spellStart"/>
      <w:r w:rsidRPr="008C357D">
        <w:rPr>
          <w:rFonts w:ascii="Arial" w:hAnsi="Arial" w:cs="Arial"/>
          <w:szCs w:val="24"/>
        </w:rPr>
        <w:t>approximation</w:t>
      </w:r>
      <w:proofErr w:type="spellEnd"/>
      <w:r w:rsidRPr="008C357D">
        <w:rPr>
          <w:rFonts w:ascii="Arial" w:hAnsi="Arial" w:cs="Arial"/>
          <w:szCs w:val="24"/>
        </w:rPr>
        <w:t xml:space="preserve">: A </w:t>
      </w:r>
      <w:proofErr w:type="spellStart"/>
      <w:r w:rsidRPr="008C357D">
        <w:rPr>
          <w:rFonts w:ascii="Arial" w:hAnsi="Arial" w:cs="Arial"/>
          <w:szCs w:val="24"/>
        </w:rPr>
        <w:t>gradient</w:t>
      </w:r>
      <w:proofErr w:type="spellEnd"/>
      <w:r w:rsidRPr="008C357D">
        <w:rPr>
          <w:rFonts w:ascii="Arial" w:hAnsi="Arial" w:cs="Arial"/>
          <w:szCs w:val="24"/>
        </w:rPr>
        <w:t xml:space="preserve"> </w:t>
      </w:r>
      <w:proofErr w:type="spellStart"/>
      <w:r w:rsidRPr="008C357D">
        <w:rPr>
          <w:rFonts w:ascii="Arial" w:hAnsi="Arial" w:cs="Arial"/>
          <w:szCs w:val="24"/>
        </w:rPr>
        <w:t>boosting</w:t>
      </w:r>
      <w:proofErr w:type="spellEnd"/>
      <w:r w:rsidRPr="008C357D">
        <w:rPr>
          <w:rFonts w:ascii="Arial" w:hAnsi="Arial" w:cs="Arial"/>
          <w:szCs w:val="24"/>
        </w:rPr>
        <w:t xml:space="preserve"> machine. </w:t>
      </w:r>
      <w:proofErr w:type="spellStart"/>
      <w:r w:rsidRPr="008C357D">
        <w:rPr>
          <w:rFonts w:ascii="Arial" w:hAnsi="Arial" w:cs="Arial"/>
          <w:i/>
          <w:iCs/>
          <w:szCs w:val="24"/>
        </w:rPr>
        <w:t>Annals</w:t>
      </w:r>
      <w:proofErr w:type="spellEnd"/>
      <w:r w:rsidRPr="008C357D">
        <w:rPr>
          <w:rFonts w:ascii="Arial" w:hAnsi="Arial" w:cs="Arial"/>
          <w:i/>
          <w:iCs/>
          <w:szCs w:val="24"/>
        </w:rPr>
        <w:t xml:space="preserve"> </w:t>
      </w:r>
      <w:proofErr w:type="spellStart"/>
      <w:r w:rsidRPr="008C357D">
        <w:rPr>
          <w:rFonts w:ascii="Arial" w:hAnsi="Arial" w:cs="Arial"/>
          <w:i/>
          <w:iCs/>
          <w:szCs w:val="24"/>
        </w:rPr>
        <w:t>of</w:t>
      </w:r>
      <w:proofErr w:type="spellEnd"/>
      <w:r w:rsidRPr="008C357D">
        <w:rPr>
          <w:rFonts w:ascii="Arial" w:hAnsi="Arial" w:cs="Arial"/>
          <w:i/>
          <w:iCs/>
          <w:szCs w:val="24"/>
        </w:rPr>
        <w:t xml:space="preserve"> </w:t>
      </w:r>
      <w:proofErr w:type="spellStart"/>
      <w:r w:rsidRPr="008C357D">
        <w:rPr>
          <w:rFonts w:ascii="Arial" w:hAnsi="Arial" w:cs="Arial"/>
          <w:i/>
          <w:iCs/>
          <w:szCs w:val="24"/>
        </w:rPr>
        <w:t>Statistics</w:t>
      </w:r>
      <w:proofErr w:type="spellEnd"/>
      <w:r w:rsidRPr="008C357D">
        <w:rPr>
          <w:rFonts w:ascii="Arial" w:hAnsi="Arial" w:cs="Arial"/>
          <w:szCs w:val="24"/>
        </w:rPr>
        <w:t>, v. 29, n. 5, p. 1189–1232, 2001.</w:t>
      </w:r>
    </w:p>
    <w:p w14:paraId="0EBF8E14"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GÉRON, A. </w:t>
      </w:r>
      <w:r w:rsidRPr="008C357D">
        <w:rPr>
          <w:rFonts w:ascii="Arial" w:hAnsi="Arial" w:cs="Arial"/>
          <w:i/>
          <w:iCs/>
          <w:szCs w:val="24"/>
        </w:rPr>
        <w:t xml:space="preserve">Hands-On Machine Learning </w:t>
      </w:r>
      <w:proofErr w:type="spellStart"/>
      <w:r w:rsidRPr="008C357D">
        <w:rPr>
          <w:rFonts w:ascii="Arial" w:hAnsi="Arial" w:cs="Arial"/>
          <w:i/>
          <w:iCs/>
          <w:szCs w:val="24"/>
        </w:rPr>
        <w:t>with</w:t>
      </w:r>
      <w:proofErr w:type="spellEnd"/>
      <w:r w:rsidRPr="008C357D">
        <w:rPr>
          <w:rFonts w:ascii="Arial" w:hAnsi="Arial" w:cs="Arial"/>
          <w:i/>
          <w:iCs/>
          <w:szCs w:val="24"/>
        </w:rPr>
        <w:t xml:space="preserve"> </w:t>
      </w:r>
      <w:proofErr w:type="spellStart"/>
      <w:r w:rsidRPr="008C357D">
        <w:rPr>
          <w:rFonts w:ascii="Arial" w:hAnsi="Arial" w:cs="Arial"/>
          <w:i/>
          <w:iCs/>
          <w:szCs w:val="24"/>
        </w:rPr>
        <w:t>Scikit-Learn</w:t>
      </w:r>
      <w:proofErr w:type="spellEnd"/>
      <w:r w:rsidRPr="008C357D">
        <w:rPr>
          <w:rFonts w:ascii="Arial" w:hAnsi="Arial" w:cs="Arial"/>
          <w:i/>
          <w:iCs/>
          <w:szCs w:val="24"/>
        </w:rPr>
        <w:t xml:space="preserve">, </w:t>
      </w:r>
      <w:proofErr w:type="spellStart"/>
      <w:r w:rsidRPr="008C357D">
        <w:rPr>
          <w:rFonts w:ascii="Arial" w:hAnsi="Arial" w:cs="Arial"/>
          <w:i/>
          <w:iCs/>
          <w:szCs w:val="24"/>
        </w:rPr>
        <w:t>Keras</w:t>
      </w:r>
      <w:proofErr w:type="spellEnd"/>
      <w:r w:rsidRPr="008C357D">
        <w:rPr>
          <w:rFonts w:ascii="Arial" w:hAnsi="Arial" w:cs="Arial"/>
          <w:i/>
          <w:iCs/>
          <w:szCs w:val="24"/>
        </w:rPr>
        <w:t xml:space="preserve">, </w:t>
      </w:r>
      <w:proofErr w:type="spellStart"/>
      <w:r w:rsidRPr="008C357D">
        <w:rPr>
          <w:rFonts w:ascii="Arial" w:hAnsi="Arial" w:cs="Arial"/>
          <w:i/>
          <w:iCs/>
          <w:szCs w:val="24"/>
        </w:rPr>
        <w:t>and</w:t>
      </w:r>
      <w:proofErr w:type="spellEnd"/>
      <w:r w:rsidRPr="008C357D">
        <w:rPr>
          <w:rFonts w:ascii="Arial" w:hAnsi="Arial" w:cs="Arial"/>
          <w:i/>
          <w:iCs/>
          <w:szCs w:val="24"/>
        </w:rPr>
        <w:t xml:space="preserve"> </w:t>
      </w:r>
      <w:proofErr w:type="spellStart"/>
      <w:r w:rsidRPr="008C357D">
        <w:rPr>
          <w:rFonts w:ascii="Arial" w:hAnsi="Arial" w:cs="Arial"/>
          <w:i/>
          <w:iCs/>
          <w:szCs w:val="24"/>
        </w:rPr>
        <w:t>TensorFlow</w:t>
      </w:r>
      <w:proofErr w:type="spellEnd"/>
      <w:r w:rsidRPr="008C357D">
        <w:rPr>
          <w:rFonts w:ascii="Arial" w:hAnsi="Arial" w:cs="Arial"/>
          <w:szCs w:val="24"/>
        </w:rPr>
        <w:t>. 2. ed. Sebastopol: O’Reilly Media, 2019.</w:t>
      </w:r>
    </w:p>
    <w:p w14:paraId="65BA47C4"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GRANDI, T. Formula 1 </w:t>
      </w:r>
      <w:proofErr w:type="spellStart"/>
      <w:r w:rsidRPr="008C357D">
        <w:rPr>
          <w:rFonts w:ascii="Arial" w:hAnsi="Arial" w:cs="Arial"/>
          <w:szCs w:val="24"/>
        </w:rPr>
        <w:t>Winner</w:t>
      </w:r>
      <w:proofErr w:type="spellEnd"/>
      <w:r w:rsidRPr="008C357D">
        <w:rPr>
          <w:rFonts w:ascii="Arial" w:hAnsi="Arial" w:cs="Arial"/>
          <w:szCs w:val="24"/>
        </w:rPr>
        <w:t xml:space="preserve"> </w:t>
      </w:r>
      <w:proofErr w:type="spellStart"/>
      <w:r w:rsidRPr="008C357D">
        <w:rPr>
          <w:rFonts w:ascii="Arial" w:hAnsi="Arial" w:cs="Arial"/>
          <w:szCs w:val="24"/>
        </w:rPr>
        <w:t>Prediction</w:t>
      </w:r>
      <w:proofErr w:type="spellEnd"/>
      <w:r w:rsidRPr="008C357D">
        <w:rPr>
          <w:rFonts w:ascii="Arial" w:hAnsi="Arial" w:cs="Arial"/>
          <w:szCs w:val="24"/>
        </w:rPr>
        <w:t xml:space="preserve">. </w:t>
      </w:r>
      <w:r w:rsidRPr="008C357D">
        <w:rPr>
          <w:rFonts w:ascii="Arial" w:hAnsi="Arial" w:cs="Arial"/>
          <w:i/>
          <w:iCs/>
          <w:szCs w:val="24"/>
        </w:rPr>
        <w:t>GitHub</w:t>
      </w:r>
      <w:r w:rsidRPr="008C357D">
        <w:rPr>
          <w:rFonts w:ascii="Arial" w:hAnsi="Arial" w:cs="Arial"/>
          <w:szCs w:val="24"/>
        </w:rPr>
        <w:t xml:space="preserve">, 2020. Disponível em: </w:t>
      </w:r>
      <w:hyperlink r:id="rId14" w:tgtFrame="_new" w:history="1">
        <w:r w:rsidRPr="008C357D">
          <w:rPr>
            <w:rStyle w:val="Hyperlink"/>
            <w:rFonts w:ascii="Arial" w:hAnsi="Arial" w:cs="Arial"/>
            <w:szCs w:val="24"/>
          </w:rPr>
          <w:t>https://github.com/thomasgrandi/Formula1-Winner-Prediction</w:t>
        </w:r>
      </w:hyperlink>
      <w:r w:rsidRPr="008C357D">
        <w:rPr>
          <w:rFonts w:ascii="Arial" w:hAnsi="Arial" w:cs="Arial"/>
          <w:szCs w:val="24"/>
        </w:rPr>
        <w:t>. Acesso em: 10 abr. 2025.</w:t>
      </w:r>
    </w:p>
    <w:p w14:paraId="36601461"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KE, G. et al. </w:t>
      </w:r>
      <w:proofErr w:type="spellStart"/>
      <w:r w:rsidRPr="008C357D">
        <w:rPr>
          <w:rFonts w:ascii="Arial" w:hAnsi="Arial" w:cs="Arial"/>
          <w:szCs w:val="24"/>
        </w:rPr>
        <w:t>LightGBM</w:t>
      </w:r>
      <w:proofErr w:type="spellEnd"/>
      <w:r w:rsidRPr="008C357D">
        <w:rPr>
          <w:rFonts w:ascii="Arial" w:hAnsi="Arial" w:cs="Arial"/>
          <w:szCs w:val="24"/>
        </w:rPr>
        <w:t xml:space="preserve">: A </w:t>
      </w:r>
      <w:proofErr w:type="spellStart"/>
      <w:r w:rsidRPr="008C357D">
        <w:rPr>
          <w:rFonts w:ascii="Arial" w:hAnsi="Arial" w:cs="Arial"/>
          <w:szCs w:val="24"/>
        </w:rPr>
        <w:t>highly</w:t>
      </w:r>
      <w:proofErr w:type="spellEnd"/>
      <w:r w:rsidRPr="008C357D">
        <w:rPr>
          <w:rFonts w:ascii="Arial" w:hAnsi="Arial" w:cs="Arial"/>
          <w:szCs w:val="24"/>
        </w:rPr>
        <w:t xml:space="preserve"> </w:t>
      </w:r>
      <w:proofErr w:type="spellStart"/>
      <w:r w:rsidRPr="008C357D">
        <w:rPr>
          <w:rFonts w:ascii="Arial" w:hAnsi="Arial" w:cs="Arial"/>
          <w:szCs w:val="24"/>
        </w:rPr>
        <w:t>efficient</w:t>
      </w:r>
      <w:proofErr w:type="spellEnd"/>
      <w:r w:rsidRPr="008C357D">
        <w:rPr>
          <w:rFonts w:ascii="Arial" w:hAnsi="Arial" w:cs="Arial"/>
          <w:szCs w:val="24"/>
        </w:rPr>
        <w:t xml:space="preserve"> </w:t>
      </w:r>
      <w:proofErr w:type="spellStart"/>
      <w:r w:rsidRPr="008C357D">
        <w:rPr>
          <w:rFonts w:ascii="Arial" w:hAnsi="Arial" w:cs="Arial"/>
          <w:szCs w:val="24"/>
        </w:rPr>
        <w:t>gradient</w:t>
      </w:r>
      <w:proofErr w:type="spellEnd"/>
      <w:r w:rsidRPr="008C357D">
        <w:rPr>
          <w:rFonts w:ascii="Arial" w:hAnsi="Arial" w:cs="Arial"/>
          <w:szCs w:val="24"/>
        </w:rPr>
        <w:t xml:space="preserve"> </w:t>
      </w:r>
      <w:proofErr w:type="spellStart"/>
      <w:r w:rsidRPr="008C357D">
        <w:rPr>
          <w:rFonts w:ascii="Arial" w:hAnsi="Arial" w:cs="Arial"/>
          <w:szCs w:val="24"/>
        </w:rPr>
        <w:t>boosting</w:t>
      </w:r>
      <w:proofErr w:type="spellEnd"/>
      <w:r w:rsidRPr="008C357D">
        <w:rPr>
          <w:rFonts w:ascii="Arial" w:hAnsi="Arial" w:cs="Arial"/>
          <w:szCs w:val="24"/>
        </w:rPr>
        <w:t xml:space="preserve"> </w:t>
      </w:r>
      <w:proofErr w:type="spellStart"/>
      <w:r w:rsidRPr="008C357D">
        <w:rPr>
          <w:rFonts w:ascii="Arial" w:hAnsi="Arial" w:cs="Arial"/>
          <w:szCs w:val="24"/>
        </w:rPr>
        <w:t>decision</w:t>
      </w:r>
      <w:proofErr w:type="spellEnd"/>
      <w:r w:rsidRPr="008C357D">
        <w:rPr>
          <w:rFonts w:ascii="Arial" w:hAnsi="Arial" w:cs="Arial"/>
          <w:szCs w:val="24"/>
        </w:rPr>
        <w:t xml:space="preserve"> </w:t>
      </w:r>
      <w:proofErr w:type="spellStart"/>
      <w:r w:rsidRPr="008C357D">
        <w:rPr>
          <w:rFonts w:ascii="Arial" w:hAnsi="Arial" w:cs="Arial"/>
          <w:szCs w:val="24"/>
        </w:rPr>
        <w:t>tree</w:t>
      </w:r>
      <w:proofErr w:type="spellEnd"/>
      <w:r w:rsidRPr="008C357D">
        <w:rPr>
          <w:rFonts w:ascii="Arial" w:hAnsi="Arial" w:cs="Arial"/>
          <w:szCs w:val="24"/>
        </w:rPr>
        <w:t xml:space="preserve">. In: </w:t>
      </w:r>
      <w:r w:rsidRPr="008C357D">
        <w:rPr>
          <w:rFonts w:ascii="Arial" w:hAnsi="Arial" w:cs="Arial"/>
          <w:i/>
          <w:iCs/>
          <w:szCs w:val="24"/>
        </w:rPr>
        <w:t>ADVANCES IN NEURAL INFORMATION PROCESSING SYSTEMS (</w:t>
      </w:r>
      <w:proofErr w:type="spellStart"/>
      <w:r w:rsidRPr="008C357D">
        <w:rPr>
          <w:rFonts w:ascii="Arial" w:hAnsi="Arial" w:cs="Arial"/>
          <w:i/>
          <w:iCs/>
          <w:szCs w:val="24"/>
        </w:rPr>
        <w:t>NeurIPS</w:t>
      </w:r>
      <w:proofErr w:type="spellEnd"/>
      <w:r w:rsidRPr="008C357D">
        <w:rPr>
          <w:rFonts w:ascii="Arial" w:hAnsi="Arial" w:cs="Arial"/>
          <w:i/>
          <w:iCs/>
          <w:szCs w:val="24"/>
        </w:rPr>
        <w:t>)</w:t>
      </w:r>
      <w:r w:rsidRPr="008C357D">
        <w:rPr>
          <w:rFonts w:ascii="Arial" w:hAnsi="Arial" w:cs="Arial"/>
          <w:szCs w:val="24"/>
        </w:rPr>
        <w:t xml:space="preserve">, 2017. </w:t>
      </w:r>
      <w:proofErr w:type="spellStart"/>
      <w:r w:rsidRPr="008C357D">
        <w:rPr>
          <w:rFonts w:ascii="Arial" w:hAnsi="Arial" w:cs="Arial"/>
          <w:i/>
          <w:iCs/>
          <w:szCs w:val="24"/>
        </w:rPr>
        <w:t>Proceedings</w:t>
      </w:r>
      <w:proofErr w:type="spellEnd"/>
      <w:r w:rsidRPr="008C357D">
        <w:rPr>
          <w:rFonts w:ascii="Arial" w:hAnsi="Arial" w:cs="Arial"/>
          <w:szCs w:val="24"/>
        </w:rPr>
        <w:t xml:space="preserve"> [...]. [</w:t>
      </w:r>
      <w:proofErr w:type="spellStart"/>
      <w:r w:rsidRPr="008C357D">
        <w:rPr>
          <w:rFonts w:ascii="Arial" w:hAnsi="Arial" w:cs="Arial"/>
          <w:szCs w:val="24"/>
        </w:rPr>
        <w:t>S.l</w:t>
      </w:r>
      <w:proofErr w:type="spellEnd"/>
      <w:r w:rsidRPr="008C357D">
        <w:rPr>
          <w:rFonts w:ascii="Arial" w:hAnsi="Arial" w:cs="Arial"/>
          <w:szCs w:val="24"/>
        </w:rPr>
        <w:t>.: s.n.], 2017. p. 3146–3154.</w:t>
      </w:r>
    </w:p>
    <w:p w14:paraId="1EFA8F7A"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LUNDBERG, S. M.; LEE, S. I. A </w:t>
      </w:r>
      <w:proofErr w:type="spellStart"/>
      <w:r w:rsidRPr="008C357D">
        <w:rPr>
          <w:rFonts w:ascii="Arial" w:hAnsi="Arial" w:cs="Arial"/>
          <w:szCs w:val="24"/>
        </w:rPr>
        <w:t>unified</w:t>
      </w:r>
      <w:proofErr w:type="spellEnd"/>
      <w:r w:rsidRPr="008C357D">
        <w:rPr>
          <w:rFonts w:ascii="Arial" w:hAnsi="Arial" w:cs="Arial"/>
          <w:szCs w:val="24"/>
        </w:rPr>
        <w:t xml:space="preserve"> approach </w:t>
      </w:r>
      <w:proofErr w:type="spellStart"/>
      <w:r w:rsidRPr="008C357D">
        <w:rPr>
          <w:rFonts w:ascii="Arial" w:hAnsi="Arial" w:cs="Arial"/>
          <w:szCs w:val="24"/>
        </w:rPr>
        <w:t>to</w:t>
      </w:r>
      <w:proofErr w:type="spellEnd"/>
      <w:r w:rsidRPr="008C357D">
        <w:rPr>
          <w:rFonts w:ascii="Arial" w:hAnsi="Arial" w:cs="Arial"/>
          <w:szCs w:val="24"/>
        </w:rPr>
        <w:t xml:space="preserve"> </w:t>
      </w:r>
      <w:proofErr w:type="spellStart"/>
      <w:r w:rsidRPr="008C357D">
        <w:rPr>
          <w:rFonts w:ascii="Arial" w:hAnsi="Arial" w:cs="Arial"/>
          <w:szCs w:val="24"/>
        </w:rPr>
        <w:t>interpreting</w:t>
      </w:r>
      <w:proofErr w:type="spellEnd"/>
      <w:r w:rsidRPr="008C357D">
        <w:rPr>
          <w:rFonts w:ascii="Arial" w:hAnsi="Arial" w:cs="Arial"/>
          <w:szCs w:val="24"/>
        </w:rPr>
        <w:t xml:space="preserve"> model </w:t>
      </w:r>
      <w:proofErr w:type="spellStart"/>
      <w:r w:rsidRPr="008C357D">
        <w:rPr>
          <w:rFonts w:ascii="Arial" w:hAnsi="Arial" w:cs="Arial"/>
          <w:szCs w:val="24"/>
        </w:rPr>
        <w:t>predictions</w:t>
      </w:r>
      <w:proofErr w:type="spellEnd"/>
      <w:r w:rsidRPr="008C357D">
        <w:rPr>
          <w:rFonts w:ascii="Arial" w:hAnsi="Arial" w:cs="Arial"/>
          <w:szCs w:val="24"/>
        </w:rPr>
        <w:t xml:space="preserve">. In: </w:t>
      </w:r>
      <w:r w:rsidRPr="008C357D">
        <w:rPr>
          <w:rFonts w:ascii="Arial" w:hAnsi="Arial" w:cs="Arial"/>
          <w:i/>
          <w:iCs/>
          <w:szCs w:val="24"/>
        </w:rPr>
        <w:t>NEURAL INFORMATION PROCESSING SYSTEMS (</w:t>
      </w:r>
      <w:proofErr w:type="spellStart"/>
      <w:r w:rsidRPr="008C357D">
        <w:rPr>
          <w:rFonts w:ascii="Arial" w:hAnsi="Arial" w:cs="Arial"/>
          <w:i/>
          <w:iCs/>
          <w:szCs w:val="24"/>
        </w:rPr>
        <w:t>NeurIPS</w:t>
      </w:r>
      <w:proofErr w:type="spellEnd"/>
      <w:r w:rsidRPr="008C357D">
        <w:rPr>
          <w:rFonts w:ascii="Arial" w:hAnsi="Arial" w:cs="Arial"/>
          <w:i/>
          <w:iCs/>
          <w:szCs w:val="24"/>
        </w:rPr>
        <w:t>)</w:t>
      </w:r>
      <w:r w:rsidRPr="008C357D">
        <w:rPr>
          <w:rFonts w:ascii="Arial" w:hAnsi="Arial" w:cs="Arial"/>
          <w:szCs w:val="24"/>
        </w:rPr>
        <w:t xml:space="preserve">, 2017. </w:t>
      </w:r>
      <w:proofErr w:type="spellStart"/>
      <w:r w:rsidRPr="008C357D">
        <w:rPr>
          <w:rFonts w:ascii="Arial" w:hAnsi="Arial" w:cs="Arial"/>
          <w:i/>
          <w:iCs/>
          <w:szCs w:val="24"/>
        </w:rPr>
        <w:t>Proceedings</w:t>
      </w:r>
      <w:proofErr w:type="spellEnd"/>
      <w:r w:rsidRPr="008C357D">
        <w:rPr>
          <w:rFonts w:ascii="Arial" w:hAnsi="Arial" w:cs="Arial"/>
          <w:szCs w:val="24"/>
        </w:rPr>
        <w:t xml:space="preserve"> [...]. [</w:t>
      </w:r>
      <w:proofErr w:type="spellStart"/>
      <w:r w:rsidRPr="008C357D">
        <w:rPr>
          <w:rFonts w:ascii="Arial" w:hAnsi="Arial" w:cs="Arial"/>
          <w:szCs w:val="24"/>
        </w:rPr>
        <w:t>S.l</w:t>
      </w:r>
      <w:proofErr w:type="spellEnd"/>
      <w:r w:rsidRPr="008C357D">
        <w:rPr>
          <w:rFonts w:ascii="Arial" w:hAnsi="Arial" w:cs="Arial"/>
          <w:szCs w:val="24"/>
        </w:rPr>
        <w:t>.: s.n.], 2017.</w:t>
      </w:r>
    </w:p>
    <w:p w14:paraId="0D5F04AE"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MDPI. A review </w:t>
      </w:r>
      <w:proofErr w:type="spellStart"/>
      <w:r w:rsidRPr="008C357D">
        <w:rPr>
          <w:rFonts w:ascii="Arial" w:hAnsi="Arial" w:cs="Arial"/>
          <w:szCs w:val="24"/>
        </w:rPr>
        <w:t>of</w:t>
      </w:r>
      <w:proofErr w:type="spellEnd"/>
      <w:r w:rsidRPr="008C357D">
        <w:rPr>
          <w:rFonts w:ascii="Arial" w:hAnsi="Arial" w:cs="Arial"/>
          <w:szCs w:val="24"/>
        </w:rPr>
        <w:t xml:space="preserve"> </w:t>
      </w:r>
      <w:proofErr w:type="spellStart"/>
      <w:r w:rsidRPr="008C357D">
        <w:rPr>
          <w:rFonts w:ascii="Arial" w:hAnsi="Arial" w:cs="Arial"/>
          <w:szCs w:val="24"/>
        </w:rPr>
        <w:t>gradient</w:t>
      </w:r>
      <w:proofErr w:type="spellEnd"/>
      <w:r w:rsidRPr="008C357D">
        <w:rPr>
          <w:rFonts w:ascii="Arial" w:hAnsi="Arial" w:cs="Arial"/>
          <w:szCs w:val="24"/>
        </w:rPr>
        <w:t xml:space="preserve"> </w:t>
      </w:r>
      <w:proofErr w:type="spellStart"/>
      <w:r w:rsidRPr="008C357D">
        <w:rPr>
          <w:rFonts w:ascii="Arial" w:hAnsi="Arial" w:cs="Arial"/>
          <w:szCs w:val="24"/>
        </w:rPr>
        <w:t>boosting</w:t>
      </w:r>
      <w:proofErr w:type="spellEnd"/>
      <w:r w:rsidRPr="008C357D">
        <w:rPr>
          <w:rFonts w:ascii="Arial" w:hAnsi="Arial" w:cs="Arial"/>
          <w:szCs w:val="24"/>
        </w:rPr>
        <w:t xml:space="preserve"> </w:t>
      </w:r>
      <w:proofErr w:type="spellStart"/>
      <w:r w:rsidRPr="008C357D">
        <w:rPr>
          <w:rFonts w:ascii="Arial" w:hAnsi="Arial" w:cs="Arial"/>
          <w:szCs w:val="24"/>
        </w:rPr>
        <w:t>methods</w:t>
      </w:r>
      <w:proofErr w:type="spellEnd"/>
      <w:r w:rsidRPr="008C357D">
        <w:rPr>
          <w:rFonts w:ascii="Arial" w:hAnsi="Arial" w:cs="Arial"/>
          <w:szCs w:val="24"/>
        </w:rPr>
        <w:t xml:space="preserve"> for </w:t>
      </w:r>
      <w:proofErr w:type="spellStart"/>
      <w:r w:rsidRPr="008C357D">
        <w:rPr>
          <w:rFonts w:ascii="Arial" w:hAnsi="Arial" w:cs="Arial"/>
          <w:szCs w:val="24"/>
        </w:rPr>
        <w:t>predictive</w:t>
      </w:r>
      <w:proofErr w:type="spellEnd"/>
      <w:r w:rsidRPr="008C357D">
        <w:rPr>
          <w:rFonts w:ascii="Arial" w:hAnsi="Arial" w:cs="Arial"/>
          <w:szCs w:val="24"/>
        </w:rPr>
        <w:t xml:space="preserve"> </w:t>
      </w:r>
      <w:proofErr w:type="spellStart"/>
      <w:r w:rsidRPr="008C357D">
        <w:rPr>
          <w:rFonts w:ascii="Arial" w:hAnsi="Arial" w:cs="Arial"/>
          <w:szCs w:val="24"/>
        </w:rPr>
        <w:t>modeling</w:t>
      </w:r>
      <w:proofErr w:type="spellEnd"/>
      <w:r w:rsidRPr="008C357D">
        <w:rPr>
          <w:rFonts w:ascii="Arial" w:hAnsi="Arial" w:cs="Arial"/>
          <w:szCs w:val="24"/>
        </w:rPr>
        <w:t xml:space="preserve">. </w:t>
      </w:r>
      <w:proofErr w:type="spellStart"/>
      <w:r w:rsidRPr="008C357D">
        <w:rPr>
          <w:rFonts w:ascii="Arial" w:hAnsi="Arial" w:cs="Arial"/>
          <w:i/>
          <w:iCs/>
          <w:szCs w:val="24"/>
        </w:rPr>
        <w:t>Diagnostics</w:t>
      </w:r>
      <w:proofErr w:type="spellEnd"/>
      <w:r w:rsidRPr="008C357D">
        <w:rPr>
          <w:rFonts w:ascii="Arial" w:hAnsi="Arial" w:cs="Arial"/>
          <w:szCs w:val="24"/>
        </w:rPr>
        <w:t xml:space="preserve">, 2021. Disponível em: </w:t>
      </w:r>
      <w:hyperlink r:id="rId15" w:tgtFrame="_new" w:history="1">
        <w:r w:rsidRPr="008C357D">
          <w:rPr>
            <w:rStyle w:val="Hyperlink"/>
            <w:rFonts w:ascii="Arial" w:hAnsi="Arial" w:cs="Arial"/>
            <w:szCs w:val="24"/>
          </w:rPr>
          <w:t>https://www.mdpi.com/2075-4418/11/9/1714</w:t>
        </w:r>
      </w:hyperlink>
      <w:r w:rsidRPr="008C357D">
        <w:rPr>
          <w:rFonts w:ascii="Arial" w:hAnsi="Arial" w:cs="Arial"/>
          <w:szCs w:val="24"/>
        </w:rPr>
        <w:t>. Acesso em: 03 abr. 2025.</w:t>
      </w:r>
    </w:p>
    <w:p w14:paraId="11433405"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NIGRO, V. Formula 1 </w:t>
      </w:r>
      <w:proofErr w:type="spellStart"/>
      <w:r w:rsidRPr="008C357D">
        <w:rPr>
          <w:rFonts w:ascii="Arial" w:hAnsi="Arial" w:cs="Arial"/>
          <w:szCs w:val="24"/>
        </w:rPr>
        <w:t>Analysis</w:t>
      </w:r>
      <w:proofErr w:type="spellEnd"/>
      <w:r w:rsidRPr="008C357D">
        <w:rPr>
          <w:rFonts w:ascii="Arial" w:hAnsi="Arial" w:cs="Arial"/>
          <w:szCs w:val="24"/>
        </w:rPr>
        <w:t xml:space="preserve"> </w:t>
      </w:r>
      <w:proofErr w:type="spellStart"/>
      <w:r w:rsidRPr="008C357D">
        <w:rPr>
          <w:rFonts w:ascii="Arial" w:hAnsi="Arial" w:cs="Arial"/>
          <w:szCs w:val="24"/>
        </w:rPr>
        <w:t>with</w:t>
      </w:r>
      <w:proofErr w:type="spellEnd"/>
      <w:r w:rsidRPr="008C357D">
        <w:rPr>
          <w:rFonts w:ascii="Arial" w:hAnsi="Arial" w:cs="Arial"/>
          <w:szCs w:val="24"/>
        </w:rPr>
        <w:t xml:space="preserve"> Python. </w:t>
      </w:r>
      <w:proofErr w:type="spellStart"/>
      <w:r w:rsidRPr="008C357D">
        <w:rPr>
          <w:rFonts w:ascii="Arial" w:hAnsi="Arial" w:cs="Arial"/>
          <w:i/>
          <w:iCs/>
          <w:szCs w:val="24"/>
        </w:rPr>
        <w:t>Medium</w:t>
      </w:r>
      <w:proofErr w:type="spellEnd"/>
      <w:r w:rsidRPr="008C357D">
        <w:rPr>
          <w:rFonts w:ascii="Arial" w:hAnsi="Arial" w:cs="Arial"/>
          <w:szCs w:val="24"/>
        </w:rPr>
        <w:t xml:space="preserve">, 2020. Disponível em: </w:t>
      </w:r>
      <w:hyperlink r:id="rId16" w:tgtFrame="_new" w:history="1">
        <w:r w:rsidRPr="008C357D">
          <w:rPr>
            <w:rStyle w:val="Hyperlink"/>
            <w:rFonts w:ascii="Arial" w:hAnsi="Arial" w:cs="Arial"/>
            <w:szCs w:val="24"/>
          </w:rPr>
          <w:t>https://medium.com/@vincent.nigro/formula-1-analysis-with-python-d8e7f0c040ef</w:t>
        </w:r>
      </w:hyperlink>
      <w:r w:rsidRPr="008C357D">
        <w:rPr>
          <w:rFonts w:ascii="Arial" w:hAnsi="Arial" w:cs="Arial"/>
          <w:szCs w:val="24"/>
        </w:rPr>
        <w:t>. Acesso em: 08 abr. 2025.</w:t>
      </w:r>
    </w:p>
    <w:p w14:paraId="5A2F6F1E"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PEDREGOSA, F. et al. </w:t>
      </w:r>
      <w:proofErr w:type="spellStart"/>
      <w:r w:rsidRPr="008C357D">
        <w:rPr>
          <w:rFonts w:ascii="Arial" w:hAnsi="Arial" w:cs="Arial"/>
          <w:szCs w:val="24"/>
        </w:rPr>
        <w:t>Scikit-learn</w:t>
      </w:r>
      <w:proofErr w:type="spellEnd"/>
      <w:r w:rsidRPr="008C357D">
        <w:rPr>
          <w:rFonts w:ascii="Arial" w:hAnsi="Arial" w:cs="Arial"/>
          <w:szCs w:val="24"/>
        </w:rPr>
        <w:t xml:space="preserve">: Machine Learning in Python. </w:t>
      </w:r>
      <w:proofErr w:type="spellStart"/>
      <w:r w:rsidRPr="008C357D">
        <w:rPr>
          <w:rFonts w:ascii="Arial" w:hAnsi="Arial" w:cs="Arial"/>
          <w:i/>
          <w:iCs/>
          <w:szCs w:val="24"/>
        </w:rPr>
        <w:t>Journal</w:t>
      </w:r>
      <w:proofErr w:type="spellEnd"/>
      <w:r w:rsidRPr="008C357D">
        <w:rPr>
          <w:rFonts w:ascii="Arial" w:hAnsi="Arial" w:cs="Arial"/>
          <w:i/>
          <w:iCs/>
          <w:szCs w:val="24"/>
        </w:rPr>
        <w:t xml:space="preserve"> </w:t>
      </w:r>
      <w:proofErr w:type="spellStart"/>
      <w:r w:rsidRPr="008C357D">
        <w:rPr>
          <w:rFonts w:ascii="Arial" w:hAnsi="Arial" w:cs="Arial"/>
          <w:i/>
          <w:iCs/>
          <w:szCs w:val="24"/>
        </w:rPr>
        <w:t>of</w:t>
      </w:r>
      <w:proofErr w:type="spellEnd"/>
      <w:r w:rsidRPr="008C357D">
        <w:rPr>
          <w:rFonts w:ascii="Arial" w:hAnsi="Arial" w:cs="Arial"/>
          <w:i/>
          <w:iCs/>
          <w:szCs w:val="24"/>
        </w:rPr>
        <w:t xml:space="preserve"> Machine Learning </w:t>
      </w:r>
      <w:proofErr w:type="spellStart"/>
      <w:r w:rsidRPr="008C357D">
        <w:rPr>
          <w:rFonts w:ascii="Arial" w:hAnsi="Arial" w:cs="Arial"/>
          <w:i/>
          <w:iCs/>
          <w:szCs w:val="24"/>
        </w:rPr>
        <w:t>Research</w:t>
      </w:r>
      <w:proofErr w:type="spellEnd"/>
      <w:r w:rsidRPr="008C357D">
        <w:rPr>
          <w:rFonts w:ascii="Arial" w:hAnsi="Arial" w:cs="Arial"/>
          <w:szCs w:val="24"/>
        </w:rPr>
        <w:t>, v. 12, p. 2825–2830, 2011.</w:t>
      </w:r>
    </w:p>
    <w:p w14:paraId="68C6C0CA"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RAO, R. Formula 1 World </w:t>
      </w:r>
      <w:proofErr w:type="spellStart"/>
      <w:r w:rsidRPr="008C357D">
        <w:rPr>
          <w:rFonts w:ascii="Arial" w:hAnsi="Arial" w:cs="Arial"/>
          <w:szCs w:val="24"/>
        </w:rPr>
        <w:t>Championship</w:t>
      </w:r>
      <w:proofErr w:type="spellEnd"/>
      <w:r w:rsidRPr="008C357D">
        <w:rPr>
          <w:rFonts w:ascii="Arial" w:hAnsi="Arial" w:cs="Arial"/>
          <w:szCs w:val="24"/>
        </w:rPr>
        <w:t xml:space="preserve"> 1950–2020. </w:t>
      </w:r>
      <w:proofErr w:type="spellStart"/>
      <w:r w:rsidRPr="008C357D">
        <w:rPr>
          <w:rFonts w:ascii="Arial" w:hAnsi="Arial" w:cs="Arial"/>
          <w:i/>
          <w:iCs/>
          <w:szCs w:val="24"/>
        </w:rPr>
        <w:t>Kaggle</w:t>
      </w:r>
      <w:proofErr w:type="spellEnd"/>
      <w:r w:rsidRPr="008C357D">
        <w:rPr>
          <w:rFonts w:ascii="Arial" w:hAnsi="Arial" w:cs="Arial"/>
          <w:szCs w:val="24"/>
        </w:rPr>
        <w:t xml:space="preserve">, 2020. Disponível em: </w:t>
      </w:r>
      <w:hyperlink r:id="rId17" w:tgtFrame="_new" w:history="1">
        <w:r w:rsidRPr="008C357D">
          <w:rPr>
            <w:rStyle w:val="Hyperlink"/>
            <w:rFonts w:ascii="Arial" w:hAnsi="Arial" w:cs="Arial"/>
            <w:szCs w:val="24"/>
          </w:rPr>
          <w:t>https://www.kaggle.com/datasets/rohanrao/formula-1-world-championship-1950-2020</w:t>
        </w:r>
      </w:hyperlink>
      <w:r w:rsidRPr="008C357D">
        <w:rPr>
          <w:rFonts w:ascii="Arial" w:hAnsi="Arial" w:cs="Arial"/>
          <w:szCs w:val="24"/>
        </w:rPr>
        <w:t>. Acesso em: 05 abr. 2025.</w:t>
      </w:r>
    </w:p>
    <w:p w14:paraId="2BDEFEFE"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SCIENCEDIRECT. A </w:t>
      </w:r>
      <w:proofErr w:type="spellStart"/>
      <w:r w:rsidRPr="008C357D">
        <w:rPr>
          <w:rFonts w:ascii="Arial" w:hAnsi="Arial" w:cs="Arial"/>
          <w:szCs w:val="24"/>
        </w:rPr>
        <w:t>survey</w:t>
      </w:r>
      <w:proofErr w:type="spellEnd"/>
      <w:r w:rsidRPr="008C357D">
        <w:rPr>
          <w:rFonts w:ascii="Arial" w:hAnsi="Arial" w:cs="Arial"/>
          <w:szCs w:val="24"/>
        </w:rPr>
        <w:t xml:space="preserve"> </w:t>
      </w:r>
      <w:proofErr w:type="spellStart"/>
      <w:r w:rsidRPr="008C357D">
        <w:rPr>
          <w:rFonts w:ascii="Arial" w:hAnsi="Arial" w:cs="Arial"/>
          <w:szCs w:val="24"/>
        </w:rPr>
        <w:t>of</w:t>
      </w:r>
      <w:proofErr w:type="spellEnd"/>
      <w:r w:rsidRPr="008C357D">
        <w:rPr>
          <w:rFonts w:ascii="Arial" w:hAnsi="Arial" w:cs="Arial"/>
          <w:szCs w:val="24"/>
        </w:rPr>
        <w:t xml:space="preserve"> </w:t>
      </w:r>
      <w:proofErr w:type="spellStart"/>
      <w:r w:rsidRPr="008C357D">
        <w:rPr>
          <w:rFonts w:ascii="Arial" w:hAnsi="Arial" w:cs="Arial"/>
          <w:szCs w:val="24"/>
        </w:rPr>
        <w:t>gradient</w:t>
      </w:r>
      <w:proofErr w:type="spellEnd"/>
      <w:r w:rsidRPr="008C357D">
        <w:rPr>
          <w:rFonts w:ascii="Arial" w:hAnsi="Arial" w:cs="Arial"/>
          <w:szCs w:val="24"/>
        </w:rPr>
        <w:t xml:space="preserve"> </w:t>
      </w:r>
      <w:proofErr w:type="spellStart"/>
      <w:r w:rsidRPr="008C357D">
        <w:rPr>
          <w:rFonts w:ascii="Arial" w:hAnsi="Arial" w:cs="Arial"/>
          <w:szCs w:val="24"/>
        </w:rPr>
        <w:t>boosting</w:t>
      </w:r>
      <w:proofErr w:type="spellEnd"/>
      <w:r w:rsidRPr="008C357D">
        <w:rPr>
          <w:rFonts w:ascii="Arial" w:hAnsi="Arial" w:cs="Arial"/>
          <w:szCs w:val="24"/>
        </w:rPr>
        <w:t xml:space="preserve"> models in </w:t>
      </w:r>
      <w:proofErr w:type="spellStart"/>
      <w:r w:rsidRPr="008C357D">
        <w:rPr>
          <w:rFonts w:ascii="Arial" w:hAnsi="Arial" w:cs="Arial"/>
          <w:szCs w:val="24"/>
        </w:rPr>
        <w:t>predictive</w:t>
      </w:r>
      <w:proofErr w:type="spellEnd"/>
      <w:r w:rsidRPr="008C357D">
        <w:rPr>
          <w:rFonts w:ascii="Arial" w:hAnsi="Arial" w:cs="Arial"/>
          <w:szCs w:val="24"/>
        </w:rPr>
        <w:t xml:space="preserve"> </w:t>
      </w:r>
      <w:proofErr w:type="spellStart"/>
      <w:r w:rsidRPr="008C357D">
        <w:rPr>
          <w:rFonts w:ascii="Arial" w:hAnsi="Arial" w:cs="Arial"/>
          <w:szCs w:val="24"/>
        </w:rPr>
        <w:t>analytics</w:t>
      </w:r>
      <w:proofErr w:type="spellEnd"/>
      <w:r w:rsidRPr="008C357D">
        <w:rPr>
          <w:rFonts w:ascii="Arial" w:hAnsi="Arial" w:cs="Arial"/>
          <w:szCs w:val="24"/>
        </w:rPr>
        <w:t xml:space="preserve">. </w:t>
      </w:r>
      <w:proofErr w:type="spellStart"/>
      <w:r w:rsidRPr="008C357D">
        <w:rPr>
          <w:rFonts w:ascii="Arial" w:hAnsi="Arial" w:cs="Arial"/>
          <w:i/>
          <w:iCs/>
          <w:szCs w:val="24"/>
        </w:rPr>
        <w:t>Journal</w:t>
      </w:r>
      <w:proofErr w:type="spellEnd"/>
      <w:r w:rsidRPr="008C357D">
        <w:rPr>
          <w:rFonts w:ascii="Arial" w:hAnsi="Arial" w:cs="Arial"/>
          <w:i/>
          <w:iCs/>
          <w:szCs w:val="24"/>
        </w:rPr>
        <w:t xml:space="preserve"> </w:t>
      </w:r>
      <w:proofErr w:type="spellStart"/>
      <w:r w:rsidRPr="008C357D">
        <w:rPr>
          <w:rFonts w:ascii="Arial" w:hAnsi="Arial" w:cs="Arial"/>
          <w:i/>
          <w:iCs/>
          <w:szCs w:val="24"/>
        </w:rPr>
        <w:t>of</w:t>
      </w:r>
      <w:proofErr w:type="spellEnd"/>
      <w:r w:rsidRPr="008C357D">
        <w:rPr>
          <w:rFonts w:ascii="Arial" w:hAnsi="Arial" w:cs="Arial"/>
          <w:i/>
          <w:iCs/>
          <w:szCs w:val="24"/>
        </w:rPr>
        <w:t xml:space="preserve"> Machine Learning </w:t>
      </w:r>
      <w:proofErr w:type="spellStart"/>
      <w:r w:rsidRPr="008C357D">
        <w:rPr>
          <w:rFonts w:ascii="Arial" w:hAnsi="Arial" w:cs="Arial"/>
          <w:i/>
          <w:iCs/>
          <w:szCs w:val="24"/>
        </w:rPr>
        <w:t>Research</w:t>
      </w:r>
      <w:proofErr w:type="spellEnd"/>
      <w:r w:rsidRPr="008C357D">
        <w:rPr>
          <w:rFonts w:ascii="Arial" w:hAnsi="Arial" w:cs="Arial"/>
          <w:szCs w:val="24"/>
        </w:rPr>
        <w:t xml:space="preserve">, 2021. Disponível em: </w:t>
      </w:r>
      <w:hyperlink r:id="rId18" w:tgtFrame="_new" w:history="1">
        <w:r w:rsidRPr="008C357D">
          <w:rPr>
            <w:rStyle w:val="Hyperlink"/>
            <w:rFonts w:ascii="Arial" w:hAnsi="Arial" w:cs="Arial"/>
            <w:szCs w:val="24"/>
          </w:rPr>
          <w:t>https://www.sciencedirect.com/science/article/abs/pii/S0020025521002875</w:t>
        </w:r>
      </w:hyperlink>
      <w:r w:rsidRPr="008C357D">
        <w:rPr>
          <w:rFonts w:ascii="Arial" w:hAnsi="Arial" w:cs="Arial"/>
          <w:szCs w:val="24"/>
        </w:rPr>
        <w:t>. Acesso em: 15 abr. 2025.</w:t>
      </w:r>
    </w:p>
    <w:p w14:paraId="24E9288C"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SPRINGER. A </w:t>
      </w:r>
      <w:proofErr w:type="spellStart"/>
      <w:r w:rsidRPr="008C357D">
        <w:rPr>
          <w:rFonts w:ascii="Arial" w:hAnsi="Arial" w:cs="Arial"/>
          <w:szCs w:val="24"/>
        </w:rPr>
        <w:t>comparative</w:t>
      </w:r>
      <w:proofErr w:type="spellEnd"/>
      <w:r w:rsidRPr="008C357D">
        <w:rPr>
          <w:rFonts w:ascii="Arial" w:hAnsi="Arial" w:cs="Arial"/>
          <w:szCs w:val="24"/>
        </w:rPr>
        <w:t xml:space="preserve"> </w:t>
      </w:r>
      <w:proofErr w:type="spellStart"/>
      <w:r w:rsidRPr="008C357D">
        <w:rPr>
          <w:rFonts w:ascii="Arial" w:hAnsi="Arial" w:cs="Arial"/>
          <w:szCs w:val="24"/>
        </w:rPr>
        <w:t>analysis</w:t>
      </w:r>
      <w:proofErr w:type="spellEnd"/>
      <w:r w:rsidRPr="008C357D">
        <w:rPr>
          <w:rFonts w:ascii="Arial" w:hAnsi="Arial" w:cs="Arial"/>
          <w:szCs w:val="24"/>
        </w:rPr>
        <w:t xml:space="preserve"> </w:t>
      </w:r>
      <w:proofErr w:type="spellStart"/>
      <w:r w:rsidRPr="008C357D">
        <w:rPr>
          <w:rFonts w:ascii="Arial" w:hAnsi="Arial" w:cs="Arial"/>
          <w:szCs w:val="24"/>
        </w:rPr>
        <w:t>of</w:t>
      </w:r>
      <w:proofErr w:type="spellEnd"/>
      <w:r w:rsidRPr="008C357D">
        <w:rPr>
          <w:rFonts w:ascii="Arial" w:hAnsi="Arial" w:cs="Arial"/>
          <w:szCs w:val="24"/>
        </w:rPr>
        <w:t xml:space="preserve"> </w:t>
      </w:r>
      <w:proofErr w:type="spellStart"/>
      <w:r w:rsidRPr="008C357D">
        <w:rPr>
          <w:rFonts w:ascii="Arial" w:hAnsi="Arial" w:cs="Arial"/>
          <w:szCs w:val="24"/>
        </w:rPr>
        <w:t>gradient</w:t>
      </w:r>
      <w:proofErr w:type="spellEnd"/>
      <w:r w:rsidRPr="008C357D">
        <w:rPr>
          <w:rFonts w:ascii="Arial" w:hAnsi="Arial" w:cs="Arial"/>
          <w:szCs w:val="24"/>
        </w:rPr>
        <w:t xml:space="preserve"> </w:t>
      </w:r>
      <w:proofErr w:type="spellStart"/>
      <w:r w:rsidRPr="008C357D">
        <w:rPr>
          <w:rFonts w:ascii="Arial" w:hAnsi="Arial" w:cs="Arial"/>
          <w:szCs w:val="24"/>
        </w:rPr>
        <w:t>boosting</w:t>
      </w:r>
      <w:proofErr w:type="spellEnd"/>
      <w:r w:rsidRPr="008C357D">
        <w:rPr>
          <w:rFonts w:ascii="Arial" w:hAnsi="Arial" w:cs="Arial"/>
          <w:szCs w:val="24"/>
        </w:rPr>
        <w:t xml:space="preserve"> </w:t>
      </w:r>
      <w:proofErr w:type="spellStart"/>
      <w:r w:rsidRPr="008C357D">
        <w:rPr>
          <w:rFonts w:ascii="Arial" w:hAnsi="Arial" w:cs="Arial"/>
          <w:szCs w:val="24"/>
        </w:rPr>
        <w:t>algorithms</w:t>
      </w:r>
      <w:proofErr w:type="spellEnd"/>
      <w:r w:rsidRPr="008C357D">
        <w:rPr>
          <w:rFonts w:ascii="Arial" w:hAnsi="Arial" w:cs="Arial"/>
          <w:szCs w:val="24"/>
        </w:rPr>
        <w:t xml:space="preserve">. </w:t>
      </w:r>
      <w:r w:rsidRPr="008C357D">
        <w:rPr>
          <w:rFonts w:ascii="Arial" w:hAnsi="Arial" w:cs="Arial"/>
          <w:i/>
          <w:iCs/>
          <w:szCs w:val="24"/>
        </w:rPr>
        <w:t xml:space="preserve">Artificial </w:t>
      </w:r>
      <w:proofErr w:type="spellStart"/>
      <w:r w:rsidRPr="008C357D">
        <w:rPr>
          <w:rFonts w:ascii="Arial" w:hAnsi="Arial" w:cs="Arial"/>
          <w:i/>
          <w:iCs/>
          <w:szCs w:val="24"/>
        </w:rPr>
        <w:t>Intelligence</w:t>
      </w:r>
      <w:proofErr w:type="spellEnd"/>
      <w:r w:rsidRPr="008C357D">
        <w:rPr>
          <w:rFonts w:ascii="Arial" w:hAnsi="Arial" w:cs="Arial"/>
          <w:i/>
          <w:iCs/>
          <w:szCs w:val="24"/>
        </w:rPr>
        <w:t xml:space="preserve"> Review</w:t>
      </w:r>
      <w:r w:rsidRPr="008C357D">
        <w:rPr>
          <w:rFonts w:ascii="Arial" w:hAnsi="Arial" w:cs="Arial"/>
          <w:szCs w:val="24"/>
        </w:rPr>
        <w:t xml:space="preserve">, 2020. Disponível em: </w:t>
      </w:r>
      <w:hyperlink r:id="rId19" w:tgtFrame="_new" w:history="1">
        <w:r w:rsidRPr="008C357D">
          <w:rPr>
            <w:rStyle w:val="Hyperlink"/>
            <w:rFonts w:ascii="Arial" w:hAnsi="Arial" w:cs="Arial"/>
            <w:szCs w:val="24"/>
          </w:rPr>
          <w:t>https://link.springer.com/article/10.1007/s10462-020-09896-5</w:t>
        </w:r>
      </w:hyperlink>
      <w:r w:rsidRPr="008C357D">
        <w:rPr>
          <w:rFonts w:ascii="Arial" w:hAnsi="Arial" w:cs="Arial"/>
          <w:szCs w:val="24"/>
        </w:rPr>
        <w:t>. Acesso em: 17 abr. 2025.</w:t>
      </w:r>
    </w:p>
    <w:p w14:paraId="1FC54745" w14:textId="77777777" w:rsidR="008C357D" w:rsidRPr="008C357D" w:rsidRDefault="008C357D" w:rsidP="00CC051F">
      <w:pPr>
        <w:spacing w:after="0" w:line="240" w:lineRule="auto"/>
        <w:rPr>
          <w:rFonts w:ascii="Arial" w:hAnsi="Arial" w:cs="Arial"/>
          <w:szCs w:val="24"/>
        </w:rPr>
      </w:pPr>
      <w:r w:rsidRPr="008C357D">
        <w:rPr>
          <w:rFonts w:ascii="Arial" w:hAnsi="Arial" w:cs="Arial"/>
          <w:szCs w:val="24"/>
        </w:rPr>
        <w:t xml:space="preserve">TOWARDS DATA SCIENCE. </w:t>
      </w:r>
      <w:proofErr w:type="gramStart"/>
      <w:r w:rsidRPr="008C357D">
        <w:rPr>
          <w:rFonts w:ascii="Arial" w:hAnsi="Arial" w:cs="Arial"/>
          <w:szCs w:val="24"/>
        </w:rPr>
        <w:t>Formula</w:t>
      </w:r>
      <w:proofErr w:type="gramEnd"/>
      <w:r w:rsidRPr="008C357D">
        <w:rPr>
          <w:rFonts w:ascii="Arial" w:hAnsi="Arial" w:cs="Arial"/>
          <w:szCs w:val="24"/>
        </w:rPr>
        <w:t xml:space="preserve"> 1 </w:t>
      </w:r>
      <w:proofErr w:type="spellStart"/>
      <w:r w:rsidRPr="008C357D">
        <w:rPr>
          <w:rFonts w:ascii="Arial" w:hAnsi="Arial" w:cs="Arial"/>
          <w:szCs w:val="24"/>
        </w:rPr>
        <w:t>Race</w:t>
      </w:r>
      <w:proofErr w:type="spellEnd"/>
      <w:r w:rsidRPr="008C357D">
        <w:rPr>
          <w:rFonts w:ascii="Arial" w:hAnsi="Arial" w:cs="Arial"/>
          <w:szCs w:val="24"/>
        </w:rPr>
        <w:t xml:space="preserve"> </w:t>
      </w:r>
      <w:proofErr w:type="spellStart"/>
      <w:r w:rsidRPr="008C357D">
        <w:rPr>
          <w:rFonts w:ascii="Arial" w:hAnsi="Arial" w:cs="Arial"/>
          <w:szCs w:val="24"/>
        </w:rPr>
        <w:t>Predictor</w:t>
      </w:r>
      <w:proofErr w:type="spellEnd"/>
      <w:r w:rsidRPr="008C357D">
        <w:rPr>
          <w:rFonts w:ascii="Arial" w:hAnsi="Arial" w:cs="Arial"/>
          <w:szCs w:val="24"/>
        </w:rPr>
        <w:t xml:space="preserve">. </w:t>
      </w:r>
      <w:proofErr w:type="spellStart"/>
      <w:r w:rsidRPr="008C357D">
        <w:rPr>
          <w:rFonts w:ascii="Arial" w:hAnsi="Arial" w:cs="Arial"/>
          <w:i/>
          <w:iCs/>
          <w:szCs w:val="24"/>
        </w:rPr>
        <w:t>Medium</w:t>
      </w:r>
      <w:proofErr w:type="spellEnd"/>
      <w:r w:rsidRPr="008C357D">
        <w:rPr>
          <w:rFonts w:ascii="Arial" w:hAnsi="Arial" w:cs="Arial"/>
          <w:szCs w:val="24"/>
        </w:rPr>
        <w:t xml:space="preserve">, 2020. Disponível em: </w:t>
      </w:r>
      <w:hyperlink r:id="rId20" w:tgtFrame="_new" w:history="1">
        <w:r w:rsidRPr="008C357D">
          <w:rPr>
            <w:rStyle w:val="Hyperlink"/>
            <w:rFonts w:ascii="Arial" w:hAnsi="Arial" w:cs="Arial"/>
            <w:szCs w:val="24"/>
          </w:rPr>
          <w:t>https://medium.com/towards-data-science/formula-1-race-predictor-5d4bfae887da</w:t>
        </w:r>
      </w:hyperlink>
      <w:r w:rsidRPr="008C357D">
        <w:rPr>
          <w:rFonts w:ascii="Arial" w:hAnsi="Arial" w:cs="Arial"/>
          <w:szCs w:val="24"/>
        </w:rPr>
        <w:t>. Acesso em: 06 abr. 2025.</w:t>
      </w:r>
    </w:p>
    <w:p w14:paraId="44FC2CF3" w14:textId="77777777" w:rsidR="001533D8" w:rsidRDefault="001533D8" w:rsidP="008C357D">
      <w:pPr>
        <w:spacing w:after="0" w:line="240" w:lineRule="auto"/>
      </w:pPr>
    </w:p>
    <w:sectPr w:rsidR="001533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2B8014C"/>
    <w:multiLevelType w:val="multilevel"/>
    <w:tmpl w:val="CAE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41EA1"/>
    <w:multiLevelType w:val="multilevel"/>
    <w:tmpl w:val="5DD2A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43D42"/>
    <w:multiLevelType w:val="multilevel"/>
    <w:tmpl w:val="A784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F2DCA"/>
    <w:multiLevelType w:val="multilevel"/>
    <w:tmpl w:val="9324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810D4"/>
    <w:multiLevelType w:val="hybridMultilevel"/>
    <w:tmpl w:val="92A8C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4F00C09"/>
    <w:multiLevelType w:val="multilevel"/>
    <w:tmpl w:val="2E10A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90676"/>
    <w:multiLevelType w:val="multilevel"/>
    <w:tmpl w:val="05E4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F073B"/>
    <w:multiLevelType w:val="hybridMultilevel"/>
    <w:tmpl w:val="4794776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45AF165F"/>
    <w:multiLevelType w:val="multilevel"/>
    <w:tmpl w:val="EE4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25B67"/>
    <w:multiLevelType w:val="multilevel"/>
    <w:tmpl w:val="7F1A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44301"/>
    <w:multiLevelType w:val="multilevel"/>
    <w:tmpl w:val="9972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05BC5"/>
    <w:multiLevelType w:val="multilevel"/>
    <w:tmpl w:val="2DA216A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D4F5D"/>
    <w:multiLevelType w:val="multilevel"/>
    <w:tmpl w:val="C060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45E33"/>
    <w:multiLevelType w:val="multilevel"/>
    <w:tmpl w:val="60286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F1E6E"/>
    <w:multiLevelType w:val="multilevel"/>
    <w:tmpl w:val="4C2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658000">
    <w:abstractNumId w:val="8"/>
  </w:num>
  <w:num w:numId="2" w16cid:durableId="744573069">
    <w:abstractNumId w:val="6"/>
  </w:num>
  <w:num w:numId="3" w16cid:durableId="1022973627">
    <w:abstractNumId w:val="5"/>
  </w:num>
  <w:num w:numId="4" w16cid:durableId="1232890529">
    <w:abstractNumId w:val="4"/>
  </w:num>
  <w:num w:numId="5" w16cid:durableId="149101750">
    <w:abstractNumId w:val="7"/>
  </w:num>
  <w:num w:numId="6" w16cid:durableId="108860681">
    <w:abstractNumId w:val="3"/>
  </w:num>
  <w:num w:numId="7" w16cid:durableId="1953703347">
    <w:abstractNumId w:val="2"/>
  </w:num>
  <w:num w:numId="8" w16cid:durableId="1803884996">
    <w:abstractNumId w:val="1"/>
  </w:num>
  <w:num w:numId="9" w16cid:durableId="826675519">
    <w:abstractNumId w:val="0"/>
  </w:num>
  <w:num w:numId="10" w16cid:durableId="2050184749">
    <w:abstractNumId w:val="12"/>
  </w:num>
  <w:num w:numId="11" w16cid:durableId="1347443541">
    <w:abstractNumId w:val="17"/>
  </w:num>
  <w:num w:numId="12" w16cid:durableId="394741467">
    <w:abstractNumId w:val="10"/>
  </w:num>
  <w:num w:numId="13" w16cid:durableId="1438676959">
    <w:abstractNumId w:val="21"/>
  </w:num>
  <w:num w:numId="14" w16cid:durableId="1021130831">
    <w:abstractNumId w:val="20"/>
  </w:num>
  <w:num w:numId="15" w16cid:durableId="2032339144">
    <w:abstractNumId w:val="9"/>
  </w:num>
  <w:num w:numId="16" w16cid:durableId="14158278">
    <w:abstractNumId w:val="15"/>
  </w:num>
  <w:num w:numId="17" w16cid:durableId="217207581">
    <w:abstractNumId w:val="23"/>
  </w:num>
  <w:num w:numId="18" w16cid:durableId="1665817788">
    <w:abstractNumId w:val="19"/>
  </w:num>
  <w:num w:numId="19" w16cid:durableId="1295210706">
    <w:abstractNumId w:val="13"/>
  </w:num>
  <w:num w:numId="20" w16cid:durableId="325206105">
    <w:abstractNumId w:val="18"/>
  </w:num>
  <w:num w:numId="21" w16cid:durableId="916089440">
    <w:abstractNumId w:val="16"/>
  </w:num>
  <w:num w:numId="22" w16cid:durableId="1468935411">
    <w:abstractNumId w:val="14"/>
  </w:num>
  <w:num w:numId="23" w16cid:durableId="599070071">
    <w:abstractNumId w:val="22"/>
  </w:num>
  <w:num w:numId="24" w16cid:durableId="1591086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EC0"/>
    <w:rsid w:val="0015074B"/>
    <w:rsid w:val="001533D8"/>
    <w:rsid w:val="00264441"/>
    <w:rsid w:val="0029639D"/>
    <w:rsid w:val="0030774F"/>
    <w:rsid w:val="00326F90"/>
    <w:rsid w:val="008B293E"/>
    <w:rsid w:val="008C357D"/>
    <w:rsid w:val="009416EC"/>
    <w:rsid w:val="009B3EB7"/>
    <w:rsid w:val="00AA1D8D"/>
    <w:rsid w:val="00AE6A1F"/>
    <w:rsid w:val="00B01359"/>
    <w:rsid w:val="00B47730"/>
    <w:rsid w:val="00C01EA2"/>
    <w:rsid w:val="00CB0664"/>
    <w:rsid w:val="00CC051F"/>
    <w:rsid w:val="00D95241"/>
    <w:rsid w:val="00DE5B1B"/>
    <w:rsid w:val="00E821D1"/>
    <w:rsid w:val="00EF4D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37A1E"/>
  <w14:defaultImageDpi w14:val="300"/>
  <w15:docId w15:val="{48BE2720-1E1D-4B2C-9748-222C3FB1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6EC"/>
    <w:rPr>
      <w:lang w:val="pt-BR"/>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821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E821D1"/>
    <w:rPr>
      <w:rFonts w:ascii="Courier New" w:eastAsia="Times New Roman" w:hAnsi="Courier New" w:cs="Courier New"/>
      <w:sz w:val="20"/>
      <w:szCs w:val="20"/>
    </w:rPr>
  </w:style>
  <w:style w:type="character" w:styleId="Hyperlink">
    <w:name w:val="Hyperlink"/>
    <w:basedOn w:val="Fontepargpadro"/>
    <w:uiPriority w:val="99"/>
    <w:unhideWhenUsed/>
    <w:rsid w:val="00E821D1"/>
    <w:rPr>
      <w:color w:val="0000FF" w:themeColor="hyperlink"/>
      <w:u w:val="single"/>
    </w:rPr>
  </w:style>
  <w:style w:type="character" w:styleId="MenoPendente">
    <w:name w:val="Unresolved Mention"/>
    <w:basedOn w:val="Fontepargpadro"/>
    <w:uiPriority w:val="99"/>
    <w:semiHidden/>
    <w:unhideWhenUsed/>
    <w:rsid w:val="008C3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8576">
      <w:bodyDiv w:val="1"/>
      <w:marLeft w:val="0"/>
      <w:marRight w:val="0"/>
      <w:marTop w:val="0"/>
      <w:marBottom w:val="0"/>
      <w:divBdr>
        <w:top w:val="none" w:sz="0" w:space="0" w:color="auto"/>
        <w:left w:val="none" w:sz="0" w:space="0" w:color="auto"/>
        <w:bottom w:val="none" w:sz="0" w:space="0" w:color="auto"/>
        <w:right w:val="none" w:sz="0" w:space="0" w:color="auto"/>
      </w:divBdr>
    </w:div>
    <w:div w:id="48768836">
      <w:bodyDiv w:val="1"/>
      <w:marLeft w:val="0"/>
      <w:marRight w:val="0"/>
      <w:marTop w:val="0"/>
      <w:marBottom w:val="0"/>
      <w:divBdr>
        <w:top w:val="none" w:sz="0" w:space="0" w:color="auto"/>
        <w:left w:val="none" w:sz="0" w:space="0" w:color="auto"/>
        <w:bottom w:val="none" w:sz="0" w:space="0" w:color="auto"/>
        <w:right w:val="none" w:sz="0" w:space="0" w:color="auto"/>
      </w:divBdr>
    </w:div>
    <w:div w:id="324170098">
      <w:bodyDiv w:val="1"/>
      <w:marLeft w:val="0"/>
      <w:marRight w:val="0"/>
      <w:marTop w:val="0"/>
      <w:marBottom w:val="0"/>
      <w:divBdr>
        <w:top w:val="none" w:sz="0" w:space="0" w:color="auto"/>
        <w:left w:val="none" w:sz="0" w:space="0" w:color="auto"/>
        <w:bottom w:val="none" w:sz="0" w:space="0" w:color="auto"/>
        <w:right w:val="none" w:sz="0" w:space="0" w:color="auto"/>
      </w:divBdr>
    </w:div>
    <w:div w:id="347566912">
      <w:bodyDiv w:val="1"/>
      <w:marLeft w:val="0"/>
      <w:marRight w:val="0"/>
      <w:marTop w:val="0"/>
      <w:marBottom w:val="0"/>
      <w:divBdr>
        <w:top w:val="none" w:sz="0" w:space="0" w:color="auto"/>
        <w:left w:val="none" w:sz="0" w:space="0" w:color="auto"/>
        <w:bottom w:val="none" w:sz="0" w:space="0" w:color="auto"/>
        <w:right w:val="none" w:sz="0" w:space="0" w:color="auto"/>
      </w:divBdr>
    </w:div>
    <w:div w:id="362286713">
      <w:bodyDiv w:val="1"/>
      <w:marLeft w:val="0"/>
      <w:marRight w:val="0"/>
      <w:marTop w:val="0"/>
      <w:marBottom w:val="0"/>
      <w:divBdr>
        <w:top w:val="none" w:sz="0" w:space="0" w:color="auto"/>
        <w:left w:val="none" w:sz="0" w:space="0" w:color="auto"/>
        <w:bottom w:val="none" w:sz="0" w:space="0" w:color="auto"/>
        <w:right w:val="none" w:sz="0" w:space="0" w:color="auto"/>
      </w:divBdr>
    </w:div>
    <w:div w:id="616372081">
      <w:bodyDiv w:val="1"/>
      <w:marLeft w:val="0"/>
      <w:marRight w:val="0"/>
      <w:marTop w:val="0"/>
      <w:marBottom w:val="0"/>
      <w:divBdr>
        <w:top w:val="none" w:sz="0" w:space="0" w:color="auto"/>
        <w:left w:val="none" w:sz="0" w:space="0" w:color="auto"/>
        <w:bottom w:val="none" w:sz="0" w:space="0" w:color="auto"/>
        <w:right w:val="none" w:sz="0" w:space="0" w:color="auto"/>
      </w:divBdr>
    </w:div>
    <w:div w:id="668410945">
      <w:bodyDiv w:val="1"/>
      <w:marLeft w:val="0"/>
      <w:marRight w:val="0"/>
      <w:marTop w:val="0"/>
      <w:marBottom w:val="0"/>
      <w:divBdr>
        <w:top w:val="none" w:sz="0" w:space="0" w:color="auto"/>
        <w:left w:val="none" w:sz="0" w:space="0" w:color="auto"/>
        <w:bottom w:val="none" w:sz="0" w:space="0" w:color="auto"/>
        <w:right w:val="none" w:sz="0" w:space="0" w:color="auto"/>
      </w:divBdr>
    </w:div>
    <w:div w:id="857037059">
      <w:bodyDiv w:val="1"/>
      <w:marLeft w:val="0"/>
      <w:marRight w:val="0"/>
      <w:marTop w:val="0"/>
      <w:marBottom w:val="0"/>
      <w:divBdr>
        <w:top w:val="none" w:sz="0" w:space="0" w:color="auto"/>
        <w:left w:val="none" w:sz="0" w:space="0" w:color="auto"/>
        <w:bottom w:val="none" w:sz="0" w:space="0" w:color="auto"/>
        <w:right w:val="none" w:sz="0" w:space="0" w:color="auto"/>
      </w:divBdr>
    </w:div>
    <w:div w:id="957876838">
      <w:bodyDiv w:val="1"/>
      <w:marLeft w:val="0"/>
      <w:marRight w:val="0"/>
      <w:marTop w:val="0"/>
      <w:marBottom w:val="0"/>
      <w:divBdr>
        <w:top w:val="none" w:sz="0" w:space="0" w:color="auto"/>
        <w:left w:val="none" w:sz="0" w:space="0" w:color="auto"/>
        <w:bottom w:val="none" w:sz="0" w:space="0" w:color="auto"/>
        <w:right w:val="none" w:sz="0" w:space="0" w:color="auto"/>
      </w:divBdr>
    </w:div>
    <w:div w:id="1069185102">
      <w:bodyDiv w:val="1"/>
      <w:marLeft w:val="0"/>
      <w:marRight w:val="0"/>
      <w:marTop w:val="0"/>
      <w:marBottom w:val="0"/>
      <w:divBdr>
        <w:top w:val="none" w:sz="0" w:space="0" w:color="auto"/>
        <w:left w:val="none" w:sz="0" w:space="0" w:color="auto"/>
        <w:bottom w:val="none" w:sz="0" w:space="0" w:color="auto"/>
        <w:right w:val="none" w:sz="0" w:space="0" w:color="auto"/>
      </w:divBdr>
    </w:div>
    <w:div w:id="1206067685">
      <w:bodyDiv w:val="1"/>
      <w:marLeft w:val="0"/>
      <w:marRight w:val="0"/>
      <w:marTop w:val="0"/>
      <w:marBottom w:val="0"/>
      <w:divBdr>
        <w:top w:val="none" w:sz="0" w:space="0" w:color="auto"/>
        <w:left w:val="none" w:sz="0" w:space="0" w:color="auto"/>
        <w:bottom w:val="none" w:sz="0" w:space="0" w:color="auto"/>
        <w:right w:val="none" w:sz="0" w:space="0" w:color="auto"/>
      </w:divBdr>
      <w:divsChild>
        <w:div w:id="665667017">
          <w:marLeft w:val="0"/>
          <w:marRight w:val="0"/>
          <w:marTop w:val="0"/>
          <w:marBottom w:val="0"/>
          <w:divBdr>
            <w:top w:val="none" w:sz="0" w:space="0" w:color="auto"/>
            <w:left w:val="none" w:sz="0" w:space="0" w:color="auto"/>
            <w:bottom w:val="none" w:sz="0" w:space="0" w:color="auto"/>
            <w:right w:val="none" w:sz="0" w:space="0" w:color="auto"/>
          </w:divBdr>
          <w:divsChild>
            <w:div w:id="4868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5540">
      <w:bodyDiv w:val="1"/>
      <w:marLeft w:val="0"/>
      <w:marRight w:val="0"/>
      <w:marTop w:val="0"/>
      <w:marBottom w:val="0"/>
      <w:divBdr>
        <w:top w:val="none" w:sz="0" w:space="0" w:color="auto"/>
        <w:left w:val="none" w:sz="0" w:space="0" w:color="auto"/>
        <w:bottom w:val="none" w:sz="0" w:space="0" w:color="auto"/>
        <w:right w:val="none" w:sz="0" w:space="0" w:color="auto"/>
      </w:divBdr>
    </w:div>
    <w:div w:id="1482622523">
      <w:bodyDiv w:val="1"/>
      <w:marLeft w:val="0"/>
      <w:marRight w:val="0"/>
      <w:marTop w:val="0"/>
      <w:marBottom w:val="0"/>
      <w:divBdr>
        <w:top w:val="none" w:sz="0" w:space="0" w:color="auto"/>
        <w:left w:val="none" w:sz="0" w:space="0" w:color="auto"/>
        <w:bottom w:val="none" w:sz="0" w:space="0" w:color="auto"/>
        <w:right w:val="none" w:sz="0" w:space="0" w:color="auto"/>
      </w:divBdr>
    </w:div>
    <w:div w:id="1520043956">
      <w:bodyDiv w:val="1"/>
      <w:marLeft w:val="0"/>
      <w:marRight w:val="0"/>
      <w:marTop w:val="0"/>
      <w:marBottom w:val="0"/>
      <w:divBdr>
        <w:top w:val="none" w:sz="0" w:space="0" w:color="auto"/>
        <w:left w:val="none" w:sz="0" w:space="0" w:color="auto"/>
        <w:bottom w:val="none" w:sz="0" w:space="0" w:color="auto"/>
        <w:right w:val="none" w:sz="0" w:space="0" w:color="auto"/>
      </w:divBdr>
    </w:div>
    <w:div w:id="1629119662">
      <w:bodyDiv w:val="1"/>
      <w:marLeft w:val="0"/>
      <w:marRight w:val="0"/>
      <w:marTop w:val="0"/>
      <w:marBottom w:val="0"/>
      <w:divBdr>
        <w:top w:val="none" w:sz="0" w:space="0" w:color="auto"/>
        <w:left w:val="none" w:sz="0" w:space="0" w:color="auto"/>
        <w:bottom w:val="none" w:sz="0" w:space="0" w:color="auto"/>
        <w:right w:val="none" w:sz="0" w:space="0" w:color="auto"/>
      </w:divBdr>
    </w:div>
    <w:div w:id="1922060779">
      <w:bodyDiv w:val="1"/>
      <w:marLeft w:val="0"/>
      <w:marRight w:val="0"/>
      <w:marTop w:val="0"/>
      <w:marBottom w:val="0"/>
      <w:divBdr>
        <w:top w:val="none" w:sz="0" w:space="0" w:color="auto"/>
        <w:left w:val="none" w:sz="0" w:space="0" w:color="auto"/>
        <w:bottom w:val="none" w:sz="0" w:space="0" w:color="auto"/>
        <w:right w:val="none" w:sz="0" w:space="0" w:color="auto"/>
      </w:divBdr>
      <w:divsChild>
        <w:div w:id="1968655585">
          <w:marLeft w:val="0"/>
          <w:marRight w:val="0"/>
          <w:marTop w:val="0"/>
          <w:marBottom w:val="0"/>
          <w:divBdr>
            <w:top w:val="none" w:sz="0" w:space="0" w:color="auto"/>
            <w:left w:val="none" w:sz="0" w:space="0" w:color="auto"/>
            <w:bottom w:val="none" w:sz="0" w:space="0" w:color="auto"/>
            <w:right w:val="none" w:sz="0" w:space="0" w:color="auto"/>
          </w:divBdr>
          <w:divsChild>
            <w:div w:id="7745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ciencedirect.com/science/article/abs/pii/S002002552100287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datasets/rohanrao/formula-1-world-championship-1950-2020" TargetMode="External"/><Relationship Id="rId2" Type="http://schemas.openxmlformats.org/officeDocument/2006/relationships/numbering" Target="numbering.xml"/><Relationship Id="rId16" Type="http://schemas.openxmlformats.org/officeDocument/2006/relationships/hyperlink" Target="https://medium.com/@vincent.nigro/formula-1-analysis-with-python-d8e7f0c040ef" TargetMode="External"/><Relationship Id="rId20" Type="http://schemas.openxmlformats.org/officeDocument/2006/relationships/hyperlink" Target="https://medium.com/towards-data-science/formula-1-race-predictor-5d4bfae887d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dpi.com/2075-4418/11/9/1714" TargetMode="External"/><Relationship Id="rId10" Type="http://schemas.openxmlformats.org/officeDocument/2006/relationships/image" Target="media/image5.png"/><Relationship Id="rId19" Type="http://schemas.openxmlformats.org/officeDocument/2006/relationships/hyperlink" Target="https://link.springer.com/article/10.1007/s10462-020-09896-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thomasgrandi/Formula1-Winner-Predi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2840</Words>
  <Characters>15337</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Luciano Franzoi Filho</cp:lastModifiedBy>
  <cp:revision>2</cp:revision>
  <dcterms:created xsi:type="dcterms:W3CDTF">2025-04-20T03:42:00Z</dcterms:created>
  <dcterms:modified xsi:type="dcterms:W3CDTF">2025-04-20T03:42:00Z</dcterms:modified>
  <cp:category/>
</cp:coreProperties>
</file>