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3884930</wp:posOffset>
            </wp:positionH>
            <wp:positionV relativeFrom="paragraph">
              <wp:posOffset>104140</wp:posOffset>
            </wp:positionV>
            <wp:extent cx="1961515" cy="1805305"/>
            <wp:effectExtent l="0" t="0" r="0" b="0"/>
            <wp:wrapSquare wrapText="largest"/>
            <wp:docPr id="1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515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Fatorial – Estáticos, herança, interface e polimorfismo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109220</wp:posOffset>
            </wp:positionH>
            <wp:positionV relativeFrom="paragraph">
              <wp:posOffset>1805305</wp:posOffset>
            </wp:positionV>
            <wp:extent cx="5927725" cy="6979920"/>
            <wp:effectExtent l="0" t="0" r="0" b="0"/>
            <wp:wrapSquare wrapText="largest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725" cy="6979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image" Target="media/image2.png"/><Relationship Id="rId7" Type="http://schemas.openxmlformats.org/officeDocument/2006/relationships/customXml" Target="../customXml/item1.xml"/><Relationship Id="rId2" Type="http://schemas.openxmlformats.org/officeDocument/2006/relationships/image" Target="media/image1.png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BFDB70D67BB4F438BCCC64EA5251606" ma:contentTypeVersion="4" ma:contentTypeDescription="Crie um novo documento." ma:contentTypeScope="" ma:versionID="f423924a494237ade99ade54004b0ae8">
  <xsd:schema xmlns:xsd="http://www.w3.org/2001/XMLSchema" xmlns:xs="http://www.w3.org/2001/XMLSchema" xmlns:p="http://schemas.microsoft.com/office/2006/metadata/properties" xmlns:ns2="ee8960a7-3035-4e74-9d75-3770b3bf31ea" targetNamespace="http://schemas.microsoft.com/office/2006/metadata/properties" ma:root="true" ma:fieldsID="adae4cd2b2ff1d2f073d65ec16761cd1" ns2:_="">
    <xsd:import namespace="ee8960a7-3035-4e74-9d75-3770b3bf31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8960a7-3035-4e74-9d75-3770b3bf31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28D68E-DEBE-41D5-B532-71D19B303491}"/>
</file>

<file path=customXml/itemProps2.xml><?xml version="1.0" encoding="utf-8"?>
<ds:datastoreItem xmlns:ds="http://schemas.openxmlformats.org/officeDocument/2006/customXml" ds:itemID="{00307120-433C-4FE8-9334-BEFF45189B67}"/>
</file>

<file path=customXml/itemProps3.xml><?xml version="1.0" encoding="utf-8"?>
<ds:datastoreItem xmlns:ds="http://schemas.openxmlformats.org/officeDocument/2006/customXml" ds:itemID="{11D6D284-429A-499D-AFE8-E5EFBE8D8A91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LibreOffice/24.2.2.2$Windows_X86_64 LibreOffice_project/d56cc158d8a96260b836f100ef4b4ef25d6f1a01</Application>
  <AppVersion>15.0000</AppVersion>
  <Pages>1</Pages>
  <Words>6</Words>
  <Characters>49</Characters>
  <CharactersWithSpaces>55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/>
  <cp:revision>3</cp:revision>
  <dcterms:created xsi:type="dcterms:W3CDTF">2023-05-02T17:21:55Z</dcterms:created>
  <dcterms:modified xsi:type="dcterms:W3CDTF">2024-04-30T17:06:00Z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0x010100DBFDB70D67BB4F438BCCC64EA5251606</vt:lpwstr>
  </property>
</Properties>
</file>