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uppressAutoHyphens w:val="true"/>
        <w:bidi w:val="0"/>
        <w:spacing w:lineRule="auto" w:line="240" w:before="0" w:after="0"/>
        <w:ind w:start="0" w:end="0" w:firstLine="624"/>
        <w:contextualSpacing/>
        <w:jc w:val="end"/>
        <w:rPr/>
      </w:pPr>
      <w:r>
        <w:rPr>
          <w:rStyle w:val="Fontepargpadro"/>
          <w:rFonts w:ascii="Calibri" w:hAnsi="Calibri"/>
          <w:lang w:val="pt-BR"/>
        </w:rPr>
        <w:t>Tutorial de início rápido</w:t>
      </w:r>
    </w:p>
    <w:p>
      <w:pPr>
        <w:pStyle w:val="Normal1"/>
        <w:suppressAutoHyphens w:val="true"/>
        <w:bidi w:val="0"/>
        <w:spacing w:lineRule="auto" w:line="240" w:before="0" w:after="0"/>
        <w:ind w:start="0" w:end="0" w:firstLine="624"/>
        <w:contextualSpacing/>
        <w:jc w:val="end"/>
        <w:rPr/>
      </w:pPr>
      <w:r>
        <w:rPr>
          <w:rStyle w:val="Fontepargpadro"/>
          <w:rFonts w:ascii="Calibri" w:hAnsi="Calibri"/>
          <w:lang w:val="pt-BR"/>
        </w:rPr>
        <w:t>GitHub e GitKraken</w:t>
      </w:r>
    </w:p>
    <w:p>
      <w:pPr>
        <w:pStyle w:val="Ttulo2"/>
        <w:numPr>
          <w:ilvl w:val="1"/>
          <w:numId w:val="1"/>
        </w:numPr>
        <w:jc w:val="both"/>
        <w:rPr/>
      </w:pPr>
      <w:r>
        <w:rPr/>
        <w:t>Passo 1 - Baixar e instalar o GitKraken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Escolha a versão para seu sistema operacional em </w:t>
      </w:r>
      <w:hyperlink r:id="rId2">
        <w:r>
          <w:rPr>
            <w:rStyle w:val="LinkdaInternet"/>
          </w:rPr>
          <w:t>https://www.gitkraken.com/</w:t>
        </w:r>
      </w:hyperlink>
      <w:r>
        <w:rPr/>
        <w:t>, baixe e instale o software, seguindo as instruções do instalador de acordo com o seu SO. O GitKraken oferece interface gráfica para repositórios Git como o GitHub e o BitBucket.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r>
        <w:rPr/>
        <w:t>Passo 2 - Configurar seu acesso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O Próprio GitKraken gerencia seus repositórios Git. Para isso, conecte-se ao GitHub pelo GitKraken, assim que você baixar o arquivo e iniciá-lo, já é aberta uma tela de login onde você pode se conectar pelo GitHub.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hanging="0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1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4505325"/>
                <wp:effectExtent l="0" t="0" r="0" b="0"/>
                <wp:wrapSquare wrapText="largest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0532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2" name="Figura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Figura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Fazendo Login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354.75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3" name="Figura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igura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Fazendo Login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3"/>
        <w:numPr>
          <w:ilvl w:val="2"/>
          <w:numId w:val="1"/>
        </w:numPr>
        <w:rPr/>
      </w:pPr>
      <w:r>
        <w:rPr/>
        <w:t>Passo 2.1-a Registre-se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Ele pede um registro para uso, mas é gratuito, não se preocupe e se registre preferencialmente com o mesmo endereço de e-mail usado no GitHub.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3"/>
        <w:numPr>
          <w:ilvl w:val="2"/>
          <w:numId w:val="1"/>
        </w:numPr>
        <w:rPr/>
      </w:pPr>
      <w:r>
        <w:rPr/>
        <w:t>Passo 2.1-b Faça o login pelo GitHub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Selecionando o login pelo GitHub, você será redirecionado ao navegador, onde deverá se logar no GitHub e dar permissão ao GitKraken para se conectar. Depois desse processo ele adiciona automaticamente uma chave SSH e você não precisará realizar login novamente.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4505325"/>
                <wp:effectExtent l="0" t="0" r="0" b="0"/>
                <wp:wrapSquare wrapText="largest"/>
                <wp:docPr id="4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0532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5" name="Figura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Figura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Escolhendo conexão pelo GH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354.75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6" name="Figura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Figura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Escolhendo conexão pelo GH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hanging="0"/>
        <w:contextualSpacing/>
        <w:jc w:val="both"/>
        <w:rPr/>
      </w:pPr>
      <w:r>
        <w:rPr/>
        <w:t xml:space="preserve"> 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21">
                <wp:simplePos x="0" y="0"/>
                <wp:positionH relativeFrom="column">
                  <wp:posOffset>3003550</wp:posOffset>
                </wp:positionH>
                <wp:positionV relativeFrom="paragraph">
                  <wp:posOffset>59690</wp:posOffset>
                </wp:positionV>
                <wp:extent cx="2834005" cy="2421255"/>
                <wp:effectExtent l="0" t="0" r="0" b="0"/>
                <wp:wrapSquare wrapText="largest"/>
                <wp:docPr id="7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005" cy="242125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834005" cy="2124710"/>
                                  <wp:effectExtent l="0" t="0" r="0" b="0"/>
                                  <wp:docPr id="8" name="Figura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4005" cy="2124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Sucesso na autenticação pelo GH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23.15pt;height:190.65pt;mso-wrap-distance-left:0pt;mso-wrap-distance-right:0pt;mso-wrap-distance-top:0pt;mso-wrap-distance-bottom:8pt;margin-top:4.7pt;mso-position-vertical-relative:text;margin-left:236.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834005" cy="2124710"/>
                            <wp:effectExtent l="0" t="0" r="0" b="0"/>
                            <wp:docPr id="9" name="Figura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4005" cy="2124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/>
                        <w:t>: Sucesso na autenticação pelo GH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101600" distL="0" distR="0" simplePos="0" locked="0" layoutInCell="1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81280</wp:posOffset>
                </wp:positionV>
                <wp:extent cx="2792730" cy="2357755"/>
                <wp:effectExtent l="0" t="0" r="0" b="0"/>
                <wp:wrapSquare wrapText="largest"/>
                <wp:docPr id="10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730" cy="235775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>
                                <w:vanish/>
                              </w:rPr>
                              <w:br/>
                              <w:drawing>
                                <wp:inline distT="0" distB="0" distL="0" distR="0">
                                  <wp:extent cx="2792730" cy="2094230"/>
                                  <wp:effectExtent l="0" t="0" r="0" b="0"/>
                                  <wp:docPr id="11" name="Figura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Figura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2730" cy="2094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Conectar ao GH pelo site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19.9pt;height:185.65pt;mso-wrap-distance-left:0pt;mso-wrap-distance-right:0pt;mso-wrap-distance-top:0pt;mso-wrap-distance-bottom:8pt;margin-top:6.4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>
                          <w:vanish/>
                        </w:rPr>
                        <w:br/>
                        <w:drawing>
                          <wp:inline distT="0" distB="0" distL="0" distR="0">
                            <wp:extent cx="2792730" cy="2094230"/>
                            <wp:effectExtent l="0" t="0" r="0" b="0"/>
                            <wp:docPr id="12" name="Figura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Figura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2730" cy="2094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/>
                        <w:t>: Conectar ao GH pelo site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2"/>
        <w:numPr>
          <w:ilvl w:val="1"/>
          <w:numId w:val="1"/>
        </w:numPr>
        <w:rPr/>
      </w:pPr>
      <w:r>
        <w:rPr/>
        <w:t>Passo 3 - Clonar o repositório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Terminado o processo de vinculo do registro do GitHub com o GitKraken, você terá disponível seu perfil. Para começar a trabalhar em um projeto você precisa agora apenas clonar repositório.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2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63950" cy="3044190"/>
                <wp:effectExtent l="0" t="0" r="0" b="0"/>
                <wp:wrapTopAndBottom/>
                <wp:docPr id="13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30441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63950" cy="2747645"/>
                                  <wp:effectExtent l="0" t="0" r="0" b="0"/>
                                  <wp:docPr id="14" name="Figura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Figura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63950" cy="2747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Logado ao GitKraken com a conta do GH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88.5pt;height:239.7pt;mso-wrap-distance-left:0pt;mso-wrap-distance-right:0pt;mso-wrap-distance-top:0pt;mso-wrap-distance-bottom:8pt;margin-top:0pt;mso-position-vertical:top;mso-position-vertical-relative:text;margin-left:76.7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63950" cy="2747645"/>
                            <wp:effectExtent l="0" t="0" r="0" b="0"/>
                            <wp:docPr id="15" name="Figura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Figura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63950" cy="2747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rPr/>
                        <w:t>: Logado ao GitKraken com a conta do GH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tulo3"/>
        <w:numPr>
          <w:ilvl w:val="2"/>
          <w:numId w:val="1"/>
        </w:numPr>
        <w:rPr/>
      </w:pPr>
      <w:r>
        <w:rPr/>
        <w:t>Passo 3.1 - Selecione o repositório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Para adicionar um repositório, clique em "File" -&gt; "Clone Repo" e em seguida no ícone do GitHub. Os repositórios em que você está registrado serão listados e você pode selecionar o desejado para começar a trabalhar com ele.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No nosso caso selecionaremos o Repositório marlonparanhos/Projeto-BT.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27">
                <wp:simplePos x="0" y="0"/>
                <wp:positionH relativeFrom="column">
                  <wp:align>center</wp:align>
                </wp:positionH>
                <wp:positionV relativeFrom="paragraph">
                  <wp:posOffset>135890</wp:posOffset>
                </wp:positionV>
                <wp:extent cx="5612130" cy="4505325"/>
                <wp:effectExtent l="0" t="0" r="0" b="0"/>
                <wp:wrapSquare wrapText="largest"/>
                <wp:docPr id="16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0532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4208780"/>
                                  <wp:effectExtent l="0" t="0" r="0" b="0"/>
                                  <wp:docPr id="17" name="Figura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Figura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420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Selecionar repositório e pasta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354.75pt;mso-wrap-distance-left:0pt;mso-wrap-distance-right:0pt;mso-wrap-distance-top:0pt;mso-wrap-distance-bottom:8pt;margin-top:10.7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4208780"/>
                            <wp:effectExtent l="0" t="0" r="0" b="0"/>
                            <wp:docPr id="18" name="Figura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Figura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420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rPr/>
                        <w:t>: Selecionar repositório e pasta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3"/>
        <w:numPr>
          <w:ilvl w:val="2"/>
          <w:numId w:val="1"/>
        </w:numPr>
        <w:rPr/>
      </w:pPr>
      <w:r>
        <w:rPr/>
        <w:t xml:space="preserve">Passo 3.2 - Selecionar a pasta onde clonar o repositório 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Esse é o local onde seu repositório será clonado, e como estamos trabalhando com um projeto Web, teremos que colocar os arquivos dentro das pastas do servidor web.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Se você usa o Xampp, você deve selecionar a pasta </w:t>
      </w:r>
      <w:hyperlink r:id="rId9">
        <w:r>
          <w:rPr>
            <w:rStyle w:val="LinkdaInternet"/>
          </w:rPr>
          <w:t>C:/xampp/htdocs</w:t>
        </w:r>
      </w:hyperlink>
      <w:r>
        <w:rPr/>
        <w:t xml:space="preserve">. Caso você use linux selecione a pasta /var/www/html. Isso depende de para qual pasta seu servidor Apache está apontando. </w:t>
      </w:r>
      <w:r>
        <w:rPr/>
        <w:t>Prara isso clique em “Browse”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A</w:t>
      </w:r>
      <w:r>
        <w:rPr/>
        <w:t>pós seecionar a pasta e o repositório, clique em "Clone Repo" e ele vai baixar o repositório na pasa do seu servidor apache.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start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2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13810" cy="3226435"/>
                <wp:effectExtent l="0" t="0" r="0" b="0"/>
                <wp:wrapTopAndBottom/>
                <wp:docPr id="19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810" cy="322643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13810" cy="2860040"/>
                                  <wp:effectExtent l="0" t="0" r="0" b="0"/>
                                  <wp:docPr id="20" name="Figura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Figura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3810" cy="286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Selecionar pasta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00.3pt;height:254.05pt;mso-wrap-distance-left:0pt;mso-wrap-distance-right:0pt;mso-wrap-distance-top:0pt;mso-wrap-distance-bottom:8pt;margin-top:0pt;mso-position-vertical:top;mso-position-vertical-relative:text;margin-left:70.8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13810" cy="2860040"/>
                            <wp:effectExtent l="0" t="0" r="0" b="0"/>
                            <wp:docPr id="21" name="Figura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Figura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3810" cy="286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rPr/>
                        <w:t>: Selecionar pasta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start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13810" cy="3307080"/>
                <wp:effectExtent l="0" t="0" r="0" b="0"/>
                <wp:wrapTopAndBottom/>
                <wp:docPr id="22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3810" cy="33070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13810" cy="2860040"/>
                                  <wp:effectExtent l="0" t="0" r="0" b="0"/>
                                  <wp:docPr id="23" name="Figura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Figura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3810" cy="286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Clique em "Clone Repo"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00.3pt;height:260.4pt;mso-wrap-distance-left:0pt;mso-wrap-distance-right:0pt;mso-wrap-distance-top:0pt;mso-wrap-distance-bottom:8pt;margin-top:0pt;mso-position-vertical:top;mso-position-vertical-relative:text;margin-left:70.8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13810" cy="2860040"/>
                            <wp:effectExtent l="0" t="0" r="0" b="0"/>
                            <wp:docPr id="24" name="Figura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Figura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3810" cy="286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rPr/>
                        <w:t>: Clique em "Clone Repo"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Ttulo2"/>
        <w:numPr>
          <w:ilvl w:val="1"/>
          <w:numId w:val="1"/>
        </w:numPr>
        <w:rPr/>
      </w:pPr>
      <w:r>
        <w:rPr/>
        <w:t>Passo 4 - Confira seu projeto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Agora é hora de conferir se está tudo certo, então abra seu navegador para testar se seu projeto está funcionando. Nesse caso, vamos acessar o endereço </w:t>
      </w:r>
      <w:hyperlink r:id="rId12">
        <w:r>
          <w:rPr>
            <w:rStyle w:val="LinkdaInternet"/>
          </w:rPr>
          <w:t>http://localhost/Projeto-BT</w:t>
        </w:r>
      </w:hyperlink>
      <w:r>
        <w:rPr/>
        <w:t xml:space="preserve"> 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Se o seu servidor Apache (Xammp) já estiver rodando, você já deve acessar seu sistema pelo navegador.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>
          <w:highlight w:val="yellow"/>
        </w:rPr>
      </w:pPr>
      <w:r>
        <w:rPr>
          <w:highlight w:val="yellow"/>
        </w:rPr>
        <w:t>Atenção: Nesse passo eu estou considerando que você já tenha configurado o seu servidor Mysql com o banco de dados do projeto e atualizado a sua base de dados, executando a query que está na pasta "BD"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r>
        <w:rPr/>
        <w:t>Passo 5 - Antes de começar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Como estaremos trabalhando no mesmo repositório, para evitar desastres, não daremos commits diretamente em "master".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Para isso iremos trabalhar com Branches. Em caso de dúvidas, eu recomendo a leitura do material nesse link </w:t>
      </w:r>
      <w:hyperlink r:id="rId13">
        <w:r>
          <w:rPr>
            <w:rStyle w:val="LinkdaInternet"/>
          </w:rPr>
          <w:t>https://git-scm.com/book/pt-br/v1/Ramifica%C3%A7%C3%A3o-Branching-no-Git-B%C3%A1sico-de-Branch-e-Merge</w:t>
        </w:r>
      </w:hyperlink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Em resumo, um </w:t>
      </w:r>
      <w:r>
        <w:rPr>
          <w:lang w:val="en-US"/>
        </w:rPr>
        <w:t>Branch</w:t>
      </w:r>
      <w:r>
        <w:rPr/>
        <w:t xml:space="preserve"> é como uma imagem ou </w:t>
      </w:r>
      <w:r>
        <w:rPr>
          <w:lang w:val="en-US"/>
        </w:rPr>
        <w:t>snapshot</w:t>
      </w:r>
      <w:r>
        <w:rPr/>
        <w:t xml:space="preserve"> do projeto que você está trabalhando, que você pode criar a partir de qualquer commit. Quando você envia um novo commit, o repositório Git cria um registro do estado dos arquivos. Esse registro pode ser refeito, quando revertemos uma alterção por exemplo.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Antes de começar a trabalhar em alguma função, você deverá criar seu próprio branch e quando sua funcionalidade estiver totalmente implementada você envia um Pull Request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Um Pull Request é um pedido para que seja feito o "Merge" ou junção ao "master", que é a configuração primária do Repositório. Trabalhando em um branch você tem a possibilidade de fazer qualquer alteração, sem que essa seja refletida no tronco principal do projeto. </w:t>
      </w:r>
      <w:r>
        <w:rPr/>
        <w:t>Então, ao final da implementação deverá ser feito um Pull Request para que seu código seja adicionado ao “master”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Os passos são os seguintes: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r>
        <w:rPr/>
        <w:t>Passo 5.1 - Crie um novo branch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Como padrão iremos utilizar o seguinte esquema de nomes </w:t>
      </w:r>
      <w:r>
        <w:rPr>
          <w:b/>
          <w:bCs/>
          <w:i/>
          <w:iCs/>
        </w:rPr>
        <w:t>nomeusuario-função-numeroversão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Por exemplo: </w:t>
      </w:r>
      <w:r>
        <w:rPr>
          <w:b/>
          <w:bCs/>
          <w:i/>
          <w:iCs/>
        </w:rPr>
        <w:t>elias-</w:t>
      </w:r>
      <w:r>
        <w:rPr>
          <w:b/>
          <w:bCs/>
          <w:i/>
          <w:iCs/>
        </w:rPr>
        <w:t>demoteste</w:t>
      </w:r>
      <w:r>
        <w:rPr>
          <w:b/>
          <w:bCs/>
          <w:i/>
          <w:iCs/>
        </w:rPr>
        <w:t>-0.1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Cada vez que começar a trabalhar numa função crie um novo branch com esse esquema. A cada Pull Request aceito, se você for continuar trabalhando naquela função, crie um novo branch com o mesmo esquema de nomes e altere o número da versão.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É possível que mais de um usuário esteja trabalhando no mesmo branch, então pode ser registrado o nome da dupla no esquema, mas isso é livre, pode ser um nome ou termo escolhido, é apenas para identificar a equipe e a função.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Para criar um novo Branch, você pode então usar qualquer ponto de commit como referência. Para isso, clique com o botão direiro do mouse sobre o ponto que deseja e em seguida em "Create branch here"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Em seguida insira o nome do seu branch conforme o esquema já especificado.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3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25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26" name="Figura1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Figura1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Criar novo branch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27" name="Figura1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Figura1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r>
                        <w:rPr/>
                        <w:t>: Criar novo branch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Eu criei esse branch: elias-demoteste-0.1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Fique atento,</w:t>
      </w:r>
      <w:r>
        <w:rPr/>
        <w:t xml:space="preserve"> porque a janela onde devemos inserir o nome é bem discreta e pode passar despercebida. Em cima do nome do ponto onde desejamos criar esse branch abre um espaço vazio e o que temos que fazer é inserir o nome e digitar Enter.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Certifique-se que você fez chechout (está trabalhando nesse ambiente) no branch criado. Ele fica marcado em verde o espaço superior esquedo. Nesse espaço estão listados todos os Branches e pode também ser usado para realizar algumas tarefas. </w:t>
      </w:r>
      <w:r>
        <w:rPr/>
        <w:t>Você</w:t>
      </w:r>
      <w:r>
        <w:rPr/>
        <w:t xml:space="preserve"> pode clicar com o bo</w:t>
      </w:r>
      <w:r>
        <w:rPr/>
        <w:t>t</w:t>
      </w:r>
      <w:r>
        <w:rPr/>
        <w:t>ão direito para ver.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3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TopAndBottom/>
                <wp:docPr id="28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29" name="Figura1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Figura1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Insere nome no novo branch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30" name="Figura1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Figura1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r>
                        <w:rPr/>
                        <w:t>: Insere nome no novo branch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3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68825" cy="2902585"/>
                <wp:effectExtent l="0" t="0" r="0" b="0"/>
                <wp:wrapTopAndBottom/>
                <wp:docPr id="31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8825" cy="290258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68825" cy="2505075"/>
                                  <wp:effectExtent l="0" t="0" r="0" b="0"/>
                                  <wp:docPr id="32" name="Figura1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Figura1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68825" cy="250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Branche marcado como verde onde está feito o checkout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59.75pt;height:228.55pt;mso-wrap-distance-left:0pt;mso-wrap-distance-right:0pt;mso-wrap-distance-top:0pt;mso-wrap-distance-bottom:8pt;margin-top:0pt;mso-position-vertical:top;mso-position-vertical-relative:text;margin-left:41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68825" cy="2505075"/>
                            <wp:effectExtent l="0" t="0" r="0" b="0"/>
                            <wp:docPr id="33" name="Figura1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Figura1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68825" cy="250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>
                        <w:rPr/>
                        <w:t>: Branche marcado como verde onde está feito o checkout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r>
        <w:rPr/>
        <w:t>Passo 5.2 - Fazer suas implementações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O passo seguinte não tem nada de novo. Simplesmente implemente o que precisar, faça seus testes e quando estiver pronto envie um novo Pull Request 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Para essa demonstração o index.php foi modificado</w:t>
      </w:r>
      <w:r>
        <w:rPr/>
        <w:t xml:space="preserve"> no repositório e </w:t>
      </w:r>
      <w:r>
        <w:rPr/>
        <w:t>enviado como</w:t>
      </w:r>
      <w:r>
        <w:rPr/>
        <w:t xml:space="preserve"> Pull Request</w:t>
      </w:r>
    </w:p>
    <w:p>
      <w:pPr>
        <w:pStyle w:val="Ttulo2"/>
        <w:numPr>
          <w:ilvl w:val="1"/>
          <w:numId w:val="1"/>
        </w:numPr>
        <w:rPr/>
      </w:pPr>
      <w:r>
        <w:rPr/>
        <w:t>Passo 5.3 - Fazer novo Commit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Terminando de trabalhar no fim do dia, envie seu trabalho por commit. </w:t>
      </w:r>
      <w:r>
        <w:rPr>
          <w:b/>
          <w:bCs/>
          <w:i/>
          <w:iCs/>
        </w:rPr>
        <w:t xml:space="preserve">Não importa se seu código não está finalizado, faça pelo menos um commit por dia. </w:t>
      </w:r>
      <w:r>
        <w:rPr/>
        <w:t>Quando você tiver alterado seu código, volte ao GitKraken e veja que já aparecem as suas alterações. Você precisa apenas incluir as alterações que deseja no commit e enviar seus arquivos.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3"/>
        <w:numPr>
          <w:ilvl w:val="2"/>
          <w:numId w:val="1"/>
        </w:numPr>
        <w:rPr/>
      </w:pPr>
      <w:r>
        <w:rPr/>
        <w:t>Passo 5.3.1 - Inclua os arquivos no commit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Clique em "Stage all changes" para incluir todos os arquivos, ou apenas em "Stage File" no arquivo desejado para incluir apenas ele. Note que há duas janelinhas à direita da tela uma em cima e outra embaixo. Quando você inclui o arquivo ele passa para a parte de baixo e será incluído no commit. Não é possível fazer commit sem que haja alguma alteração nos arquivos, então primeiro você deve incluir o nome do arquivo.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34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35" name="Figura1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Figura1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Incluindo arquivos no commit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36" name="Figura1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Figura1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>
                        <w:rPr/>
                        <w:t>: Incluindo arquivos no commit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Dica: Quando você estiver trabalhando no seu branch use os commits à vontade, pois você pode facilmente reverter uma alteração clicando em "Discard all changes".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3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561715"/>
                <wp:effectExtent l="0" t="0" r="0" b="0"/>
                <wp:wrapSquare wrapText="largest"/>
                <wp:docPr id="37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5617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38" name="Figura1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Figura1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Verificando o que foi alterado pelo arquivo. Você pode removê-lo do commit clicando no botão vermelho.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80.45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39" name="Figura1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Figura1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13</w:t>
                      </w:r>
                      <w:r>
                        <w:fldChar w:fldCharType="end"/>
                      </w:r>
                      <w:r>
                        <w:rPr/>
                        <w:t>: Verificando o que foi alterado pelo arquivo. Você pode removê-lo do commit clicando no botão vermelho.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Essa opção desfaz qualquer alteração e retorna o repositório para o estado original do último commit registrado.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3"/>
        <w:numPr>
          <w:ilvl w:val="2"/>
          <w:numId w:val="1"/>
        </w:numPr>
        <w:rPr/>
      </w:pPr>
      <w:r>
        <w:rPr/>
        <w:t>Passo 5.3.2 - Incluir informações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Agora você vai inserir uma descrição para </w:t>
      </w:r>
      <w:r>
        <w:rPr/>
        <w:t>seu</w:t>
      </w:r>
      <w:r>
        <w:rPr/>
        <w:t xml:space="preserve"> commit.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No futuro padronizaremos mais as mensagens de commit, mas por enquando use uma pequena descrição do que se trata. Você está adicionando ou modificando o que? É uma correção de Bug?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Pela mensagem do commit você pode fechar ou citar uma issue e peço que sempre incluam na descrição a referencia à função que você está trabalhando, então recomendo a leitura desse material </w:t>
      </w:r>
      <w:hyperlink r:id="rId19">
        <w:r>
          <w:rPr>
            <w:rStyle w:val="LinkdaInternet"/>
          </w:rPr>
          <w:t>http://blog.da2k.com.br/2015/02/18/segredos-do-github-commits-que-fecham-issues/</w:t>
        </w:r>
      </w:hyperlink>
      <w:r>
        <w:rPr/>
        <w:t xml:space="preserve"> 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Cada Issue tem um número, no nosso exemplo, foi criada uma de teste Demo-Teste #41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Observe a mensagem do commit </w:t>
      </w:r>
      <w:r>
        <w:rPr/>
        <w:t>na Figura abaixo.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4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40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41" name="Figura1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Figura1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Commit pronto, com mensagem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42" name="Figura1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Figura1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14</w:t>
                      </w:r>
                      <w:r>
                        <w:fldChar w:fldCharType="end"/>
                      </w:r>
                      <w:r>
                        <w:rPr/>
                        <w:t>: Commit pronto, com mensagem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2"/>
        <w:numPr>
          <w:ilvl w:val="1"/>
          <w:numId w:val="1"/>
        </w:numPr>
        <w:rPr/>
      </w:pPr>
      <w:r>
        <w:rPr/>
        <w:t>Passo 5.4 - Enviar seu commit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Agora basta enviar seu códido fazendo o Push. Atenção, caso seu branch seja novo, você será perguntado se deseja criar um remotamente com o mesmo nome. Basta criá-lo e seguir com o processo.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20035" cy="2030095"/>
                <wp:effectExtent l="0" t="0" r="0" b="0"/>
                <wp:wrapSquare wrapText="largest"/>
                <wp:docPr id="43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20300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820035" cy="1546225"/>
                                  <wp:effectExtent l="0" t="0" r="0" b="0"/>
                                  <wp:docPr id="44" name="Figura17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Figura17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0035" cy="154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Clicando no botão para enviar o código - Push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22.05pt;height:159.85pt;mso-wrap-distance-left:0pt;mso-wrap-distance-right:0pt;mso-wrap-distance-top:0pt;mso-wrap-distance-bottom:8pt;margin-top:0pt;mso-position-vertical:top;mso-position-vertical-relative:text;margin-left:109.9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820035" cy="1546225"/>
                            <wp:effectExtent l="0" t="0" r="0" b="0"/>
                            <wp:docPr id="45" name="Figura17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Figura17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0035" cy="154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15</w:t>
                      </w:r>
                      <w:r>
                        <w:fldChar w:fldCharType="end"/>
                      </w:r>
                      <w:r>
                        <w:rPr/>
                        <w:t>: Clicando no botão para enviar o código - Push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Ttulo2"/>
        <w:numPr>
          <w:ilvl w:val="1"/>
          <w:numId w:val="1"/>
        </w:numPr>
        <w:rPr/>
      </w:pPr>
      <w:r>
        <w:rPr/>
        <w:t>Passo 5.5 - Pull Request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4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46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47" name="Figura1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Figura1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Nomeando branch remoto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48" name="Figura1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Figura1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16</w:t>
                      </w:r>
                      <w:r>
                        <w:fldChar w:fldCharType="end"/>
                      </w:r>
                      <w:r>
                        <w:rPr/>
                        <w:t>: Nomeando branch remoto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Seu commit já foi enviado, agora devemos fazer o merge e registrar </w:t>
      </w:r>
      <w:r>
        <w:rPr/>
        <w:t xml:space="preserve">as </w:t>
      </w:r>
      <w:r>
        <w:rPr/>
        <w:t>suas alterações no tronco principa</w:t>
      </w:r>
      <w:r>
        <w:rPr/>
        <w:t>l</w:t>
      </w:r>
      <w:r>
        <w:rPr/>
        <w:t>. Clique com o botão direito do mouse sobre o seu branch e em seguida "Start a pull request to origin..."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hanging="0"/>
        <w:contextualSpacing/>
        <w:jc w:val="both"/>
        <w:rPr/>
      </w:pPr>
      <w:r>
        <w:rPr/>
        <w:t>Em seguida, c</w:t>
      </w:r>
      <w:r>
        <w:rPr/>
        <w:t>lique em "Create Pull Request"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4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870325" cy="2418715"/>
                <wp:effectExtent l="0" t="0" r="0" b="0"/>
                <wp:wrapTopAndBottom/>
                <wp:docPr id="49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325" cy="24187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70325" cy="2122170"/>
                                  <wp:effectExtent l="0" t="0" r="0" b="0"/>
                                  <wp:docPr id="50" name="Figura18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Figura18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0325" cy="2122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Start Pull Request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04.75pt;height:190.45pt;mso-wrap-distance-left:0pt;mso-wrap-distance-right:0pt;mso-wrap-distance-top:0pt;mso-wrap-distance-bottom:8pt;margin-top:0pt;mso-position-vertical:top;mso-position-vertical-relative:text;margin-left:68.6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70325" cy="2122170"/>
                            <wp:effectExtent l="0" t="0" r="0" b="0"/>
                            <wp:docPr id="51" name="Figura18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Figura18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0325" cy="2122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17</w:t>
                      </w:r>
                      <w:r>
                        <w:fldChar w:fldCharType="end"/>
                      </w:r>
                      <w:r>
                        <w:rPr/>
                        <w:t>: Start Pull Request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O seu pedido foi enviado ao GitHub e pode ser tratado pelo site agora.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5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52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53" name="Figura19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Figura19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Criando PR e enviando ao GH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54" name="Figura19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Figura19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18</w:t>
                      </w:r>
                      <w:r>
                        <w:fldChar w:fldCharType="end"/>
                      </w:r>
                      <w:r>
                        <w:rPr/>
                        <w:t>: Criando PR e enviando ao GH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2"/>
        <w:numPr>
          <w:ilvl w:val="1"/>
          <w:numId w:val="1"/>
        </w:numPr>
        <w:rPr/>
      </w:pPr>
      <w:r>
        <w:rPr/>
        <w:t>Passo 5.6 - Fazer o merge (Somente Líderes)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Agora pelo site do GH já é possível ver o novo PR. Ele é registrado como uma nova issue e revebe um número sequencial nós faremos então o merge em "master".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Selecione o PR </w:t>
      </w:r>
      <w:r>
        <w:rPr/>
        <w:t xml:space="preserve">e em seguida, basta </w:t>
      </w:r>
      <w:r>
        <w:rPr/>
        <w:t>clicar em "Merge Pull Request"</w:t>
      </w:r>
      <w:r>
        <mc:AlternateContent>
          <mc:Choice Requires="wps">
            <w:drawing>
              <wp:anchor behindDoc="0" distT="0" distB="101600" distL="0" distR="0" simplePos="0" locked="0" layoutInCell="1" allowOverlap="1" relativeHeight="52">
                <wp:simplePos x="0" y="0"/>
                <wp:positionH relativeFrom="column">
                  <wp:align>center</wp:align>
                </wp:positionH>
                <wp:positionV relativeFrom="paragraph">
                  <wp:posOffset>360045</wp:posOffset>
                </wp:positionV>
                <wp:extent cx="3343910" cy="2207895"/>
                <wp:effectExtent l="0" t="0" r="0" b="0"/>
                <wp:wrapTopAndBottom/>
                <wp:docPr id="55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910" cy="22078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43910" cy="1833880"/>
                                  <wp:effectExtent l="0" t="0" r="0" b="0"/>
                                  <wp:docPr id="56" name="Figura20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Figura20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43910" cy="1833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Aceitando PRs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3.3pt;height:173.85pt;mso-wrap-distance-left:0pt;mso-wrap-distance-right:0pt;mso-wrap-distance-top:0pt;mso-wrap-distance-bottom:8pt;margin-top:28.35pt;mso-position-vertical-relative:text;margin-left:89.3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43910" cy="1833880"/>
                            <wp:effectExtent l="0" t="0" r="0" b="0"/>
                            <wp:docPr id="57" name="Figura20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Figura20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910" cy="1833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19</w:t>
                      </w:r>
                      <w:r>
                        <w:fldChar w:fldCharType="end"/>
                      </w:r>
                      <w:r>
                        <w:rPr/>
                        <w:t>: Aceitando PRs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 xml:space="preserve">Pronto </w:t>
      </w:r>
      <w:r>
        <w:rPr/>
        <w:t>seu PR foi incluido ao tronco principal, como se fosse um commit e agora sua funcionalidade está disponível em “master”</w:t>
      </w:r>
      <w:r>
        <w:rPr/>
        <w:t>, a contribuição será publicada no tronco principal.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5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2130" cy="3374390"/>
                <wp:effectExtent l="0" t="0" r="0" b="0"/>
                <wp:wrapSquare wrapText="largest"/>
                <wp:docPr id="58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33743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2130" cy="3077845"/>
                                  <wp:effectExtent l="0" t="0" r="0" b="0"/>
                                  <wp:docPr id="59" name="Figura2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Figura2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2130" cy="3077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Vendo o merge realizado como um commit normal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9pt;height:265.7pt;mso-wrap-distance-left:0pt;mso-wrap-distance-right:0pt;mso-wrap-distance-top:0pt;mso-wrap-distance-bottom:8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2130" cy="3077845"/>
                            <wp:effectExtent l="0" t="0" r="0" b="0"/>
                            <wp:docPr id="60" name="Figura2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Figura2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2130" cy="3077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20</w:t>
                      </w:r>
                      <w:r>
                        <w:fldChar w:fldCharType="end"/>
                      </w:r>
                      <w:r>
                        <w:rPr/>
                        <w:t>: Vendo o merge realizado como um commit normal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3"/>
        <w:numPr>
          <w:ilvl w:val="2"/>
          <w:numId w:val="1"/>
        </w:numPr>
        <w:rPr/>
      </w:pPr>
      <w:r>
        <w:rPr/>
        <w:t>Passo 5.6.1 - Fechar issue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Agora feche a requisição que originou seu trabalho para que todos saibam que aquela necessidade já foi atendida. Basta selecionar a Issue pelo site e clicar em "Close Issue"</w:t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</w:r>
      <w:r>
        <mc:AlternateContent>
          <mc:Choice Requires="wps">
            <w:drawing>
              <wp:anchor behindDoc="0" distT="0" distB="101600" distL="0" distR="0" simplePos="0" locked="0" layoutInCell="1" allowOverlap="1" relativeHeight="54">
                <wp:simplePos x="0" y="0"/>
                <wp:positionH relativeFrom="column">
                  <wp:posOffset>2428240</wp:posOffset>
                </wp:positionH>
                <wp:positionV relativeFrom="paragraph">
                  <wp:posOffset>128905</wp:posOffset>
                </wp:positionV>
                <wp:extent cx="3423285" cy="2174240"/>
                <wp:effectExtent l="0" t="0" r="0" b="0"/>
                <wp:wrapSquare wrapText="largest"/>
                <wp:docPr id="61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1742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423285" cy="1877695"/>
                                  <wp:effectExtent l="0" t="0" r="0" b="0"/>
                                  <wp:docPr id="62" name="Figura2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Figura2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3285" cy="1877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Fechando Issue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9.55pt;height:171.2pt;mso-wrap-distance-left:0pt;mso-wrap-distance-right:0pt;mso-wrap-distance-top:0pt;mso-wrap-distance-bottom:8pt;margin-top:10.15pt;mso-position-vertical-relative:text;margin-left:191.2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423285" cy="1877695"/>
                            <wp:effectExtent l="0" t="0" r="0" b="0"/>
                            <wp:docPr id="63" name="Figura2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Figura2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3285" cy="1877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>
                        <w:t>21</w:t>
                      </w:r>
                      <w:r>
                        <w:fldChar w:fldCharType="end"/>
                      </w:r>
                      <w:r>
                        <w:rPr/>
                        <w:t>: Fechando Issue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Corpodetexto"/>
        <w:bidi w:val="0"/>
        <w:spacing w:lineRule="auto" w:line="240" w:before="0" w:after="0"/>
        <w:ind w:start="0" w:end="5386" w:firstLine="624"/>
        <w:contextualSpacing/>
        <w:jc w:val="both"/>
        <w:rPr/>
      </w:pPr>
      <w:r>
        <w:rPr/>
        <w:t>Para continuar basta iniciar novamente criando um novo branch.</w:t>
      </w:r>
    </w:p>
    <w:p>
      <w:pPr>
        <w:pStyle w:val="Corpodetexto"/>
        <w:bidi w:val="0"/>
        <w:spacing w:lineRule="auto" w:line="240" w:before="0" w:after="0"/>
        <w:ind w:start="0" w:end="5386" w:firstLine="624"/>
        <w:contextualSpacing/>
        <w:jc w:val="both"/>
        <w:rPr>
          <w:color w:val="800000"/>
        </w:rPr>
      </w:pPr>
      <w:r>
        <w:rPr>
          <w:color w:val="800000"/>
        </w:rPr>
        <w:t>Não se assuste se algum arquivo “sumir”. Quando você faz checkout, o git muda todos os arquivos da pasta para aquele branch.</w:t>
      </w:r>
    </w:p>
    <w:p>
      <w:pPr>
        <w:pStyle w:val="Corpodetexto"/>
        <w:bidi w:val="0"/>
        <w:spacing w:lineRule="auto" w:line="240" w:before="0" w:after="0"/>
        <w:ind w:start="0" w:end="5386" w:firstLine="624"/>
        <w:contextualSpacing/>
        <w:jc w:val="both"/>
        <w:rPr/>
      </w:pPr>
      <w:r>
        <w:rPr/>
      </w:r>
    </w:p>
    <w:p>
      <w:pPr>
        <w:pStyle w:val="Corpodetexto"/>
        <w:bidi w:val="0"/>
        <w:spacing w:lineRule="auto" w:line="240" w:before="0" w:after="0"/>
        <w:ind w:start="0" w:end="0" w:firstLine="624"/>
        <w:contextualSpacing/>
        <w:jc w:val="both"/>
        <w:rPr/>
      </w:pPr>
      <w:r>
        <w:rPr/>
        <w:t>Bom trabalho!</w:t>
      </w:r>
    </w:p>
    <w:sectPr>
      <w:headerReference w:type="default" r:id="rId28"/>
      <w:footerReference w:type="default" r:id="rId29"/>
      <w:type w:val="nextPage"/>
      <w:pgSz w:w="12240" w:h="15840"/>
      <w:pgMar w:left="1701" w:right="1701" w:header="1417" w:top="1474" w:footer="1417" w:bottom="1976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ourier New">
    <w:charset w:val="01" w:characterSet="utf-8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Calibri">
    <w:charset w:val="01" w:characterSet="utf-8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end"/>
      <w:rPr>
        <w:color w:val="999999"/>
      </w:rPr>
    </w:pPr>
    <w:r>
      <w:rPr>
        <w:color w:val="999999"/>
      </w:rPr>
      <w:t xml:space="preserve">Página </w:t>
    </w:r>
    <w:r>
      <w:rPr>
        <w:color w:val="999999"/>
      </w:rPr>
      <w:fldChar w:fldCharType="begin"/>
    </w:r>
    <w:r>
      <w:instrText> PAGE </w:instrText>
    </w:r>
    <w:r>
      <w:fldChar w:fldCharType="separate"/>
    </w:r>
    <w:r>
      <w:t>15</w:t>
    </w:r>
    <w:r>
      <w:fldChar w:fldCharType="end"/>
    </w:r>
    <w:r>
      <w:rPr>
        <w:color w:val="999999"/>
      </w:rPr>
      <w:t xml:space="preserve"> </w:t>
    </w:r>
    <w:r>
      <w:rPr>
        <w:color w:val="999999"/>
      </w:rPr>
      <w:t xml:space="preserve">de </w:t>
    </w:r>
    <w:r>
      <w:rPr>
        <w:color w:val="999999"/>
      </w:rPr>
      <w:fldChar w:fldCharType="begin"/>
    </w:r>
    <w:r>
      <w:instrText> NUMPAGES </w:instrText>
    </w:r>
    <w:r>
      <w:fldChar w:fldCharType="separate"/>
    </w:r>
    <w:r>
      <w:t>15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spacing w:lineRule="auto" w:line="240" w:before="0" w:after="0"/>
      <w:jc w:val="center"/>
      <w:rPr>
        <w:color w:val="999999"/>
      </w:rPr>
    </w:pPr>
    <w:r>
      <w:drawing>
        <wp:anchor behindDoc="0" distT="0" distB="101600" distL="0" distR="0" simplePos="0" locked="0" layoutInCell="1" allowOverlap="1" relativeHeight="16">
          <wp:simplePos x="0" y="0"/>
          <wp:positionH relativeFrom="column">
            <wp:align>center</wp:align>
          </wp:positionH>
          <wp:positionV relativeFrom="paragraph">
            <wp:posOffset>-396240</wp:posOffset>
          </wp:positionV>
          <wp:extent cx="1056005" cy="369570"/>
          <wp:effectExtent l="0" t="0" r="0" b="0"/>
          <wp:wrapSquare wrapText="bothSides"/>
          <wp:docPr id="64" name="Figura2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Figura2" descr="" titl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5600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999999"/>
      </w:rPr>
      <w:t>Empresa Júnior de Sistemas de Informação da UFVJM</w:t>
    </w:r>
  </w:p>
  <w:p>
    <w:pPr>
      <w:pStyle w:val="Normal1"/>
      <w:pBdr>
        <w:bottom w:val="single" w:sz="8" w:space="2" w:color="000000"/>
      </w:pBdr>
      <w:spacing w:lineRule="auto" w:line="240" w:before="0" w:after="0"/>
      <w:jc w:val="center"/>
      <w:rPr>
        <w:color w:val="999999"/>
      </w:rPr>
    </w:pPr>
    <w:r>
      <w:rPr>
        <w:color w:val="999999"/>
      </w:rPr>
      <w:t>Equipe de Pesquisa Joan Clarke</w:t>
    </w:r>
  </w:p>
  <w:p>
    <w:pPr>
      <w:pStyle w:val="Normal1"/>
      <w:spacing w:lineRule="auto" w:line="240" w:before="0" w:after="0"/>
      <w:jc w:val="center"/>
      <w:rPr>
        <w:color w:val="999999"/>
      </w:rPr>
    </w:pPr>
    <w:r>
      <w:rPr>
        <w:color w:val="999999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432"/>
        </w:tabs>
        <w:ind w:start="432" w:hanging="432"/>
      </w:pPr>
    </w:lvl>
    <w:lvl w:ilvl="1">
      <w:start w:val="1"/>
      <w:pStyle w:val="Ttulo2"/>
      <w:numFmt w:val="none"/>
      <w:suff w:val="nothing"/>
      <w:lvlText w:val=""/>
      <w:lvlJc w:val="start"/>
      <w:pPr>
        <w:tabs>
          <w:tab w:val="num" w:pos="576"/>
        </w:tabs>
        <w:ind w:start="576" w:hanging="576"/>
      </w:pPr>
    </w:lvl>
    <w:lvl w:ilvl="2">
      <w:start w:val="1"/>
      <w:pStyle w:val="Ttulo3"/>
      <w:numFmt w:val="none"/>
      <w:suff w:val="nothing"/>
      <w:lvlText w:val=""/>
      <w:lvlJc w:val="start"/>
      <w:pPr>
        <w:tabs>
          <w:tab w:val="num" w:pos="720"/>
        </w:tabs>
        <w:ind w:start="720" w:hanging="720"/>
      </w:pPr>
    </w:lvl>
    <w:lvl w:ilvl="3">
      <w:start w:val="1"/>
      <w:numFmt w:val="none"/>
      <w:suff w:val="nothing"/>
      <w:lvlText w:val=""/>
      <w:lvlJc w:val="start"/>
      <w:pPr>
        <w:tabs>
          <w:tab w:val="num" w:pos="864"/>
        </w:tabs>
        <w:ind w:start="864" w:hanging="864"/>
      </w:pPr>
    </w:lvl>
    <w:lvl w:ilvl="4">
      <w:start w:val="1"/>
      <w:numFmt w:val="none"/>
      <w:suff w:val="nothing"/>
      <w:lvlText w:val=""/>
      <w:lvlJc w:val="start"/>
      <w:pPr>
        <w:tabs>
          <w:tab w:val="num" w:pos="1008"/>
        </w:tabs>
        <w:ind w:start="1008" w:hanging="1008"/>
      </w:pPr>
    </w:lvl>
    <w:lvl w:ilvl="5">
      <w:start w:val="1"/>
      <w:numFmt w:val="none"/>
      <w:suff w:val="nothing"/>
      <w:lvlText w:val=""/>
      <w:lvlJc w:val="start"/>
      <w:pPr>
        <w:tabs>
          <w:tab w:val="num" w:pos="1152"/>
        </w:tabs>
        <w:ind w:start="1152" w:hanging="1152"/>
      </w:pPr>
    </w:lvl>
    <w:lvl w:ilvl="6">
      <w:start w:val="1"/>
      <w:numFmt w:val="none"/>
      <w:suff w:val="nothing"/>
      <w:lvlText w:val=""/>
      <w:lvlJc w:val="start"/>
      <w:pPr>
        <w:tabs>
          <w:tab w:val="num" w:pos="1296"/>
        </w:tabs>
        <w:ind w:start="1296" w:hanging="1296"/>
      </w:pPr>
    </w:lvl>
    <w:lvl w:ilvl="7">
      <w:start w:val="1"/>
      <w:numFmt w:val="none"/>
      <w:suff w:val="nothing"/>
      <w:lvlText w:val=""/>
      <w:lvlJc w:val="start"/>
      <w:pPr>
        <w:tabs>
          <w:tab w:val="num" w:pos="1440"/>
        </w:tabs>
        <w:ind w:start="1440" w:hanging="1440"/>
      </w:pPr>
    </w:lvl>
    <w:lvl w:ilvl="8">
      <w:start w:val="1"/>
      <w:numFmt w:val="none"/>
      <w:suff w:val="nothing"/>
      <w:lvlText w:val=""/>
      <w:lvlJc w:val="start"/>
      <w:pPr>
        <w:tabs>
          <w:tab w:val="num" w:pos="1584"/>
        </w:tabs>
        <w:ind w:star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Lohit Devanagari"/>
        <w:sz w:val="24"/>
        <w:szCs w:val="24"/>
        <w:lang w:val="pt-BR" w:eastAsia="zh-CN" w:bidi="hi-IN"/>
      </w:rPr>
    </w:rPrDefault>
    <w:pPrDefault>
      <w:pPr>
        <w:widowControl/>
        <w:spacing w:lineRule="auto" w:line="256"/>
      </w:pPr>
    </w:pPrDefault>
  </w:docDefaults>
  <w:style w:type="paragraph" w:styleId="Normal">
    <w:name w:val="Normal"/>
    <w:qFormat/>
    <w:pPr>
      <w:keepNext/>
      <w:keepLines w:val="false"/>
      <w:pageBreakBefore w:val="false"/>
      <w:widowControl/>
      <w:pBdr/>
      <w:shd w:fill="FFFFFF" w:val="clear"/>
      <w:kinsoku w:val="true"/>
      <w:overflowPunct w:val="true"/>
      <w:autoSpaceDE w:val="true"/>
      <w:bidi w:val="0"/>
      <w:snapToGrid w:val="true"/>
      <w:spacing w:lineRule="auto" w:line="256" w:before="0" w:after="160"/>
      <w:jc w:val="start"/>
    </w:pPr>
    <w:rPr>
      <w:rFonts w:ascii="Liberation Serif" w:hAnsi="Liberation Serif" w:eastAsia="Tahoma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paragraph" w:styleId="Ttulo1">
    <w:name w:val="Heading 1"/>
    <w:basedOn w:val="Ttulo"/>
    <w:next w:val="Corpodetexto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Tahoma" w:cs="Tahoma"/>
      <w:b/>
      <w:bCs/>
      <w:sz w:val="48"/>
      <w:szCs w:val="48"/>
    </w:rPr>
  </w:style>
  <w:style w:type="paragraph" w:styleId="Ttulo2">
    <w:name w:val="Heading 2"/>
    <w:basedOn w:val="Ttulo"/>
    <w:next w:val="Corpodetexto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Ttulo3">
    <w:name w:val="Heading 3"/>
    <w:basedOn w:val="Ttulo"/>
    <w:next w:val="Corpodetexto"/>
    <w:qFormat/>
    <w:pPr>
      <w:numPr>
        <w:ilvl w:val="2"/>
        <w:numId w:val="1"/>
      </w:numPr>
      <w:spacing w:before="140" w:after="120"/>
      <w:outlineLvl w:val="2"/>
      <w:outlineLvl w:val="2"/>
    </w:pPr>
    <w:rPr>
      <w:b/>
      <w:bCs/>
      <w:sz w:val="28"/>
      <w:szCs w:val="28"/>
    </w:rPr>
  </w:style>
  <w:style w:type="character" w:styleId="Fontepargpadro">
    <w:name w:val="Fonte parág. padrão"/>
    <w:qFormat/>
    <w:rPr/>
  </w:style>
  <w:style w:type="character" w:styleId="WWCharLFO1LVL1">
    <w:name w:val="WW_CharLFO1LVL1"/>
    <w:qFormat/>
    <w:rPr>
      <w:rFonts w:ascii="Symbol" w:hAnsi="Symbol"/>
    </w:rPr>
  </w:style>
  <w:style w:type="character" w:styleId="WWCharLFO1LVL2">
    <w:name w:val="WW_CharLFO1LVL2"/>
    <w:qFormat/>
    <w:rPr>
      <w:rFonts w:ascii="Courier New" w:hAnsi="Courier New" w:cs="Courier New"/>
    </w:rPr>
  </w:style>
  <w:style w:type="character" w:styleId="WWCharLFO1LVL3">
    <w:name w:val="WW_CharLFO1LVL3"/>
    <w:qFormat/>
    <w:rPr>
      <w:rFonts w:ascii="Wingdings" w:hAnsi="Wingdings"/>
    </w:rPr>
  </w:style>
  <w:style w:type="character" w:styleId="WWCharLFO1LVL4">
    <w:name w:val="WW_CharLFO1LVL4"/>
    <w:qFormat/>
    <w:rPr>
      <w:rFonts w:ascii="Symbol" w:hAnsi="Symbol"/>
    </w:rPr>
  </w:style>
  <w:style w:type="character" w:styleId="WWCharLFO1LVL5">
    <w:name w:val="WW_CharLFO1LVL5"/>
    <w:qFormat/>
    <w:rPr>
      <w:rFonts w:ascii="Courier New" w:hAnsi="Courier New" w:cs="Courier New"/>
    </w:rPr>
  </w:style>
  <w:style w:type="character" w:styleId="WWCharLFO1LVL6">
    <w:name w:val="WW_CharLFO1LVL6"/>
    <w:qFormat/>
    <w:rPr>
      <w:rFonts w:ascii="Wingdings" w:hAnsi="Wingdings"/>
    </w:rPr>
  </w:style>
  <w:style w:type="character" w:styleId="WWCharLFO1LVL7">
    <w:name w:val="WW_CharLFO1LVL7"/>
    <w:qFormat/>
    <w:rPr>
      <w:rFonts w:ascii="Symbol" w:hAnsi="Symbol"/>
    </w:rPr>
  </w:style>
  <w:style w:type="character" w:styleId="WWCharLFO1LVL8">
    <w:name w:val="WW_CharLFO1LVL8"/>
    <w:qFormat/>
    <w:rPr>
      <w:rFonts w:ascii="Courier New" w:hAnsi="Courier New" w:cs="Courier New"/>
    </w:rPr>
  </w:style>
  <w:style w:type="character" w:styleId="WWCharLFO1LVL9">
    <w:name w:val="WW_CharLFO1LVL9"/>
    <w:qFormat/>
    <w:rPr>
      <w:rFonts w:ascii="Wingdings" w:hAnsi="Wingdings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Normal1">
    <w:name w:val="LO-Normal"/>
    <w:qFormat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56" w:before="0" w:after="160"/>
      <w:jc w:val="start"/>
    </w:pPr>
    <w:rPr>
      <w:rFonts w:ascii="Liberation Serif" w:hAnsi="Liberation Serif" w:eastAsia="Tahoma" w:cs="Lohit Devanagari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4"/>
      <w:sz w:val="24"/>
      <w:szCs w:val="24"/>
      <w:u w:val="none"/>
      <w:vertAlign w:val="baseline"/>
      <w:em w:val="none"/>
      <w:lang w:val="pt-BR" w:eastAsia="zh-CN" w:bidi="hi-IN"/>
    </w:rPr>
  </w:style>
  <w:style w:type="paragraph" w:styleId="Bibliografia">
    <w:name w:val="Bibliografia"/>
    <w:basedOn w:val="Normal1"/>
    <w:next w:val="Normal1"/>
    <w:qFormat/>
    <w:pPr>
      <w:tabs>
        <w:tab w:val="left" w:pos="0" w:leader="none"/>
      </w:tabs>
      <w:suppressAutoHyphens w:val="true"/>
      <w:spacing w:lineRule="auto" w:line="240" w:before="0" w:after="0"/>
      <w:ind w:start="384" w:end="0" w:hanging="384"/>
    </w:pPr>
    <w:rPr/>
  </w:style>
  <w:style w:type="paragraph" w:styleId="PargrafodaLista">
    <w:name w:val="Parágrafo da Lista"/>
    <w:basedOn w:val="Normal1"/>
    <w:qFormat/>
    <w:pPr>
      <w:suppressAutoHyphens w:val="true"/>
      <w:spacing w:lineRule="auto" w:line="240"/>
      <w:ind w:start="1287" w:end="0" w:firstLine="113"/>
    </w:pPr>
    <w:rPr/>
  </w:style>
  <w:style w:type="paragraph" w:styleId="Cabealho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tulo">
    <w:name w:val="Título"/>
    <w:basedOn w:val="Normal"/>
    <w:next w:val="Corpodetexto"/>
    <w:qFormat/>
    <w:pPr>
      <w:keepNext/>
      <w:spacing w:before="240" w:after="283"/>
    </w:pPr>
    <w:rPr>
      <w:rFonts w:ascii="Liberation Sans" w:hAnsi="Liberation Sans" w:eastAsia="Tahoma" w:cs="Tahoma"/>
      <w:sz w:val="28"/>
      <w:szCs w:val="28"/>
    </w:rPr>
  </w:style>
  <w:style w:type="paragraph" w:styleId="Corpodetexto">
    <w:name w:val="Body Text"/>
    <w:basedOn w:val="Normal"/>
    <w:pPr>
      <w:bidi w:val="0"/>
      <w:spacing w:lineRule="auto" w:line="240" w:before="0" w:after="0"/>
      <w:ind w:start="0" w:end="0" w:firstLine="624"/>
      <w:contextualSpacing/>
      <w:jc w:val="both"/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Rodap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gura">
    <w:name w:val="Figura"/>
    <w:basedOn w:val="Legenda"/>
    <w:qFormat/>
    <w:pPr/>
    <w:rPr/>
  </w:style>
  <w:style w:type="paragraph" w:styleId="Contedodoquadro">
    <w:name w:val="Conteúdo do quadr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gitkraken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file:///C:/xampp/htdocs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://localhost/Projeto-BT" TargetMode="External"/><Relationship Id="rId13" Type="http://schemas.openxmlformats.org/officeDocument/2006/relationships/hyperlink" Target="https://git-scm.com/book/pt-br/v1/Ramifica&#231;&#227;o-Branching-no-Git-B&#225;sico-de-Branch-e-Merge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://blog.da2k.com.br/2015/02/18/segredos-do-github-commits-que-fecham-issues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2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387</TotalTime>
  <Application>LibreOffice/5.2.3.3$Linux_X86_64 LibreOffice_project/20$Build-3</Application>
  <Pages>14</Pages>
  <Words>1629</Words>
  <Characters>8204</Characters>
  <CharactersWithSpaces>9744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2016-05-04T20:14:00Z</dcterms:created>
  <dc:creator>Elias Alves</dc:creator>
  <dc:description/>
  <dc:language>en-US</dc:language>
  <cp:lastModifiedBy>Elias da Cunha Alves</cp:lastModifiedBy>
  <dcterms:modified xsi:type="dcterms:W3CDTF">2016-12-17T14:16:49Z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id="gp3gjrRX"/&gt;&lt;style id="http://www.zotero.org/styles/ieee" locale="en-US" hasBibliography="1" bibliographyStyleHasBeenSet="1"/&gt;&lt;prefs&gt;&lt;pref name="fieldType" value="Field"/&gt;&lt;pref name="storeRefere</vt:lpwstr>
  </property>
  <property fmtid="{D5CDD505-2E9C-101B-9397-08002B2CF9AE}" pid="3" name="ZOTERO_PREF_2">
    <vt:lpwstr>nces" value="true"/&gt;&lt;pref name="automaticJournalAbbreviations" value="true"/&gt;&lt;pref name="noteType" value=""/&gt;&lt;/prefs&gt;&lt;/data&gt;</vt:lpwstr>
  </property>
</Properties>
</file>