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F2" w:rsidRPr="00255AF2" w:rsidRDefault="00255AF2" w:rsidP="00255AF2">
      <w:pPr>
        <w:pStyle w:val="NormalWeb"/>
        <w:shd w:val="clear" w:color="auto" w:fill="FFFFFF"/>
        <w:spacing w:after="0"/>
        <w:rPr>
          <w:color w:val="3D464D"/>
          <w:sz w:val="27"/>
          <w:szCs w:val="27"/>
        </w:rPr>
      </w:pPr>
      <w:r w:rsidRPr="00255AF2">
        <w:rPr>
          <w:color w:val="3D464D"/>
          <w:sz w:val="27"/>
          <w:szCs w:val="27"/>
        </w:rPr>
        <w:t>o Entity tmb suporta transação</w:t>
      </w:r>
    </w:p>
    <w:p w:rsidR="00255AF2" w:rsidRPr="00255AF2" w:rsidRDefault="00255AF2" w:rsidP="00255AF2">
      <w:pPr>
        <w:pStyle w:val="NormalWeb"/>
        <w:shd w:val="clear" w:color="auto" w:fill="FFFFFF"/>
        <w:spacing w:after="0"/>
        <w:rPr>
          <w:color w:val="3D464D"/>
          <w:sz w:val="27"/>
          <w:szCs w:val="27"/>
        </w:rPr>
      </w:pPr>
      <w:r w:rsidRPr="00255AF2">
        <w:rPr>
          <w:color w:val="3D464D"/>
          <w:sz w:val="27"/>
          <w:szCs w:val="27"/>
        </w:rPr>
        <w:t xml:space="preserve">poderá usar os métodos BeginTransaction e UseTransaction, </w:t>
      </w:r>
    </w:p>
    <w:p w:rsidR="00255AF2" w:rsidRDefault="00255AF2" w:rsidP="00255AF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 w:rsidRPr="00255AF2">
        <w:rPr>
          <w:color w:val="3D464D"/>
          <w:sz w:val="27"/>
          <w:szCs w:val="27"/>
        </w:rPr>
        <w:t>disponíveis na propriedade Database da classe DbContext.</w:t>
      </w:r>
    </w:p>
    <w:p w:rsidR="00255AF2" w:rsidRDefault="00255AF2" w:rsidP="00F772D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:rsidR="00255AF2" w:rsidRDefault="00255AF2" w:rsidP="00F772D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:rsidR="00F772DC" w:rsidRDefault="00F772DC" w:rsidP="00F772D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Suponha que sua aplicação deverá suportar o MySQL. Atualmente o código de LojaContext está acoplado diretamente ao SQL Server. Como podemos tornar LojaContext independente do banco de dados empregado na aplicação?</w:t>
      </w:r>
    </w:p>
    <w:p w:rsidR="00F772DC" w:rsidRDefault="00F772DC" w:rsidP="00F772D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Usando o princípio da Injeção de Dependência! Criaremos um construtor que receberá um objeto do tipo </w:t>
      </w:r>
      <w:r>
        <w:rPr>
          <w:rStyle w:val="HTMLCode"/>
          <w:color w:val="3D464D"/>
          <w:sz w:val="23"/>
          <w:szCs w:val="23"/>
          <w:shd w:val="clear" w:color="auto" w:fill="F0F3F5"/>
        </w:rPr>
        <w:t>DbContextOptions&lt;LojaContext&gt;</w:t>
      </w:r>
      <w:r>
        <w:rPr>
          <w:color w:val="3D464D"/>
          <w:sz w:val="27"/>
          <w:szCs w:val="27"/>
        </w:rPr>
        <w:t> com as opções necessárias para usar o MySQL. Ele chamará o construtor da classe base </w:t>
      </w:r>
      <w:r>
        <w:rPr>
          <w:rStyle w:val="HTMLCode"/>
          <w:color w:val="3D464D"/>
          <w:sz w:val="23"/>
          <w:szCs w:val="23"/>
          <w:shd w:val="clear" w:color="auto" w:fill="F0F3F5"/>
        </w:rPr>
        <w:t>DbContext</w:t>
      </w:r>
      <w:r>
        <w:rPr>
          <w:color w:val="3D464D"/>
          <w:sz w:val="27"/>
          <w:szCs w:val="27"/>
        </w:rPr>
        <w:t> através da palavra reservada </w:t>
      </w:r>
      <w:r>
        <w:rPr>
          <w:rStyle w:val="HTMLCode"/>
          <w:color w:val="3D464D"/>
          <w:sz w:val="23"/>
          <w:szCs w:val="23"/>
          <w:shd w:val="clear" w:color="auto" w:fill="F0F3F5"/>
        </w:rPr>
        <w:t>base</w:t>
      </w:r>
      <w:r>
        <w:rPr>
          <w:color w:val="3D464D"/>
          <w:sz w:val="27"/>
          <w:szCs w:val="27"/>
        </w:rPr>
        <w:t>, passando as opções como argumento. Para que o código continue compilando, manteremos o construtor sem argumentos.</w:t>
      </w:r>
    </w:p>
    <w:p w:rsidR="00F772DC" w:rsidRDefault="00F772DC" w:rsidP="00F772D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Quando tanto o construtor como o método </w:t>
      </w:r>
      <w:r>
        <w:rPr>
          <w:rStyle w:val="HTMLCode"/>
          <w:color w:val="3D464D"/>
          <w:sz w:val="23"/>
          <w:szCs w:val="23"/>
          <w:shd w:val="clear" w:color="auto" w:fill="F0F3F5"/>
        </w:rPr>
        <w:t>OnConfiguring</w:t>
      </w:r>
      <w:r>
        <w:rPr>
          <w:color w:val="3D464D"/>
          <w:sz w:val="27"/>
          <w:szCs w:val="27"/>
        </w:rPr>
        <w:t> são usados, o último sobrescreve as opções no contexto. Por isso precisamos colocar uma condição no método </w:t>
      </w:r>
      <w:r>
        <w:rPr>
          <w:rStyle w:val="HTMLCode"/>
          <w:color w:val="3D464D"/>
          <w:sz w:val="23"/>
          <w:szCs w:val="23"/>
          <w:shd w:val="clear" w:color="auto" w:fill="F0F3F5"/>
        </w:rPr>
        <w:t>OnConfiguring</w:t>
      </w:r>
      <w:r>
        <w:rPr>
          <w:color w:val="3D464D"/>
          <w:sz w:val="27"/>
          <w:szCs w:val="27"/>
        </w:rPr>
        <w:t> perguntando se as opções já foram configuradas, o que é obtido através da verificação da propriedade booleana </w:t>
      </w:r>
      <w:r>
        <w:rPr>
          <w:rStyle w:val="HTMLCode"/>
          <w:color w:val="3D464D"/>
          <w:sz w:val="23"/>
          <w:szCs w:val="23"/>
          <w:shd w:val="clear" w:color="auto" w:fill="F0F3F5"/>
        </w:rPr>
        <w:t>IsConfigured</w:t>
      </w:r>
      <w:r>
        <w:rPr>
          <w:color w:val="3D464D"/>
          <w:sz w:val="27"/>
          <w:szCs w:val="27"/>
        </w:rPr>
        <w:t>.</w:t>
      </w:r>
    </w:p>
    <w:p w:rsidR="00F772DC" w:rsidRDefault="00F772DC" w:rsidP="00F772DC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código final fica assim: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using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Microsoft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EntityFrameworkCore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namespace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Loja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Testes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ConsoleApp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LojaContext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DbContext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DbSet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Produtos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LojaContext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LojaContext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DbContextOptions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LojaContext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options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base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options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protected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override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OnConfiguring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DbContextOptionsBuilder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optionsBuilder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F772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(!</w:t>
      </w: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optionsBuilder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IsConfigured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optionsBuilder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772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UseSqlServer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772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"Server=(localdb)\\mssqllocaldb;Database=LojaDB;Trusted_Connection=true;"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772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772DC" w:rsidRPr="00F772DC" w:rsidRDefault="00F772DC" w:rsidP="00F772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F772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609CE" w:rsidRDefault="00D609CE"/>
    <w:p w:rsidR="00F772DC" w:rsidRDefault="00F772DC">
      <w:r>
        <w:t xml:space="preserve">Mais Informações: </w:t>
      </w:r>
    </w:p>
    <w:p w:rsidR="00F772DC" w:rsidRDefault="00F13648">
      <w:hyperlink r:id="rId5" w:history="1">
        <w:r w:rsidRPr="00BC6A53">
          <w:rPr>
            <w:rStyle w:val="Hyperlink"/>
          </w:rPr>
          <w:t>https://docs.microsoft.com/en-us/ef/core/miscellaneous/configuring-dbcontext</w:t>
        </w:r>
      </w:hyperlink>
    </w:p>
    <w:p w:rsidR="00F13648" w:rsidRDefault="00F13648"/>
    <w:p w:rsidR="00F13648" w:rsidRDefault="00F13648">
      <w:r>
        <w:t>pode adicionaor produtos assim</w:t>
      </w:r>
    </w:p>
    <w:p w:rsidR="00F13648" w:rsidRDefault="00F13648" w:rsidP="00F13648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>contexto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Produtos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Add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p1</w:t>
      </w:r>
      <w:r>
        <w:rPr>
          <w:rStyle w:val="pun"/>
          <w:color w:val="999999"/>
        </w:rPr>
        <w:t>);</w:t>
      </w:r>
    </w:p>
    <w:p w:rsidR="00F13648" w:rsidRDefault="00F13648" w:rsidP="00F13648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>contexto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Produtos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Add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p2</w:t>
      </w:r>
      <w:r>
        <w:rPr>
          <w:rStyle w:val="pun"/>
          <w:color w:val="999999"/>
        </w:rPr>
        <w:t>);</w:t>
      </w:r>
    </w:p>
    <w:p w:rsidR="00F13648" w:rsidRDefault="00F13648" w:rsidP="00F13648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>contexto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Produtos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Add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p3</w:t>
      </w:r>
      <w:r>
        <w:rPr>
          <w:rStyle w:val="pun"/>
          <w:color w:val="999999"/>
        </w:rPr>
        <w:t>);</w:t>
      </w:r>
    </w:p>
    <w:p w:rsidR="00F13648" w:rsidRDefault="00F13648" w:rsidP="00F13648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contexto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SaveChanges</w:t>
      </w:r>
      <w:r>
        <w:rPr>
          <w:rStyle w:val="pun"/>
          <w:color w:val="999999"/>
        </w:rPr>
        <w:t>();</w:t>
      </w:r>
    </w:p>
    <w:p w:rsidR="00F13648" w:rsidRDefault="00F13648"/>
    <w:p w:rsidR="00F13648" w:rsidRDefault="00F13648">
      <w:r>
        <w:t xml:space="preserve">ou </w:t>
      </w:r>
    </w:p>
    <w:p w:rsidR="00F13648" w:rsidRDefault="00F13648" w:rsidP="00F13648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>contexto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Produtos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AddRange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p1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p2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p3</w:t>
      </w:r>
      <w:r>
        <w:rPr>
          <w:rStyle w:val="pun"/>
          <w:color w:val="999999"/>
        </w:rPr>
        <w:t>);</w:t>
      </w:r>
    </w:p>
    <w:p w:rsidR="00F13648" w:rsidRDefault="00F13648" w:rsidP="00F13648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contexto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SaveChanges</w:t>
      </w:r>
      <w:r>
        <w:rPr>
          <w:rStyle w:val="pun"/>
          <w:color w:val="999999"/>
        </w:rPr>
        <w:t>();</w:t>
      </w:r>
    </w:p>
    <w:p w:rsidR="00F13648" w:rsidRDefault="00F13648"/>
    <w:p w:rsidR="008375C8" w:rsidRDefault="008375C8"/>
    <w:p w:rsidR="008375C8" w:rsidRDefault="008375C8"/>
    <w:p w:rsidR="008375C8" w:rsidRDefault="008375C8">
      <w:r>
        <w:t>´´´´´´´´´´´´´´´´´´´´´´´´´´´´´´´´´´´´´´´´´´´´´´´´´´´´´´´´´´´´´´´´´´´´´´´´´´´´´´´´´´´´´´´´´´´</w:t>
      </w:r>
    </w:p>
    <w:p w:rsidR="008375C8" w:rsidRDefault="008375C8" w:rsidP="008375C8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kwd"/>
          <w:color w:val="0077AA"/>
        </w:rPr>
        <w:t>foreach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(</w:t>
      </w:r>
      <w:r>
        <w:rPr>
          <w:rStyle w:val="kwd"/>
          <w:color w:val="0077AA"/>
        </w:rPr>
        <w:t>var</w:t>
      </w:r>
      <w:r>
        <w:rPr>
          <w:rStyle w:val="pln"/>
          <w:color w:val="3D464D"/>
        </w:rPr>
        <w:t xml:space="preserve"> e </w:t>
      </w:r>
      <w:r>
        <w:rPr>
          <w:rStyle w:val="kwd"/>
          <w:color w:val="0077AA"/>
        </w:rPr>
        <w:t>in</w:t>
      </w:r>
      <w:r>
        <w:rPr>
          <w:rStyle w:val="pln"/>
          <w:color w:val="3D464D"/>
        </w:rPr>
        <w:t xml:space="preserve"> contexto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ChangeTracker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Entries</w:t>
      </w:r>
      <w:r>
        <w:rPr>
          <w:rStyle w:val="pun"/>
          <w:color w:val="999999"/>
        </w:rPr>
        <w:t>())</w:t>
      </w:r>
    </w:p>
    <w:p w:rsidR="008375C8" w:rsidRDefault="008375C8" w:rsidP="008375C8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{</w:t>
      </w:r>
    </w:p>
    <w:p w:rsidR="008375C8" w:rsidRDefault="008375C8" w:rsidP="008375C8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yp"/>
          <w:color w:val="A67F59"/>
        </w:rPr>
        <w:t>Console</w:t>
      </w:r>
      <w:r>
        <w:rPr>
          <w:rStyle w:val="pun"/>
          <w:color w:val="999999"/>
        </w:rPr>
        <w:t>.</w:t>
      </w:r>
      <w:r>
        <w:rPr>
          <w:rStyle w:val="typ"/>
          <w:color w:val="A67F59"/>
        </w:rPr>
        <w:t>WriteLine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e</w:t>
      </w:r>
      <w:r>
        <w:rPr>
          <w:rStyle w:val="pln"/>
          <w:color w:val="3D464D"/>
        </w:rPr>
        <w:t>.</w:t>
      </w:r>
      <w:r>
        <w:rPr>
          <w:rStyle w:val="HTMLCode"/>
          <w:color w:val="3D464D"/>
          <w:shd w:val="clear" w:color="auto" w:fill="F0F3F5"/>
        </w:rPr>
        <w:t>State</w:t>
      </w:r>
      <w:r>
        <w:rPr>
          <w:rStyle w:val="pun"/>
          <w:color w:val="999999"/>
        </w:rPr>
        <w:t>);</w:t>
      </w:r>
    </w:p>
    <w:p w:rsidR="008375C8" w:rsidRDefault="008375C8" w:rsidP="008375C8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pun"/>
          <w:color w:val="999999"/>
        </w:rPr>
        <w:t>}</w:t>
      </w:r>
    </w:p>
    <w:p w:rsidR="008375C8" w:rsidRDefault="008375C8"/>
    <w:p w:rsidR="008375C8" w:rsidRDefault="008375C8">
      <w:r>
        <w:t xml:space="preserve">O comando a cima mostra como o entity </w:t>
      </w:r>
      <w:r w:rsidRPr="008375C8">
        <w:rPr>
          <w:b/>
        </w:rPr>
        <w:t>gerencia</w:t>
      </w:r>
      <w:r>
        <w:t xml:space="preserve"> seus objetos, </w:t>
      </w:r>
    </w:p>
    <w:p w:rsidR="00FD3746" w:rsidRDefault="00FD3746"/>
    <w:p w:rsidR="00FD3746" w:rsidRPr="00FD3746" w:rsidRDefault="00FD3746" w:rsidP="00FD374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D374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Added</w:t>
      </w:r>
    </w:p>
    <w:p w:rsidR="00FD3746" w:rsidRPr="00FD3746" w:rsidRDefault="00FD3746" w:rsidP="00FD3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objeto é novo, foi adicionado ao contexto, e o método </w:t>
      </w:r>
      <w:r w:rsidRPr="00FD374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SaveChanges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ainda não foi executado. Depois que as mudanças são feitas, o estado do objeto muda para </w:t>
      </w:r>
      <w:r w:rsidRPr="00FD374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Unchanged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Objetos no estado </w:t>
      </w:r>
      <w:r w:rsidRPr="00FD374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Added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têm seus valores rastreados em sua instância de </w:t>
      </w:r>
      <w:r w:rsidRPr="00FD374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EntityEntry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FD3746" w:rsidRPr="00FD3746" w:rsidRDefault="00FD3746" w:rsidP="00FD374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D374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Deleted</w:t>
      </w:r>
    </w:p>
    <w:p w:rsidR="00FD3746" w:rsidRPr="00FD3746" w:rsidRDefault="00FD3746" w:rsidP="00FD3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objeto foi excluído do contexto. Depois que as mudanças foram salvas, seu estado muda para </w:t>
      </w:r>
      <w:r w:rsidRPr="00FD374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Detached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FD3746" w:rsidRPr="00FD3746" w:rsidRDefault="00FD3746" w:rsidP="00FD374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D374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Detached</w:t>
      </w:r>
    </w:p>
    <w:p w:rsidR="00FD3746" w:rsidRPr="00FD3746" w:rsidRDefault="00FD3746" w:rsidP="00FD3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objeto existe, mas não está sendo monitorado. Uma entidade fica nesse estado imediatamente após ter sido criada e antes de ser adicionada ao 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contexto. Ela também fica nesse estado depois que foi removida do contexto através do método </w:t>
      </w:r>
      <w:r w:rsidRPr="00FD374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Detach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 se é carregada por um método com opção </w:t>
      </w:r>
      <w:r w:rsidRPr="00FD374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NoTracking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Não existem instâncias de </w:t>
      </w:r>
      <w:r w:rsidRPr="00FD374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EntityEntry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associadas a objetos com esse estado.</w:t>
      </w:r>
    </w:p>
    <w:p w:rsidR="00FD3746" w:rsidRPr="00FD3746" w:rsidRDefault="00FD3746" w:rsidP="00FD374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D374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Modified</w:t>
      </w:r>
    </w:p>
    <w:p w:rsidR="00FD3746" w:rsidRPr="00FD3746" w:rsidRDefault="00FD3746" w:rsidP="00FD3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das propriedades escalares do objeto foi modificada e o método </w:t>
      </w:r>
      <w:r w:rsidRPr="00FD374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SaveChanges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ainda não foi executado. Quando o monitoramento automático de mudanças está desligado, o estado é alterado para </w:t>
      </w:r>
      <w:r w:rsidRPr="00FD374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Modified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apenas quando o método </w:t>
      </w:r>
      <w:r w:rsidRPr="00FD374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DetectChanges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chamado. Quando as mudanças são salvas, o estado do objeto muda para </w:t>
      </w:r>
      <w:r w:rsidRPr="00FD374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Unchanged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FD3746" w:rsidRPr="00FD3746" w:rsidRDefault="00FD3746" w:rsidP="00FD374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D374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Unchanged</w:t>
      </w:r>
    </w:p>
    <w:p w:rsidR="00FD3746" w:rsidRPr="00FD3746" w:rsidRDefault="00FD3746" w:rsidP="00FD3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objeto não foi modificado desde que foi anexado ao contexto ou desde a última vez que o método </w:t>
      </w:r>
      <w:r w:rsidRPr="00FD374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SaveChanges</w:t>
      </w:r>
      <w:r w:rsidRPr="00FD374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chamado.</w:t>
      </w:r>
    </w:p>
    <w:p w:rsidR="00FD3746" w:rsidRDefault="00FD3746">
      <w:pPr>
        <w:rPr>
          <w:b/>
        </w:rPr>
      </w:pPr>
    </w:p>
    <w:p w:rsidR="00C621EF" w:rsidRDefault="00C621EF">
      <w:pPr>
        <w:rPr>
          <w:b/>
        </w:rPr>
      </w:pPr>
    </w:p>
    <w:p w:rsidR="00C621EF" w:rsidRPr="00282CC5" w:rsidRDefault="00C621EF">
      <w:r>
        <w:rPr>
          <w:b/>
        </w:rPr>
        <w:t>Inserindo o Migration</w:t>
      </w:r>
    </w:p>
    <w:p w:rsidR="00C621EF" w:rsidRDefault="00C621EF" w:rsidP="00C621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Install-Package Microsoft.EntityFrameworkCore.Tools -Version 1.1.1</w:t>
      </w:r>
    </w:p>
    <w:p w:rsidR="00282CC5" w:rsidRDefault="00CD2E56" w:rsidP="00C621E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Vendo Opções do Migration : </w:t>
      </w:r>
    </w:p>
    <w:p w:rsidR="00CD2E56" w:rsidRDefault="00CD2E56" w:rsidP="00C621EF">
      <w:pPr>
        <w:rPr>
          <w:color w:val="3D464D"/>
          <w:sz w:val="27"/>
          <w:szCs w:val="27"/>
          <w:shd w:val="clear" w:color="auto" w:fill="F0F0F0"/>
        </w:rPr>
      </w:pPr>
      <w:r>
        <w:rPr>
          <w:color w:val="3D464D"/>
          <w:sz w:val="27"/>
          <w:szCs w:val="27"/>
          <w:shd w:val="clear" w:color="auto" w:fill="F0F0F0"/>
        </w:rPr>
        <w:t>Get-Help EntityFramework</w:t>
      </w:r>
    </w:p>
    <w:p w:rsidR="00CD2E56" w:rsidRPr="00CD2E56" w:rsidRDefault="00CD2E56" w:rsidP="00CD2E5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D2E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Add-Migration</w:t>
      </w:r>
    </w:p>
    <w:p w:rsidR="00CD2E56" w:rsidRPr="00CD2E56" w:rsidRDefault="00CD2E56" w:rsidP="00CD2E5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D2E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Remove-Migration</w:t>
      </w:r>
    </w:p>
    <w:p w:rsidR="00CD2E56" w:rsidRPr="00CD2E56" w:rsidRDefault="00CD2E56" w:rsidP="00CD2E5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D2E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Update-Database</w:t>
      </w:r>
    </w:p>
    <w:p w:rsidR="00CD2E56" w:rsidRPr="00CD2E56" w:rsidRDefault="00CD2E56" w:rsidP="00CD2E5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D2E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Script-Migration</w:t>
      </w:r>
    </w:p>
    <w:p w:rsidR="00CD2E56" w:rsidRPr="00CD2E56" w:rsidRDefault="00CD2E56" w:rsidP="00CD2E5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D2E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Drop-Database</w:t>
      </w:r>
    </w:p>
    <w:p w:rsidR="00CD2E56" w:rsidRPr="00CD2E56" w:rsidRDefault="00CD2E56" w:rsidP="00CD2E5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D2E5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Scaffold-DbContext</w:t>
      </w:r>
    </w:p>
    <w:p w:rsidR="00CD2E56" w:rsidRPr="00CD2E56" w:rsidRDefault="00CD2E56" w:rsidP="00C621EF">
      <w:pPr>
        <w:rPr>
          <w:rFonts w:ascii="Consolas" w:hAnsi="Consolas" w:cs="Consolas"/>
          <w:color w:val="000000"/>
          <w:sz w:val="19"/>
          <w:szCs w:val="19"/>
        </w:rPr>
      </w:pPr>
    </w:p>
    <w:p w:rsidR="00282CC5" w:rsidRDefault="00282CC5" w:rsidP="00C621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mostrar o entity que mudas a estrutura do banco teremos que fazer 2 coisas, </w:t>
      </w:r>
    </w:p>
    <w:p w:rsidR="00282CC5" w:rsidRDefault="00282CC5" w:rsidP="00C621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1° rodar o comando que avisa-o que mudamos a estrutura</w:t>
      </w:r>
    </w:p>
    <w:p w:rsidR="00282CC5" w:rsidRDefault="00282CC5" w:rsidP="00C621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</w:t>
      </w:r>
    </w:p>
    <w:p w:rsidR="00CC0853" w:rsidRPr="007C0C36" w:rsidRDefault="00CC0853" w:rsidP="00C621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2° criar o arquivo de script </w:t>
      </w:r>
      <w:r w:rsidRPr="007C0C36">
        <w:rPr>
          <w:rFonts w:ascii="Consolas" w:hAnsi="Consolas" w:cs="Consolas"/>
          <w:color w:val="000000"/>
          <w:sz w:val="19"/>
          <w:szCs w:val="19"/>
        </w:rPr>
        <w:t xml:space="preserve">, e passar para o DBA executar a estrutura </w:t>
      </w:r>
    </w:p>
    <w:p w:rsidR="00CC0853" w:rsidRDefault="00CC0853" w:rsidP="00C621EF">
      <w:pPr>
        <w:rPr>
          <w:rFonts w:ascii="Consolas" w:hAnsi="Consolas" w:cs="Consolas"/>
          <w:color w:val="000000"/>
          <w:sz w:val="19"/>
          <w:szCs w:val="19"/>
        </w:rPr>
      </w:pPr>
      <w:r w:rsidRPr="007C0C36">
        <w:rPr>
          <w:rFonts w:ascii="Consolas" w:hAnsi="Consolas" w:cs="Consolas"/>
          <w:color w:val="000000"/>
          <w:sz w:val="19"/>
          <w:szCs w:val="19"/>
        </w:rPr>
        <w:t>Script-Migration</w:t>
      </w:r>
    </w:p>
    <w:p w:rsidR="00AE1430" w:rsidRDefault="00AE1430" w:rsidP="00C621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</w:t>
      </w:r>
    </w:p>
    <w:p w:rsidR="00AE1430" w:rsidRDefault="00AE1430" w:rsidP="00C621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Update-Database, ele altera de fora imediata </w:t>
      </w:r>
    </w:p>
    <w:p w:rsidR="009B4EBA" w:rsidRDefault="009B4EBA" w:rsidP="00C621EF">
      <w:pPr>
        <w:rPr>
          <w:rFonts w:ascii="Consolas" w:hAnsi="Consolas" w:cs="Consolas"/>
          <w:color w:val="FF0000"/>
          <w:sz w:val="19"/>
          <w:szCs w:val="19"/>
        </w:rPr>
      </w:pPr>
    </w:p>
    <w:p w:rsidR="00602D7D" w:rsidRPr="00602D7D" w:rsidRDefault="00602D7D" w:rsidP="00C621EF">
      <w:pPr>
        <w:rPr>
          <w:rFonts w:ascii="Consolas" w:hAnsi="Consolas" w:cs="Consolas"/>
          <w:color w:val="FF0000"/>
          <w:sz w:val="19"/>
          <w:szCs w:val="19"/>
        </w:rPr>
      </w:pPr>
      <w:r w:rsidRPr="00602D7D">
        <w:rPr>
          <w:rFonts w:ascii="Consolas" w:hAnsi="Consolas" w:cs="Consolas"/>
          <w:color w:val="FF0000"/>
          <w:sz w:val="19"/>
          <w:szCs w:val="19"/>
        </w:rPr>
        <w:lastRenderedPageBreak/>
        <w:t>Ná pratica:</w:t>
      </w:r>
    </w:p>
    <w:p w:rsidR="00602D7D" w:rsidRDefault="00602D7D" w:rsidP="00602D7D">
      <w:pPr>
        <w:rPr>
          <w:rFonts w:ascii="Consolas" w:hAnsi="Consolas" w:cs="Consolas"/>
          <w:color w:val="000000"/>
          <w:sz w:val="19"/>
          <w:szCs w:val="19"/>
        </w:rPr>
      </w:pPr>
      <w:r w:rsidRPr="00CD2E56">
        <w:rPr>
          <w:rFonts w:ascii="Consolas" w:hAnsi="Consolas" w:cs="Consolas"/>
          <w:color w:val="A5A5A5" w:themeColor="accent3"/>
          <w:sz w:val="19"/>
          <w:szCs w:val="19"/>
        </w:rPr>
        <w:t>Add-Migration</w:t>
      </w:r>
      <w:r w:rsidRPr="00CD2E56">
        <w:rPr>
          <w:rFonts w:ascii="Consolas" w:hAnsi="Consolas" w:cs="Consolas"/>
          <w:color w:val="A5A5A5" w:themeColor="accent3"/>
          <w:sz w:val="19"/>
          <w:szCs w:val="19"/>
        </w:rPr>
        <w:t xml:space="preserve"> nomeDaVersao </w:t>
      </w:r>
      <w:r>
        <w:rPr>
          <w:rFonts w:ascii="Consolas" w:hAnsi="Consolas" w:cs="Consolas"/>
          <w:color w:val="000000"/>
          <w:sz w:val="19"/>
          <w:szCs w:val="19"/>
        </w:rPr>
        <w:t xml:space="preserve">(ao executar o comando é criado uma pasta no projeto com 2 arquivos, um é o nome que colocamos no parametro add com a data e hora da alteração) </w:t>
      </w:r>
    </w:p>
    <w:p w:rsidR="00602D7D" w:rsidRDefault="00F71C51" w:rsidP="00C621EF">
      <w:pPr>
        <w:rPr>
          <w:rFonts w:ascii="Consolas" w:hAnsi="Consolas" w:cs="Consolas"/>
          <w:color w:val="000000"/>
          <w:sz w:val="19"/>
          <w:szCs w:val="19"/>
        </w:rPr>
      </w:pPr>
      <w:r w:rsidRPr="00CD2E56">
        <w:rPr>
          <w:rFonts w:ascii="Consolas" w:hAnsi="Consolas" w:cs="Consolas"/>
          <w:color w:val="A5A5A5" w:themeColor="accent3"/>
          <w:sz w:val="19"/>
          <w:szCs w:val="19"/>
        </w:rPr>
        <w:t>Update-Database –Verbose</w:t>
      </w:r>
      <w:r>
        <w:rPr>
          <w:rFonts w:ascii="Consolas" w:hAnsi="Consolas" w:cs="Consolas"/>
          <w:color w:val="000000"/>
          <w:sz w:val="19"/>
          <w:szCs w:val="19"/>
        </w:rPr>
        <w:t xml:space="preserve"> (vai executar a migração, o Verbose vai mostrar o que o Entity faz por baixo dos panos)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F71C51">
        <w:rPr>
          <w:rFonts w:ascii="Consolas" w:hAnsi="Consolas" w:cs="Consolas"/>
          <w:color w:val="000000"/>
          <w:sz w:val="19"/>
          <w:szCs w:val="19"/>
        </w:rPr>
        <w:t>No banco</w:t>
      </w:r>
      <w:r>
        <w:rPr>
          <w:rFonts w:ascii="Consolas" w:hAnsi="Consolas" w:cs="Consolas"/>
          <w:color w:val="000000"/>
          <w:sz w:val="19"/>
          <w:szCs w:val="19"/>
        </w:rPr>
        <w:t xml:space="preserve"> foi dado um erro devido ele criar uma tabela com o nome já existia, porém ele criou um tabela com um nome dbo_EFMMigrationHistority, isso é para controle de versão do entity</w:t>
      </w:r>
    </w:p>
    <w:p w:rsidR="00602D7D" w:rsidRPr="007C0C36" w:rsidRDefault="00602D7D" w:rsidP="00C621EF">
      <w:pPr>
        <w:rPr>
          <w:rFonts w:ascii="Consolas" w:hAnsi="Consolas" w:cs="Consolas"/>
          <w:color w:val="000000"/>
          <w:sz w:val="19"/>
          <w:szCs w:val="19"/>
        </w:rPr>
      </w:pPr>
    </w:p>
    <w:p w:rsidR="009B4EBA" w:rsidRDefault="009B4EBA" w:rsidP="009B4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caso do exemplo, antes de fazer os passos a cima, teremos que fazer o seguinte </w:t>
      </w:r>
      <w:r>
        <w:rPr>
          <w:rFonts w:ascii="Consolas" w:hAnsi="Consolas" w:cs="Consolas"/>
          <w:color w:val="000000"/>
          <w:sz w:val="19"/>
          <w:szCs w:val="19"/>
        </w:rPr>
        <w:t>uma coisa antes</w:t>
      </w:r>
      <w:r>
        <w:rPr>
          <w:rFonts w:ascii="Consolas" w:hAnsi="Consolas" w:cs="Consolas"/>
          <w:color w:val="000000"/>
          <w:sz w:val="19"/>
          <w:szCs w:val="19"/>
        </w:rPr>
        <w:t>... a classe Produto est</w:t>
      </w:r>
      <w:r>
        <w:rPr>
          <w:rFonts w:ascii="Consolas" w:hAnsi="Consolas" w:cs="Consolas"/>
          <w:color w:val="000000"/>
          <w:sz w:val="19"/>
          <w:szCs w:val="19"/>
        </w:rPr>
        <w:t>á do seguinte jeito</w:t>
      </w:r>
    </w:p>
    <w:p w:rsidR="009B4EBA" w:rsidRDefault="009B4EBA" w:rsidP="009B4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- Nome – Categoria – Preco </w:t>
      </w:r>
    </w:p>
    <w:p w:rsidR="009B4EBA" w:rsidRDefault="009B4EBA" w:rsidP="009B4EB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Ai criamos uma migration (</w:t>
      </w:r>
      <w:r w:rsidRPr="00CD2E56">
        <w:rPr>
          <w:rFonts w:ascii="Consolas" w:hAnsi="Consolas" w:cs="Consolas"/>
          <w:color w:val="A5A5A5" w:themeColor="accent3"/>
          <w:sz w:val="19"/>
          <w:szCs w:val="19"/>
        </w:rPr>
        <w:t xml:space="preserve">Add-Migration </w:t>
      </w:r>
      <w:r>
        <w:rPr>
          <w:rFonts w:ascii="Consolas" w:hAnsi="Consolas" w:cs="Consolas"/>
          <w:color w:val="A5A5A5" w:themeColor="accent3"/>
          <w:sz w:val="19"/>
          <w:szCs w:val="19"/>
        </w:rPr>
        <w:t xml:space="preserve">inicial) </w:t>
      </w:r>
      <w:r>
        <w:rPr>
          <w:rFonts w:ascii="Consolas" w:hAnsi="Consolas" w:cs="Consolas"/>
          <w:sz w:val="19"/>
          <w:szCs w:val="19"/>
        </w:rPr>
        <w:t>pronto, vamos na pasta migration, que o comando gera automaticamente, e comentamos o up, depois disso , fazermos a alteracao da class Produto, :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Id - Nome – Categoria – Preco</w:t>
      </w:r>
      <w:r>
        <w:rPr>
          <w:rFonts w:ascii="Consolas" w:hAnsi="Consolas" w:cs="Consolas"/>
          <w:color w:val="000000"/>
          <w:sz w:val="19"/>
          <w:szCs w:val="19"/>
        </w:rPr>
        <w:t>Unitario – Unidade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rodamos o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E56">
        <w:rPr>
          <w:rFonts w:ascii="Consolas" w:hAnsi="Consolas" w:cs="Consolas"/>
          <w:color w:val="A5A5A5" w:themeColor="accent3"/>
          <w:sz w:val="19"/>
          <w:szCs w:val="19"/>
        </w:rPr>
        <w:t>Update-Database –</w:t>
      </w:r>
      <w:r w:rsidRPr="009B4EBA">
        <w:rPr>
          <w:rFonts w:ascii="Consolas" w:hAnsi="Consolas" w:cs="Consolas"/>
          <w:color w:val="A5A5A5" w:themeColor="accent3"/>
          <w:sz w:val="19"/>
          <w:szCs w:val="19"/>
        </w:rPr>
        <w:t xml:space="preserve"> </w:t>
      </w:r>
      <w:r>
        <w:rPr>
          <w:rFonts w:ascii="Consolas" w:hAnsi="Consolas" w:cs="Consolas"/>
          <w:color w:val="A5A5A5" w:themeColor="accent3"/>
          <w:sz w:val="19"/>
          <w:szCs w:val="19"/>
        </w:rPr>
        <w:t>inicial</w:t>
      </w:r>
      <w:r>
        <w:rPr>
          <w:rFonts w:ascii="Consolas" w:hAnsi="Consolas" w:cs="Consolas"/>
          <w:color w:val="A5A5A5" w:themeColor="accent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(lembrando que temos que comentar o up gerado na pasta inicial) – na vdd ele vai dar um Insert no db com o historico de versão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  <w:t xml:space="preserve">Após isso, fazeremos novamente o </w:t>
      </w:r>
      <w:r w:rsidRPr="00CD2E56">
        <w:rPr>
          <w:rFonts w:ascii="Consolas" w:hAnsi="Consolas" w:cs="Consolas"/>
          <w:color w:val="A5A5A5" w:themeColor="accent3"/>
          <w:sz w:val="19"/>
          <w:szCs w:val="19"/>
        </w:rPr>
        <w:t>Add-Migration</w:t>
      </w:r>
      <w:r>
        <w:rPr>
          <w:rFonts w:ascii="Consolas" w:hAnsi="Consolas" w:cs="Consolas"/>
          <w:color w:val="A5A5A5" w:themeColor="accent3"/>
          <w:sz w:val="19"/>
          <w:szCs w:val="19"/>
        </w:rPr>
        <w:t xml:space="preserve"> Unidade </w:t>
      </w:r>
      <w:r>
        <w:rPr>
          <w:rFonts w:ascii="Consolas" w:hAnsi="Consolas" w:cs="Consolas"/>
          <w:sz w:val="19"/>
          <w:szCs w:val="19"/>
        </w:rPr>
        <w:t xml:space="preserve">(antes de fazer isso, temos que descomentar o cód da pasta migration arquivo inicial...) depois podemos rodar o </w:t>
      </w:r>
      <w:r w:rsidRPr="00CD2E56">
        <w:rPr>
          <w:rFonts w:ascii="Consolas" w:hAnsi="Consolas" w:cs="Consolas"/>
          <w:color w:val="A5A5A5" w:themeColor="accent3"/>
          <w:sz w:val="19"/>
          <w:szCs w:val="19"/>
        </w:rPr>
        <w:t>Update-Database</w:t>
      </w:r>
      <w:r>
        <w:rPr>
          <w:rFonts w:ascii="Consolas" w:hAnsi="Consolas" w:cs="Consolas"/>
          <w:color w:val="A5A5A5" w:themeColor="accent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(sem parametros)</w:t>
      </w:r>
    </w:p>
    <w:p w:rsidR="009B21C2" w:rsidRDefault="009B21C2" w:rsidP="009B4EBA">
      <w:pPr>
        <w:rPr>
          <w:rFonts w:ascii="Consolas" w:hAnsi="Consolas" w:cs="Consolas"/>
          <w:sz w:val="19"/>
          <w:szCs w:val="19"/>
        </w:rPr>
      </w:pPr>
    </w:p>
    <w:p w:rsidR="009B21C2" w:rsidRPr="009B4EBA" w:rsidRDefault="009B21C2" w:rsidP="009B4EB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Criando a class Compra, </w:t>
      </w:r>
    </w:p>
    <w:p w:rsidR="009B21C2" w:rsidRDefault="009B21C2" w:rsidP="009B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21C2" w:rsidRDefault="009B21C2" w:rsidP="009B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Preco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21C2" w:rsidRDefault="009B21C2" w:rsidP="009B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ProdutoId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21C2" w:rsidRDefault="009B21C2" w:rsidP="009B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EBA" w:rsidRDefault="009B21C2" w:rsidP="009B21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21C2" w:rsidRDefault="000F7915" w:rsidP="009B21C2">
      <w:pPr>
        <w:rPr>
          <w:rFonts w:ascii="Consolas" w:hAnsi="Consolas" w:cs="Consolas"/>
          <w:color w:val="C00000"/>
          <w:sz w:val="19"/>
          <w:szCs w:val="19"/>
        </w:rPr>
      </w:pPr>
      <w:r>
        <w:rPr>
          <w:rFonts w:ascii="Consolas" w:hAnsi="Consolas" w:cs="Consolas"/>
          <w:color w:val="C00000"/>
          <w:sz w:val="19"/>
          <w:szCs w:val="19"/>
        </w:rPr>
        <w:t>colocamos o ProdutoId, devido o Entity colocar que ProdutoId pode ser null, e NESSE modelo, não se pode vender uma compra sem um produto relacionado a ela(compra), (se tivessemos colocado só Produto, automaticamente ele criaria a chave, mas como informei no comeco, ele iria permitir null)</w:t>
      </w:r>
    </w:p>
    <w:p w:rsidR="000F7915" w:rsidRDefault="000F7915" w:rsidP="009B21C2">
      <w:pPr>
        <w:rPr>
          <w:rFonts w:ascii="Consolas" w:hAnsi="Consolas" w:cs="Consolas"/>
          <w:color w:val="C00000"/>
          <w:sz w:val="19"/>
          <w:szCs w:val="19"/>
        </w:rPr>
      </w:pPr>
    </w:p>
    <w:p w:rsidR="000F7915" w:rsidRPr="000F7915" w:rsidRDefault="000F7915" w:rsidP="009B21C2">
      <w:pPr>
        <w:rPr>
          <w:rFonts w:ascii="Consolas" w:hAnsi="Consolas" w:cs="Consolas"/>
          <w:b/>
          <w:color w:val="C00000"/>
          <w:sz w:val="19"/>
          <w:szCs w:val="19"/>
        </w:rPr>
      </w:pPr>
      <w:r w:rsidRPr="000F7915">
        <w:rPr>
          <w:color w:val="3D464D"/>
          <w:sz w:val="27"/>
          <w:szCs w:val="27"/>
          <w:highlight w:val="yellow"/>
          <w:shd w:val="clear" w:color="auto" w:fill="FFFFFF"/>
        </w:rPr>
        <w:t>Por convenção, o nome da propriedade que representará o relacionamento será o </w:t>
      </w:r>
      <w:r w:rsidRPr="000F7915">
        <w:rPr>
          <w:rStyle w:val="Strong"/>
          <w:color w:val="3D464D"/>
          <w:sz w:val="27"/>
          <w:szCs w:val="27"/>
          <w:highlight w:val="yellow"/>
          <w:shd w:val="clear" w:color="auto" w:fill="FFFFFF"/>
        </w:rPr>
        <w:t>nome da classe</w:t>
      </w:r>
      <w:r w:rsidRPr="000F7915">
        <w:rPr>
          <w:color w:val="3D464D"/>
          <w:sz w:val="27"/>
          <w:szCs w:val="27"/>
          <w:highlight w:val="yellow"/>
          <w:shd w:val="clear" w:color="auto" w:fill="FFFFFF"/>
        </w:rPr>
        <w:t> seguido da palavra </w:t>
      </w:r>
      <w:r w:rsidRPr="000F7915">
        <w:rPr>
          <w:rStyle w:val="Strong"/>
          <w:color w:val="3D464D"/>
          <w:sz w:val="27"/>
          <w:szCs w:val="27"/>
          <w:highlight w:val="yellow"/>
          <w:shd w:val="clear" w:color="auto" w:fill="FFFFFF"/>
        </w:rPr>
        <w:t>ID</w:t>
      </w:r>
      <w:r w:rsidRPr="000F7915">
        <w:rPr>
          <w:color w:val="3D464D"/>
          <w:sz w:val="27"/>
          <w:szCs w:val="27"/>
          <w:highlight w:val="yellow"/>
          <w:shd w:val="clear" w:color="auto" w:fill="FFFFFF"/>
        </w:rPr>
        <w:t>. Então para representar a classe </w:t>
      </w:r>
      <w:r w:rsidRPr="000F7915">
        <w:rPr>
          <w:rStyle w:val="HTMLCode"/>
          <w:rFonts w:eastAsiaTheme="minorHAnsi"/>
          <w:b/>
          <w:bCs/>
          <w:color w:val="3D464D"/>
          <w:sz w:val="23"/>
          <w:szCs w:val="23"/>
          <w:highlight w:val="yellow"/>
          <w:shd w:val="clear" w:color="auto" w:fill="F0F3F5"/>
        </w:rPr>
        <w:t>Produto</w:t>
      </w:r>
      <w:r w:rsidRPr="000F7915">
        <w:rPr>
          <w:color w:val="3D464D"/>
          <w:sz w:val="27"/>
          <w:szCs w:val="27"/>
          <w:highlight w:val="yellow"/>
          <w:shd w:val="clear" w:color="auto" w:fill="FFFFFF"/>
        </w:rPr>
        <w:t> dentro da classe </w:t>
      </w:r>
      <w:r w:rsidRPr="000F7915">
        <w:rPr>
          <w:rStyle w:val="HTMLCode"/>
          <w:rFonts w:eastAsiaTheme="minorHAnsi"/>
          <w:b/>
          <w:bCs/>
          <w:color w:val="3D464D"/>
          <w:sz w:val="23"/>
          <w:szCs w:val="23"/>
          <w:highlight w:val="yellow"/>
          <w:shd w:val="clear" w:color="auto" w:fill="F0F3F5"/>
        </w:rPr>
        <w:t>Compra</w:t>
      </w:r>
      <w:r w:rsidRPr="000F7915">
        <w:rPr>
          <w:color w:val="3D464D"/>
          <w:sz w:val="27"/>
          <w:szCs w:val="27"/>
          <w:highlight w:val="yellow"/>
          <w:shd w:val="clear" w:color="auto" w:fill="FFFFFF"/>
        </w:rPr>
        <w:t>, criamos a propriedade </w:t>
      </w:r>
      <w:r w:rsidRPr="000F7915">
        <w:rPr>
          <w:rStyle w:val="HTMLCode"/>
          <w:rFonts w:eastAsiaTheme="minorHAnsi"/>
          <w:b/>
          <w:bCs/>
          <w:color w:val="3D464D"/>
          <w:sz w:val="23"/>
          <w:szCs w:val="23"/>
          <w:highlight w:val="yellow"/>
          <w:shd w:val="clear" w:color="auto" w:fill="F0F3F5"/>
        </w:rPr>
        <w:t>ProdutoID</w:t>
      </w:r>
      <w:r w:rsidRPr="000F7915">
        <w:rPr>
          <w:color w:val="3D464D"/>
          <w:sz w:val="27"/>
          <w:szCs w:val="27"/>
          <w:highlight w:val="yellow"/>
          <w:shd w:val="clear" w:color="auto" w:fill="FFFFFF"/>
        </w:rPr>
        <w:t> na classe </w:t>
      </w:r>
      <w:r w:rsidRPr="000F7915">
        <w:rPr>
          <w:rStyle w:val="HTMLCode"/>
          <w:rFonts w:eastAsiaTheme="minorHAnsi"/>
          <w:b/>
          <w:bCs/>
          <w:color w:val="3D464D"/>
          <w:sz w:val="23"/>
          <w:szCs w:val="23"/>
          <w:highlight w:val="yellow"/>
          <w:shd w:val="clear" w:color="auto" w:fill="F0F3F5"/>
        </w:rPr>
        <w:t>Compra</w:t>
      </w:r>
      <w:r w:rsidRPr="000F7915">
        <w:rPr>
          <w:color w:val="3D464D"/>
          <w:sz w:val="27"/>
          <w:szCs w:val="27"/>
          <w:highlight w:val="yellow"/>
          <w:shd w:val="clear" w:color="auto" w:fill="FFFFFF"/>
        </w:rPr>
        <w:t>, do tipo </w:t>
      </w:r>
      <w:r w:rsidRPr="000F7915">
        <w:rPr>
          <w:rStyle w:val="HTMLCode"/>
          <w:rFonts w:eastAsiaTheme="minorHAnsi"/>
          <w:b/>
          <w:bCs/>
          <w:color w:val="3D464D"/>
          <w:sz w:val="23"/>
          <w:szCs w:val="23"/>
          <w:highlight w:val="yellow"/>
          <w:shd w:val="clear" w:color="auto" w:fill="F0F3F5"/>
        </w:rPr>
        <w:t>int</w:t>
      </w:r>
      <w:r w:rsidRPr="000F7915">
        <w:rPr>
          <w:color w:val="3D464D"/>
          <w:sz w:val="27"/>
          <w:szCs w:val="27"/>
          <w:highlight w:val="yellow"/>
          <w:shd w:val="clear" w:color="auto" w:fill="FFFFFF"/>
        </w:rPr>
        <w:t>, pois não pode ser nulo.</w:t>
      </w:r>
    </w:p>
    <w:p w:rsidR="009B21C2" w:rsidRDefault="009B21C2" w:rsidP="009B21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LojaContext : adicionar o seguinte atributo, isso indica para o Entity que ira gerenciar a class tmb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Compra</w:t>
      </w:r>
      <w:r>
        <w:rPr>
          <w:rFonts w:ascii="Consolas" w:hAnsi="Consolas" w:cs="Consolas"/>
          <w:color w:val="000000"/>
          <w:sz w:val="19"/>
          <w:szCs w:val="19"/>
        </w:rPr>
        <w:t xml:space="preserve">&gt; Compras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B4B2A" w:rsidRDefault="00AB4B2A" w:rsidP="009B21C2">
      <w:pPr>
        <w:rPr>
          <w:rFonts w:ascii="Consolas" w:hAnsi="Consolas" w:cs="Consolas"/>
          <w:color w:val="000000"/>
          <w:sz w:val="19"/>
          <w:szCs w:val="19"/>
        </w:rPr>
      </w:pPr>
    </w:p>
    <w:p w:rsidR="009B21C2" w:rsidRPr="009B4EBA" w:rsidRDefault="009B21C2" w:rsidP="009B21C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Depois é só gerar os scripits :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CD2E56">
        <w:rPr>
          <w:rFonts w:ascii="Consolas" w:hAnsi="Consolas" w:cs="Consolas"/>
          <w:color w:val="A5A5A5" w:themeColor="accent3"/>
          <w:sz w:val="19"/>
          <w:szCs w:val="19"/>
        </w:rPr>
        <w:t>Add-Migration nomeDaVersao</w:t>
      </w:r>
      <w:r>
        <w:rPr>
          <w:rFonts w:ascii="Consolas" w:hAnsi="Consolas" w:cs="Consolas"/>
          <w:color w:val="A5A5A5" w:themeColor="accent3"/>
          <w:sz w:val="19"/>
          <w:szCs w:val="19"/>
        </w:rPr>
        <w:br/>
      </w:r>
      <w:r w:rsidRPr="00CD2E56">
        <w:rPr>
          <w:rFonts w:ascii="Consolas" w:hAnsi="Consolas" w:cs="Consolas"/>
          <w:color w:val="A5A5A5" w:themeColor="accent3"/>
          <w:sz w:val="19"/>
          <w:szCs w:val="19"/>
        </w:rPr>
        <w:t>Update-Database</w:t>
      </w:r>
    </w:p>
    <w:p w:rsidR="007C0C36" w:rsidRDefault="007C0C36" w:rsidP="00C621EF">
      <w:pPr>
        <w:rPr>
          <w:b/>
        </w:rPr>
      </w:pPr>
    </w:p>
    <w:p w:rsidR="00006343" w:rsidRDefault="00006343" w:rsidP="00C621EF">
      <w:pPr>
        <w:rPr>
          <w:b/>
        </w:rPr>
      </w:pPr>
    </w:p>
    <w:p w:rsidR="00006343" w:rsidRDefault="00006343" w:rsidP="000063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  <w:color w:val="3D464D"/>
          <w:sz w:val="27"/>
          <w:szCs w:val="27"/>
          <w:shd w:val="clear" w:color="auto" w:fill="FFFFFF"/>
        </w:rPr>
        <w:t>Shadow Properties</w:t>
      </w:r>
      <w:r>
        <w:rPr>
          <w:rFonts w:ascii="Consolas" w:hAnsi="Consolas" w:cs="Consolas"/>
          <w:color w:val="000000"/>
          <w:sz w:val="19"/>
          <w:szCs w:val="19"/>
        </w:rPr>
        <w:t xml:space="preserve"> está escondida do Entity</w:t>
      </w:r>
    </w:p>
    <w:p w:rsidR="00006343" w:rsidRPr="00CC0853" w:rsidRDefault="00006343" w:rsidP="00C621EF">
      <w:pPr>
        <w:rPr>
          <w:b/>
        </w:rPr>
      </w:pPr>
      <w:bookmarkStart w:id="0" w:name="_GoBack"/>
      <w:bookmarkEnd w:id="0"/>
    </w:p>
    <w:sectPr w:rsidR="00006343" w:rsidRPr="00CC0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E393E"/>
    <w:multiLevelType w:val="multilevel"/>
    <w:tmpl w:val="7854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DC"/>
    <w:rsid w:val="00006343"/>
    <w:rsid w:val="000F7915"/>
    <w:rsid w:val="00255AF2"/>
    <w:rsid w:val="00282CC5"/>
    <w:rsid w:val="00602D7D"/>
    <w:rsid w:val="007C0C36"/>
    <w:rsid w:val="008375C8"/>
    <w:rsid w:val="009B21C2"/>
    <w:rsid w:val="009B4EBA"/>
    <w:rsid w:val="00AB4B2A"/>
    <w:rsid w:val="00AE1430"/>
    <w:rsid w:val="00C621EF"/>
    <w:rsid w:val="00CC0853"/>
    <w:rsid w:val="00CD2E56"/>
    <w:rsid w:val="00D609CE"/>
    <w:rsid w:val="00F13648"/>
    <w:rsid w:val="00F71C51"/>
    <w:rsid w:val="00F772DC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98B21-DDB2-4C6B-9B4B-4D0EED8B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F772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2D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F772DC"/>
  </w:style>
  <w:style w:type="character" w:customStyle="1" w:styleId="pln">
    <w:name w:val="pln"/>
    <w:basedOn w:val="DefaultParagraphFont"/>
    <w:rsid w:val="00F772DC"/>
  </w:style>
  <w:style w:type="character" w:customStyle="1" w:styleId="typ">
    <w:name w:val="typ"/>
    <w:basedOn w:val="DefaultParagraphFont"/>
    <w:rsid w:val="00F772DC"/>
  </w:style>
  <w:style w:type="character" w:customStyle="1" w:styleId="pun">
    <w:name w:val="pun"/>
    <w:basedOn w:val="DefaultParagraphFont"/>
    <w:rsid w:val="00F772DC"/>
  </w:style>
  <w:style w:type="character" w:customStyle="1" w:styleId="str">
    <w:name w:val="str"/>
    <w:basedOn w:val="DefaultParagraphFont"/>
    <w:rsid w:val="00F772DC"/>
  </w:style>
  <w:style w:type="character" w:styleId="Hyperlink">
    <w:name w:val="Hyperlink"/>
    <w:basedOn w:val="DefaultParagraphFont"/>
    <w:uiPriority w:val="99"/>
    <w:unhideWhenUsed/>
    <w:rsid w:val="00F13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37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D3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ef/core/miscellaneous/configuring-db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1005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Miguel</dc:creator>
  <cp:keywords/>
  <dc:description/>
  <cp:lastModifiedBy>Luciano Miguel</cp:lastModifiedBy>
  <cp:revision>27</cp:revision>
  <dcterms:created xsi:type="dcterms:W3CDTF">2018-04-15T13:27:00Z</dcterms:created>
  <dcterms:modified xsi:type="dcterms:W3CDTF">2018-04-15T20:46:00Z</dcterms:modified>
</cp:coreProperties>
</file>