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C9D1D9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C9D1D9"/>
          <w:sz w:val="24"/>
          <w:szCs w:val="24"/>
          <w:lang w:eastAsia="es-ES"/>
        </w:rPr>
        <w:t> 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24"/>
          <w:szCs w:val="24"/>
          <w:lang w:eastAsia="es-ES"/>
        </w:rPr>
      </w:pPr>
      <w:r>
        <w:rPr>
          <w:rFonts w:eastAsia="Times New Roman" w:cs="Arial" w:ascii="Arial" w:hAnsi="Arial"/>
          <w:vanish/>
          <w:sz w:val="24"/>
          <w:szCs w:val="24"/>
          <w:lang w:eastAsia="es-ES"/>
        </w:rPr>
        <w:t>Principio del formulario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24"/>
          <w:szCs w:val="24"/>
          <w:lang w:eastAsia="es-ES"/>
        </w:rPr>
      </w:pPr>
      <w:r>
        <w:rPr>
          <w:rFonts w:eastAsia="Times New Roman" w:cs="Arial" w:ascii="Arial" w:hAnsi="Arial"/>
          <w:vanish/>
          <w:sz w:val="24"/>
          <w:szCs w:val="24"/>
          <w:lang w:eastAsia="es-ES"/>
        </w:rPr>
        <w:t>Final del formulario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u w:val="single"/>
          <w:lang w:eastAsia="es-ES"/>
        </w:rPr>
        <w:t>Permisos de archivos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Dueño</w:t>
        <w:tab/>
        <w:tab/>
        <w:tab/>
        <w:t>Grupos</w:t>
        <w:tab/>
        <w:tab/>
        <w:tab/>
        <w:t>Invitados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RWX</w:t>
        <w:tab/>
        <w:tab/>
        <w:tab/>
        <w:t xml:space="preserve">  RW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X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ab/>
        <w:tab/>
        <w:t xml:space="preserve">   R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WX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R: Read/Leer el contenido del archivo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W: Write/Escribir en el archivo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X: Execute/Ejecutar el archivo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Existen las 3 categorías anteriormente mencionadas, dependiendo de los permisos que otorguemos éstas podrán escribir, leer o ejecutar los archivos, pueden existir las 3 combinaciones posibles de RWX, el orden de los permisos (D - G - I) es tal cual el cuadro.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Se mostrarán todos los grupos a la hora de listar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EJEMPLO: (DESCRIPCIÓN)rwxr-xr-x -&gt;(rwx/r-x/r-x)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La descripción es la letra de descripción del archivo. En este ejemplo el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Dueño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tiene acceso a las 3 categorías, mientras que el grupo y los invitados solo a "Read" y "Execute".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ab/>
        <w:tab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>Descripción de los archivos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d -&gt; directorio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- -&gt; archivo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 -&gt; enlace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Dispositivos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b -&gt; dispositivos de bloques (almacenamiento)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 -&gt; dispositivo de caracteres (impresora, terminal, etc.)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ab/>
        <w:tab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>Permisos en el terminal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$ -&gt; usuario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# -&gt; administrador (root)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ab/>
        <w:tab/>
        <w:tab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  <w:t>Comandos del terminar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u w:val="single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-&gt; change directory, cambia el directorio. // Vuelve al home/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user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. -&gt; Directorio actual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.. -&gt; Vuelve un directorio hacia atrás.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- -&gt; Vuelve al anterior directorio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cd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~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-&gt;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Vuelve al home/user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cd ../../!n -&gt; Vuelve X cantidad de veces en sí.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 → Muestra los archivos del directorio actual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s -l → Muestra los archivos del directorio actual de manera encolumnada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-a → Muestra todos archivos (ocultos y no ocultos).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-h → Cambia la forma de ver el peso de los archivos (4096 a 4kb, etc)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ls -t → Ordena las columnas según el horario de modificación/creación.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ln -&gt; Crea un puntero a un archivo.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(un enlace simbólico)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ln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-s -&gt; Crea un “acceso directo” 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(un enlace físico)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pwd -&gt; En que directorio/dirección estoy parado.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cat -&gt; Vemos que proceso se está ejecutando dentro de las || Misma función que el comando more y less, con la diferencia que el contenido completo se muestra en pantalla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more y less -&gt; Funcionan como el cat, muestran más o menos información, con la Q podemos salir. Si usamos /(letra/palabra) resalta lo buscado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C9D1D9"/>
          <w:sz w:val="21"/>
          <w:szCs w:val="21"/>
          <w:lang w:eastAsia="es-ES"/>
        </w:rPr>
      </w:pPr>
      <w:r>
        <w:rPr>
          <w:rFonts w:eastAsia="Times New Roman" w:cs="Segoe UI" w:ascii="Segoe UI" w:hAnsi="Segoe UI"/>
          <w:color w:val="C9D1D9"/>
          <w:sz w:val="21"/>
          <w:szCs w:val="21"/>
          <w:lang w:eastAsia="es-ES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es-ES"/>
        </w:rPr>
      </w:pPr>
      <w:r>
        <w:rPr>
          <w:rFonts w:eastAsia="Times New Roman" w:cs="Arial" w:ascii="Arial" w:hAnsi="Arial"/>
          <w:vanish/>
          <w:sz w:val="16"/>
          <w:szCs w:val="16"/>
          <w:lang w:eastAsia="es-ES"/>
        </w:rPr>
        <w:t>Principio del formulario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es-ES"/>
        </w:rPr>
      </w:pPr>
      <w:r>
        <w:rPr>
          <w:rFonts w:eastAsia="Times New Roman" w:cs="Arial" w:ascii="Arial" w:hAnsi="Arial"/>
          <w:vanish/>
          <w:sz w:val="16"/>
          <w:szCs w:val="16"/>
          <w:lang w:eastAsia="es-ES"/>
        </w:rPr>
        <w:t>Final del formulario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PrincipiodelformularioCar" w:customStyle="1">
    <w:name w:val="z-Principio del formulario Car"/>
    <w:basedOn w:val="DefaultParagraphFont"/>
    <w:link w:val="z-Principiodelformulario"/>
    <w:uiPriority w:val="99"/>
    <w:semiHidden/>
    <w:qFormat/>
    <w:rsid w:val="00be1fed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ZFinaldelformularioCar" w:customStyle="1">
    <w:name w:val="z-Final del formulario Car"/>
    <w:basedOn w:val="DefaultParagraphFont"/>
    <w:link w:val="z-Finaldelformulario"/>
    <w:uiPriority w:val="99"/>
    <w:semiHidden/>
    <w:qFormat/>
    <w:rsid w:val="00be1fed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be1fed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TopofForm">
    <w:name w:val="HTML Top of Form"/>
    <w:basedOn w:val="Normal"/>
    <w:next w:val="Normal"/>
    <w:link w:val="z-PrincipiodelformularioCar"/>
    <w:uiPriority w:val="99"/>
    <w:semiHidden/>
    <w:unhideWhenUsed/>
    <w:qFormat/>
    <w:rsid w:val="00be1fed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HTMLBottomofForm">
    <w:name w:val="HTML Bottom of Form"/>
    <w:basedOn w:val="Normal"/>
    <w:next w:val="Normal"/>
    <w:link w:val="z-FinaldelformularioCar"/>
    <w:uiPriority w:val="99"/>
    <w:semiHidden/>
    <w:unhideWhenUsed/>
    <w:qFormat/>
    <w:rsid w:val="00be1fed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be1fe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2</Pages>
  <Words>342</Words>
  <Characters>1669</Characters>
  <CharactersWithSpaces>2000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2021-04-26T00:42:00Z</dcterms:created>
  <dc:creator>Luciano Crocco</dc:creator>
  <dc:description/>
  <dc:language>es-AR</dc:language>
  <cp:lastModifiedBy/>
  <dcterms:modified xsi:type="dcterms:W3CDTF">2021-04-26T16:11:48Z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