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position w:val="0"/>
          <w:sz w:val="36"/>
          <w:sz w:val="36"/>
          <w:szCs w:val="36"/>
          <w:u w:val="none"/>
          <w:vertAlign w:val="baseline"/>
        </w:rPr>
      </w:pPr>
      <w:r>
        <w:rPr>
          <w:b/>
          <w:bCs/>
          <w:position w:val="0"/>
          <w:sz w:val="36"/>
          <w:sz w:val="36"/>
          <w:szCs w:val="36"/>
          <w:u w:val="none"/>
          <w:vertAlign w:val="baseline"/>
        </w:rPr>
        <w:t>PERMISOS</w:t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Tipos de Archivos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- Archivo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d Directorio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l Enlace o Acceso Directo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d Dispositivo de Almacenamiento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c Dispositivos de Caracteres (impresoras, terminales, etc).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r = Lectura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w = Escritura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  <w:t>x = Ejecucion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 xml:space="preserve">Ejemplos </w:t>
      </w:r>
      <w:r>
        <w:rPr>
          <w:b/>
          <w:bCs/>
          <w:sz w:val="26"/>
          <w:szCs w:val="26"/>
          <w:u w:val="single"/>
        </w:rPr>
        <w:t>de configuración</w:t>
      </w:r>
      <w:r>
        <w:rPr>
          <w:b/>
          <w:bCs/>
          <w:sz w:val="26"/>
          <w:szCs w:val="26"/>
          <w:u w:val="single"/>
        </w:rPr>
        <w:t xml:space="preserve"> de los permisos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421 421 421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rw- r-- r--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D   G   O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6   4   4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421 421 421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rwx r-- r--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D   G   O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7   4   4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Suma de rwx y comandos para cambiar los permisos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La suma del 4(r), 2(w) y 1(x) va a dar como resultado el permiso que tiene cada grupo.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Con esta suma podremos cambiar los permisos de usuarios.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chmod 754 archivo.txt: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421 421 421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rwx r-x r--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D   G   O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7   5   4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 xml:space="preserve">Otro metodo </w:t>
      </w:r>
    </w:p>
    <w:p>
      <w:pPr>
        <w:pStyle w:val="Normal"/>
        <w:bidi w:val="0"/>
        <w:jc w:val="center"/>
        <w:rPr>
          <w:u w:val="none"/>
        </w:rPr>
      </w:pPr>
      <w:r>
        <w:rPr>
          <w:u w:val="none"/>
        </w:rPr>
        <w:t>chmod u=rwx,g=rwx,o=-r (con el menos le saco el permiso).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Comandos varios y anotaciones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ls -d "PATH" -&gt; Me trae la informacion de ese directorio sin entrar a los subdirectorios que éste contenga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Ejemplo: ls -l /etc (Me muestra todo el contenido de etc) || ls -ld (Me muestra solo el directorio etc sin su contenido).</w:t>
      </w:r>
    </w:p>
    <w:p>
      <w:pPr>
        <w:pStyle w:val="Normal"/>
        <w:bidi w:val="0"/>
        <w:jc w:val="start"/>
        <w:rPr>
          <w:b/>
          <w:b/>
          <w:bCs/>
          <w:u w:val="single"/>
        </w:rPr>
      </w:pPr>
      <w:r>
        <w:rPr>
          <w:b/>
          <w:bCs/>
          <w:u w:val="single"/>
        </w:rPr>
        <w:t>Solo root puede asignar los permisos y grupos.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id -&gt; Muestra los grupos disponibles, el user ID y el group ID.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chgrp -&gt; Cambio el grupo principal al cual esta asignado el archivo.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Ejemplo: chgrp "grupo" "destino"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chwon -&gt; Cambio el dueño de ese archivo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Ejemplo -&gt; chwon "NuevoDueño":"NuevoGrupo" "Destino" (Cambiar dueño y grupo)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Ejemplo -&gt; chown "NuevoDueño" "Destino" (Cambiar solo dueño)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chown -R pepe:sudo /etc, De manera recursiva asigna nuevos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242</Words>
  <Characters>1111</Characters>
  <CharactersWithSpaces>1345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2021-05-19T18:15:23Z</dcterms:created>
  <dc:creator/>
  <dc:description/>
  <dc:language>es-AR</dc:language>
  <cp:lastModifiedBy/>
  <dcterms:modified xsi:type="dcterms:W3CDTF">2021-05-19T18:24:58Z</dcterms:modified>
  <cp:revision>2</cp:revision>
  <dc:subject/>
  <dc:title/>
</cp:coreProperties>
</file>