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7233" cy="5543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233" cy="55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4.200439453125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pgSz w:h="11900" w:w="16820" w:orient="landscape"/>
          <w:pgMar w:bottom="898.0800628662109" w:top="566.99951171875" w:left="720" w:right="6230.80078125" w:header="0" w:footer="720"/>
          <w:pgNumType w:start="1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ffffff"/>
          <w:sz w:val="18"/>
          <w:szCs w:val="18"/>
          <w:u w:val="none"/>
          <w:shd w:fill="0070c0" w:val="clear"/>
          <w:vertAlign w:val="baseline"/>
          <w:rtl w:val="0"/>
        </w:rPr>
        <w:t xml:space="preserve">DESAFIO SENAI DE PROJETOS INTEGRADORES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399658203125" w:line="455.8180332183838" w:lineRule="auto"/>
        <w:ind w:left="215.22003173828125" w:right="1215.439453125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Programador Full Stack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Unidade Curricular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Codificação para Back End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Carga horária da U.C.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120 horas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Quantidade de SA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767822265625" w:line="240" w:lineRule="auto"/>
        <w:ind w:left="0" w:right="0" w:firstLine="0"/>
        <w:jc w:val="center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Objetivo da UC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Propiciar desenvolvimento de capacidades técnicas e socioemocionais para codificação de sistemas web server-side, considerando as necessidades do usuário. </w:t>
      </w:r>
    </w:p>
    <w:tbl>
      <w:tblPr>
        <w:tblStyle w:val="Table1"/>
        <w:tblW w:w="3355.799560546875" w:type="dxa"/>
        <w:jc w:val="left"/>
        <w:tblInd w:w="8850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5.799560546875"/>
        <w:tblGridChange w:id="0">
          <w:tblGrid>
            <w:gridCol w:w="3355.799560546875"/>
          </w:tblGrid>
        </w:tblGridChange>
      </w:tblGrid>
      <w:tr>
        <w:trPr>
          <w:cantSplit w:val="0"/>
          <w:trHeight w:val="62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198730468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CH da S.A.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horas 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.4399871826172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Nome da Situação de Aprendizagem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 3 - Codificação para Back End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Valor da S.A.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40478515625" w:line="240" w:lineRule="auto"/>
        <w:ind w:left="216.83998107910156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ffffff"/>
          <w:sz w:val="18"/>
          <w:szCs w:val="18"/>
          <w:u w:val="none"/>
          <w:shd w:fill="0070c0" w:val="clear"/>
          <w:vertAlign w:val="baseline"/>
          <w:rtl w:val="0"/>
        </w:rPr>
        <w:t xml:space="preserve">SITUAÇÃO DE APRENDIZAGEM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400634765625" w:line="455.817346572876" w:lineRule="auto"/>
        <w:ind w:left="220.4399871826172" w:right="851.71875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98.0800628662109" w:top="566.99951171875" w:left="720" w:right="421.0009765625" w:header="0" w:footer="720"/>
          <w:cols w:equalWidth="0" w:num="1">
            <w:col w:space="0" w:w="15678.9990234375"/>
          </w:cols>
        </w:sect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Nome da S.A.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 3 - Codificação para Back End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CH Prevista da S.A.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horas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ESTRATÉGIA DE APRENDIZAGEM DESAFIADORA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84.400482177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.2000274658203"/>
        <w:gridCol w:w="3902.800064086914"/>
        <w:gridCol w:w="427.80029296875"/>
        <w:gridCol w:w="4392.3992919921875"/>
        <w:gridCol w:w="427.2003173828125"/>
        <w:gridCol w:w="3118.199462890625"/>
        <w:gridCol w:w="424.801025390625"/>
        <w:tblGridChange w:id="0">
          <w:tblGrid>
            <w:gridCol w:w="391.2000274658203"/>
            <w:gridCol w:w="3902.800064086914"/>
            <w:gridCol w:w="427.80029296875"/>
            <w:gridCol w:w="4392.3992919921875"/>
            <w:gridCol w:w="427.2003173828125"/>
            <w:gridCol w:w="3118.199462890625"/>
            <w:gridCol w:w="424.801025390625"/>
          </w:tblGrid>
        </w:tblGridChange>
      </w:tblGrid>
      <w:tr>
        <w:trPr>
          <w:cantSplit w:val="0"/>
          <w:trHeight w:val="41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4009094238281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Situação Problema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399658203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Estudo de Caso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40478515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d9d9d9" w:val="clear"/>
          <w:vertAlign w:val="baseline"/>
          <w:rtl w:val="0"/>
        </w:rPr>
        <w:t xml:space="preserve">DESCRIÇÃO DA ESTRATÉGIA DE APRENDIZAGEM DESAFIADORA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3988037109375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Contexto: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0341796875" w:line="240" w:lineRule="auto"/>
        <w:ind w:left="0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898.0800628662109" w:top="566.99951171875" w:left="813.6000061035156" w:right="1475.760498046875" w:header="0" w:footer="720"/>
          <w:cols w:equalWidth="0" w:num="2">
            <w:col w:space="0" w:w="7280"/>
            <w:col w:space="0" w:w="7280"/>
          </w:cols>
        </w:sect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Pesquisa Aplicada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5404052734375" w:line="243.9023208618164" w:lineRule="auto"/>
        <w:ind w:left="214.68002319335938" w:right="-17.98095703125" w:hanging="5.22003173828125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empresa XYZ LTDA, uma firma renomada no setor de tecnologia, percebeu a necessidade de aprimorar seu sistema de suporte técnico para garantir um fluxo mais eficiente de comunicação e resolução de  problemas. Atualmente, os colaboradores enfrentam dificuldades na abertura e acompanhamento de tarefas de suporte, o que impacta diretamente na produtividade e na satisfação do cliente. Diante desse  cenário, a empresa decidiu investir no desenvolvimento de um sistema helpdesk para otimizar o gerenciamento de solicitações de suporte, garantindo uma experiência mais ágil e eficaz para todos os envolvidos.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213134765625" w:line="240" w:lineRule="auto"/>
        <w:ind w:left="220.4399871826172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Desafio: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014892578125" w:line="243.90249252319336" w:lineRule="auto"/>
        <w:ind w:left="209.09996032714844" w:right="-18.40087890625" w:firstLine="12.240066528320312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Desenvolver um sistema web de helpdesk para abertura e acompanhamento de tarefas de suporte técnico, utilizando os conhecimentos adquiridos. A aplicação deve contar com uma interface simples e intuitiva,  facilitando a navegação e o entendimento para todos os usuários. Os usuários devem ser capazes de consultar, adicionar, editar e excluir tarefas de suporte de forma clara e direta, garantindo uma interação fluida  com o sistema.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9330749511719" w:line="240" w:lineRule="auto"/>
        <w:ind w:left="251.88720703125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Qualificação Profissional Básica em Programador Full Stack Versão do Itinerário: 1.0 Ano de elaboração: 2024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46307373046875" w:line="240" w:lineRule="auto"/>
        <w:ind w:left="255.4248046875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Unidade Curricular: Codificação para Back End Versão do Plano de Curso: 1.0 Elaborado por: Jonatan Eugênio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64447021484375" w:line="240" w:lineRule="auto"/>
        <w:ind w:left="0" w:right="276.0400390625" w:firstLine="0"/>
        <w:jc w:val="righ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37233" cy="5543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233" cy="55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2095947265625" w:line="240" w:lineRule="auto"/>
        <w:ind w:left="220.4399871826172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Resultados/Entregas Esperados: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400146484375" w:line="240" w:lineRule="auto"/>
        <w:ind w:left="211.92001342773438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Escolha do Projeto: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400146484375" w:line="240" w:lineRule="auto"/>
        <w:ind w:left="581.5199279785156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Apresentação do projeto de desenvolvimento da aplicação.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400146484375" w:line="240" w:lineRule="auto"/>
        <w:ind w:left="211.92001342773438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Justificativa do Projeto: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405029296875" w:line="240" w:lineRule="auto"/>
        <w:ind w:left="581.5199279785156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Exposição dos motivos que levaram à escolha dessa solução.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400146484375" w:line="240" w:lineRule="auto"/>
        <w:ind w:left="210.66001892089844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Objetivos: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400146484375" w:line="487.80527114868164" w:lineRule="auto"/>
        <w:ind w:left="209.75997924804688" w:right="3507.078857421875" w:firstLine="371.75994873046875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Definição clara dos objetivos da aplicação, que incluem desenvolver uma aplicação web para abertura e acompanhamento de tarefas de suporte técnico.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Desenvolvimento: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61328125" w:line="487.8046417236328" w:lineRule="auto"/>
        <w:ind w:left="211.92001342773438" w:right="4134.07958984375" w:firstLine="369.59991455078125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Implementação da aplicação conforme as especificações fornecidas, garantindo que todas as funcionalidades sejam devidamente incorporadas.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Protótipo Funcional: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65234375" w:line="240" w:lineRule="auto"/>
        <w:ind w:left="581.5199279785156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Demonstração prática do funcionamento da aplicação, destacando suas funcionalidades por meio de exemplos de uso e simulações de interação com o usuário.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0.059814453125" w:line="240" w:lineRule="auto"/>
        <w:ind w:left="251.88720703125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Qualificação Profissional Básica em Programador Full Stack Versão do Itinerário: 1.0 Ano de elaboração: 2024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46307373046875" w:line="240" w:lineRule="auto"/>
        <w:ind w:left="255.4248046875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Unidade Curricular: Codificação para Back End Versão do Plano de Curso: 1.0 Elaborado por: Jonatan Eugênio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64447021484375" w:line="240" w:lineRule="auto"/>
        <w:ind w:left="0" w:right="278.43994140625" w:firstLine="0"/>
        <w:jc w:val="righ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sectPr>
      <w:type w:val="continuous"/>
      <w:pgSz w:h="11900" w:w="16820" w:orient="landscape"/>
      <w:pgMar w:bottom="898.0800628662109" w:top="566.99951171875" w:left="720" w:right="421.0009765625" w:header="0" w:footer="720"/>
      <w:cols w:equalWidth="0" w:num="1">
        <w:col w:space="0" w:w="15678.999023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