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8A" w:rsidRDefault="007E3309">
      <w:r>
        <w:t>ALUMNOS: Miño Barrios y Luciano Gonzalez Marangoni</w:t>
      </w:r>
    </w:p>
    <w:p w:rsidR="007E3309" w:rsidRDefault="007E3309">
      <w:r>
        <w:t>COMISION: N 103</w:t>
      </w:r>
    </w:p>
    <w:p w:rsidR="007E3309" w:rsidRDefault="007E3309">
      <w:r>
        <w:t>Examen De Formalizacion de Algoritmos</w:t>
      </w:r>
    </w:p>
    <w:p w:rsidR="007E3309" w:rsidRDefault="007E3309">
      <w:r>
        <w:t>Fecha: 3/3</w:t>
      </w:r>
    </w:p>
    <w:p w:rsidR="007E3309" w:rsidRDefault="007E3309">
      <w:r>
        <w:t>9_ La variable suma comienza con valor 0 y después se le suma el valor de la variable C. La variable C comienza con valor 100. Mientras C sea mayor o igual a 100 y menor o igual a 200 el algoritmo hace que suma se le asigne el valor C y también que luego C pase a valer C + 1. Luego muestra en pantalla el valor de suma y el valor de C. La variable C finalizara con valor 201.</w:t>
      </w:r>
    </w:p>
    <w:p w:rsidR="007E3309" w:rsidRDefault="007E3309"/>
    <w:p w:rsidR="007E3309" w:rsidRDefault="007E3309">
      <w:r>
        <w:t xml:space="preserve">10_ La estructura Para se utiliza cuando la cantidad de veces a ejecutar un ciclo ya </w:t>
      </w:r>
      <w:proofErr w:type="spellStart"/>
      <w:r>
        <w:t>esta</w:t>
      </w:r>
      <w:proofErr w:type="spellEnd"/>
      <w:r>
        <w:t xml:space="preserve"> definida por el programa o el usuario. El mientras se utiliza para repetir un ciclo tantas veces como se cumpla la condición. El Hacer funciona igual que </w:t>
      </w:r>
      <w:proofErr w:type="spellStart"/>
      <w:r>
        <w:t>el</w:t>
      </w:r>
      <w:proofErr w:type="spellEnd"/>
      <w:r>
        <w:t xml:space="preserve"> </w:t>
      </w:r>
      <w:proofErr w:type="gramStart"/>
      <w:r>
        <w:t>mientras</w:t>
      </w:r>
      <w:proofErr w:type="gramEnd"/>
      <w:r>
        <w:t xml:space="preserve"> pero este ejecuta al menos una vez el ciclo y luego verifica la condición.</w:t>
      </w:r>
      <w:bookmarkStart w:id="0" w:name="_GoBack"/>
      <w:bookmarkEnd w:id="0"/>
    </w:p>
    <w:sectPr w:rsidR="007E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F3"/>
    <w:rsid w:val="005C7AF3"/>
    <w:rsid w:val="0074468A"/>
    <w:rsid w:val="007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58F9"/>
  <w15:chartTrackingRefBased/>
  <w15:docId w15:val="{44D55962-6633-481D-A76B-60F231CF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2023-03-03T12:57:00Z</dcterms:created>
  <dcterms:modified xsi:type="dcterms:W3CDTF">2023-03-03T13:04:00Z</dcterms:modified>
</cp:coreProperties>
</file>