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Web compu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https://xd.adobe.com/view/fa309e2c-6aa5-45ae-9122-ef60535b90dd-af63/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Web celu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https://xd.adobe.com/view/ffbd584f-bd82-47a7-a2d6-656a283d374e-aaee/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xd.adobe.com/view/fa309e2c-6aa5-45ae-9122-ef60535b90dd-af63/" TargetMode="External"/><Relationship Id="rId7" Type="http://schemas.openxmlformats.org/officeDocument/2006/relationships/hyperlink" Target="https://xd.adobe.com/view/ffbd584f-bd82-47a7-a2d6-656a283d374e-aa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