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5">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6"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7"/>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8"/>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9"/>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8371873"/>
      <w:bookmarkEnd w:id="0"/>
      <w:r>
        <w:lastRenderedPageBreak/>
        <w:t>Índice</w:t>
      </w:r>
      <w:bookmarkEnd w:id="1"/>
    </w:p>
    <w:sdt>
      <w:sdtPr>
        <w:id w:val="238676285"/>
        <w:docPartObj>
          <w:docPartGallery w:val="Table of Contents"/>
          <w:docPartUnique/>
        </w:docPartObj>
      </w:sdtPr>
      <w:sdtContent>
        <w:p w14:paraId="37DEB5D4" w14:textId="6010E764" w:rsidR="009E3B89" w:rsidRDefault="00000000">
          <w:pPr>
            <w:pStyle w:val="TDC1"/>
            <w:tabs>
              <w:tab w:val="right" w:pos="8828"/>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371873" w:history="1">
            <w:r w:rsidR="009E3B89" w:rsidRPr="008572FE">
              <w:rPr>
                <w:rStyle w:val="Hipervnculo"/>
                <w:noProof/>
              </w:rPr>
              <w:t>Índice</w:t>
            </w:r>
            <w:r w:rsidR="009E3B89">
              <w:rPr>
                <w:noProof/>
                <w:webHidden/>
              </w:rPr>
              <w:tab/>
            </w:r>
            <w:r w:rsidR="009E3B89">
              <w:rPr>
                <w:noProof/>
                <w:webHidden/>
              </w:rPr>
              <w:fldChar w:fldCharType="begin"/>
            </w:r>
            <w:r w:rsidR="009E3B89">
              <w:rPr>
                <w:noProof/>
                <w:webHidden/>
              </w:rPr>
              <w:instrText xml:space="preserve"> PAGEREF _Toc118371873 \h </w:instrText>
            </w:r>
            <w:r w:rsidR="009E3B89">
              <w:rPr>
                <w:noProof/>
                <w:webHidden/>
              </w:rPr>
            </w:r>
            <w:r w:rsidR="009E3B89">
              <w:rPr>
                <w:noProof/>
                <w:webHidden/>
              </w:rPr>
              <w:fldChar w:fldCharType="separate"/>
            </w:r>
            <w:r w:rsidR="009E3B89">
              <w:rPr>
                <w:noProof/>
                <w:webHidden/>
              </w:rPr>
              <w:t>1</w:t>
            </w:r>
            <w:r w:rsidR="009E3B89">
              <w:rPr>
                <w:noProof/>
                <w:webHidden/>
              </w:rPr>
              <w:fldChar w:fldCharType="end"/>
            </w:r>
          </w:hyperlink>
        </w:p>
        <w:p w14:paraId="75F2476D" w14:textId="43EE46D3" w:rsidR="009E3B89" w:rsidRDefault="00000000">
          <w:pPr>
            <w:pStyle w:val="TDC1"/>
            <w:tabs>
              <w:tab w:val="right" w:pos="8828"/>
            </w:tabs>
            <w:rPr>
              <w:rFonts w:asciiTheme="minorHAnsi" w:eastAsiaTheme="minorEastAsia" w:hAnsiTheme="minorHAnsi" w:cstheme="minorBidi"/>
              <w:noProof/>
              <w:lang w:eastAsia="zh-CN"/>
            </w:rPr>
          </w:pPr>
          <w:hyperlink w:anchor="_Toc118371874" w:history="1">
            <w:r w:rsidR="009E3B89" w:rsidRPr="008572FE">
              <w:rPr>
                <w:rStyle w:val="Hipervnculo"/>
                <w:noProof/>
              </w:rPr>
              <w:t>Introducción</w:t>
            </w:r>
            <w:r w:rsidR="009E3B89">
              <w:rPr>
                <w:noProof/>
                <w:webHidden/>
              </w:rPr>
              <w:tab/>
            </w:r>
            <w:r w:rsidR="009E3B89">
              <w:rPr>
                <w:noProof/>
                <w:webHidden/>
              </w:rPr>
              <w:fldChar w:fldCharType="begin"/>
            </w:r>
            <w:r w:rsidR="009E3B89">
              <w:rPr>
                <w:noProof/>
                <w:webHidden/>
              </w:rPr>
              <w:instrText xml:space="preserve"> PAGEREF _Toc118371874 \h </w:instrText>
            </w:r>
            <w:r w:rsidR="009E3B89">
              <w:rPr>
                <w:noProof/>
                <w:webHidden/>
              </w:rPr>
            </w:r>
            <w:r w:rsidR="009E3B89">
              <w:rPr>
                <w:noProof/>
                <w:webHidden/>
              </w:rPr>
              <w:fldChar w:fldCharType="separate"/>
            </w:r>
            <w:r w:rsidR="009E3B89">
              <w:rPr>
                <w:noProof/>
                <w:webHidden/>
              </w:rPr>
              <w:t>2</w:t>
            </w:r>
            <w:r w:rsidR="009E3B89">
              <w:rPr>
                <w:noProof/>
                <w:webHidden/>
              </w:rPr>
              <w:fldChar w:fldCharType="end"/>
            </w:r>
          </w:hyperlink>
        </w:p>
        <w:p w14:paraId="6AAB1063" w14:textId="0358DF9E" w:rsidR="009E3B89" w:rsidRDefault="00000000">
          <w:pPr>
            <w:pStyle w:val="TDC1"/>
            <w:tabs>
              <w:tab w:val="right" w:pos="8828"/>
            </w:tabs>
            <w:rPr>
              <w:rFonts w:asciiTheme="minorHAnsi" w:eastAsiaTheme="minorEastAsia" w:hAnsiTheme="minorHAnsi" w:cstheme="minorBidi"/>
              <w:noProof/>
              <w:lang w:eastAsia="zh-CN"/>
            </w:rPr>
          </w:pPr>
          <w:hyperlink w:anchor="_Toc118371875" w:history="1">
            <w:r w:rsidR="009E3B89" w:rsidRPr="008572FE">
              <w:rPr>
                <w:rStyle w:val="Hipervnculo"/>
                <w:noProof/>
              </w:rPr>
              <w:t>Desarrollo</w:t>
            </w:r>
            <w:r w:rsidR="009E3B89">
              <w:rPr>
                <w:noProof/>
                <w:webHidden/>
              </w:rPr>
              <w:tab/>
            </w:r>
            <w:r w:rsidR="009E3B89">
              <w:rPr>
                <w:noProof/>
                <w:webHidden/>
              </w:rPr>
              <w:fldChar w:fldCharType="begin"/>
            </w:r>
            <w:r w:rsidR="009E3B89">
              <w:rPr>
                <w:noProof/>
                <w:webHidden/>
              </w:rPr>
              <w:instrText xml:space="preserve"> PAGEREF _Toc118371875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3FA0A678" w14:textId="1FA8A5C3" w:rsidR="009E3B89" w:rsidRDefault="00000000">
          <w:pPr>
            <w:pStyle w:val="TDC2"/>
            <w:tabs>
              <w:tab w:val="right" w:pos="8828"/>
            </w:tabs>
            <w:rPr>
              <w:noProof/>
            </w:rPr>
          </w:pPr>
          <w:hyperlink w:anchor="_Toc118371876" w:history="1">
            <w:r w:rsidR="009E3B89" w:rsidRPr="008572FE">
              <w:rPr>
                <w:rStyle w:val="Hipervnculo"/>
                <w:noProof/>
              </w:rPr>
              <w:t>¿Qué es C + +?</w:t>
            </w:r>
            <w:r w:rsidR="009E3B89">
              <w:rPr>
                <w:noProof/>
                <w:webHidden/>
              </w:rPr>
              <w:tab/>
            </w:r>
            <w:r w:rsidR="009E3B89">
              <w:rPr>
                <w:noProof/>
                <w:webHidden/>
              </w:rPr>
              <w:fldChar w:fldCharType="begin"/>
            </w:r>
            <w:r w:rsidR="009E3B89">
              <w:rPr>
                <w:noProof/>
                <w:webHidden/>
              </w:rPr>
              <w:instrText xml:space="preserve"> PAGEREF _Toc118371876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111F10C7" w14:textId="6CBEEB48" w:rsidR="009E3B89" w:rsidRDefault="00000000">
          <w:pPr>
            <w:pStyle w:val="TDC2"/>
            <w:tabs>
              <w:tab w:val="right" w:pos="8828"/>
            </w:tabs>
            <w:rPr>
              <w:noProof/>
            </w:rPr>
          </w:pPr>
          <w:hyperlink w:anchor="_Toc118371877" w:history="1">
            <w:r w:rsidR="009E3B89" w:rsidRPr="008572FE">
              <w:rPr>
                <w:rStyle w:val="Hipervnculo"/>
                <w:noProof/>
              </w:rPr>
              <w:t>Ventajas del lenguaje</w:t>
            </w:r>
            <w:r w:rsidR="009E3B89">
              <w:rPr>
                <w:noProof/>
                <w:webHidden/>
              </w:rPr>
              <w:tab/>
            </w:r>
            <w:r w:rsidR="009E3B89">
              <w:rPr>
                <w:noProof/>
                <w:webHidden/>
              </w:rPr>
              <w:fldChar w:fldCharType="begin"/>
            </w:r>
            <w:r w:rsidR="009E3B89">
              <w:rPr>
                <w:noProof/>
                <w:webHidden/>
              </w:rPr>
              <w:instrText xml:space="preserve"> PAGEREF _Toc118371877 \h </w:instrText>
            </w:r>
            <w:r w:rsidR="009E3B89">
              <w:rPr>
                <w:noProof/>
                <w:webHidden/>
              </w:rPr>
            </w:r>
            <w:r w:rsidR="009E3B89">
              <w:rPr>
                <w:noProof/>
                <w:webHidden/>
              </w:rPr>
              <w:fldChar w:fldCharType="separate"/>
            </w:r>
            <w:r w:rsidR="009E3B89">
              <w:rPr>
                <w:noProof/>
                <w:webHidden/>
              </w:rPr>
              <w:t>4</w:t>
            </w:r>
            <w:r w:rsidR="009E3B89">
              <w:rPr>
                <w:noProof/>
                <w:webHidden/>
              </w:rPr>
              <w:fldChar w:fldCharType="end"/>
            </w:r>
          </w:hyperlink>
        </w:p>
        <w:p w14:paraId="6FD36B32" w14:textId="61B9D52F" w:rsidR="009E3B89" w:rsidRDefault="00000000">
          <w:pPr>
            <w:pStyle w:val="TDC2"/>
            <w:tabs>
              <w:tab w:val="right" w:pos="8828"/>
            </w:tabs>
            <w:rPr>
              <w:noProof/>
            </w:rPr>
          </w:pPr>
          <w:hyperlink w:anchor="_Toc118371878" w:history="1">
            <w:r w:rsidR="009E3B89" w:rsidRPr="008572FE">
              <w:rPr>
                <w:rStyle w:val="Hipervnculo"/>
                <w:noProof/>
              </w:rPr>
              <w:t>Desventajas del lenguaje</w:t>
            </w:r>
            <w:r w:rsidR="009E3B89">
              <w:rPr>
                <w:noProof/>
                <w:webHidden/>
              </w:rPr>
              <w:tab/>
            </w:r>
            <w:r w:rsidR="009E3B89">
              <w:rPr>
                <w:noProof/>
                <w:webHidden/>
              </w:rPr>
              <w:fldChar w:fldCharType="begin"/>
            </w:r>
            <w:r w:rsidR="009E3B89">
              <w:rPr>
                <w:noProof/>
                <w:webHidden/>
              </w:rPr>
              <w:instrText xml:space="preserve"> PAGEREF _Toc118371878 \h </w:instrText>
            </w:r>
            <w:r w:rsidR="009E3B89">
              <w:rPr>
                <w:noProof/>
                <w:webHidden/>
              </w:rPr>
            </w:r>
            <w:r w:rsidR="009E3B89">
              <w:rPr>
                <w:noProof/>
                <w:webHidden/>
              </w:rPr>
              <w:fldChar w:fldCharType="separate"/>
            </w:r>
            <w:r w:rsidR="009E3B89">
              <w:rPr>
                <w:noProof/>
                <w:webHidden/>
              </w:rPr>
              <w:t>5</w:t>
            </w:r>
            <w:r w:rsidR="009E3B89">
              <w:rPr>
                <w:noProof/>
                <w:webHidden/>
              </w:rPr>
              <w:fldChar w:fldCharType="end"/>
            </w:r>
          </w:hyperlink>
        </w:p>
        <w:p w14:paraId="1CC45341" w14:textId="1B9B1D77" w:rsidR="009E3B89" w:rsidRDefault="00000000">
          <w:pPr>
            <w:pStyle w:val="TDC2"/>
            <w:tabs>
              <w:tab w:val="right" w:pos="8828"/>
            </w:tabs>
            <w:rPr>
              <w:noProof/>
            </w:rPr>
          </w:pPr>
          <w:hyperlink w:anchor="_Toc118371879" w:history="1">
            <w:r w:rsidR="009E3B89" w:rsidRPr="008572FE">
              <w:rPr>
                <w:rStyle w:val="Hipervnculo"/>
                <w:noProof/>
              </w:rPr>
              <w:t>Usos en la vida real</w:t>
            </w:r>
            <w:r w:rsidR="009E3B89">
              <w:rPr>
                <w:noProof/>
                <w:webHidden/>
              </w:rPr>
              <w:tab/>
            </w:r>
            <w:r w:rsidR="009E3B89">
              <w:rPr>
                <w:noProof/>
                <w:webHidden/>
              </w:rPr>
              <w:fldChar w:fldCharType="begin"/>
            </w:r>
            <w:r w:rsidR="009E3B89">
              <w:rPr>
                <w:noProof/>
                <w:webHidden/>
              </w:rPr>
              <w:instrText xml:space="preserve"> PAGEREF _Toc118371879 \h </w:instrText>
            </w:r>
            <w:r w:rsidR="009E3B89">
              <w:rPr>
                <w:noProof/>
                <w:webHidden/>
              </w:rPr>
            </w:r>
            <w:r w:rsidR="009E3B89">
              <w:rPr>
                <w:noProof/>
                <w:webHidden/>
              </w:rPr>
              <w:fldChar w:fldCharType="separate"/>
            </w:r>
            <w:r w:rsidR="009E3B89">
              <w:rPr>
                <w:noProof/>
                <w:webHidden/>
              </w:rPr>
              <w:t>6</w:t>
            </w:r>
            <w:r w:rsidR="009E3B89">
              <w:rPr>
                <w:noProof/>
                <w:webHidden/>
              </w:rPr>
              <w:fldChar w:fldCharType="end"/>
            </w:r>
          </w:hyperlink>
        </w:p>
        <w:p w14:paraId="32BAA248" w14:textId="217B8941" w:rsidR="009E3B89" w:rsidRDefault="00000000">
          <w:pPr>
            <w:pStyle w:val="TDC2"/>
            <w:tabs>
              <w:tab w:val="right" w:pos="8828"/>
            </w:tabs>
            <w:rPr>
              <w:noProof/>
            </w:rPr>
          </w:pPr>
          <w:hyperlink w:anchor="_Toc118371880" w:history="1">
            <w:r w:rsidR="009E3B89" w:rsidRPr="008572FE">
              <w:rPr>
                <w:rStyle w:val="Hipervnculo"/>
                <w:noProof/>
              </w:rPr>
              <w:t>Base de datos utilizada (aún no sabemos D: )</w:t>
            </w:r>
            <w:r w:rsidR="009E3B89">
              <w:rPr>
                <w:noProof/>
                <w:webHidden/>
              </w:rPr>
              <w:tab/>
            </w:r>
            <w:r w:rsidR="009E3B89">
              <w:rPr>
                <w:noProof/>
                <w:webHidden/>
              </w:rPr>
              <w:fldChar w:fldCharType="begin"/>
            </w:r>
            <w:r w:rsidR="009E3B89">
              <w:rPr>
                <w:noProof/>
                <w:webHidden/>
              </w:rPr>
              <w:instrText xml:space="preserve"> PAGEREF _Toc118371880 \h </w:instrText>
            </w:r>
            <w:r w:rsidR="009E3B89">
              <w:rPr>
                <w:noProof/>
                <w:webHidden/>
              </w:rPr>
            </w:r>
            <w:r w:rsidR="009E3B89">
              <w:rPr>
                <w:noProof/>
                <w:webHidden/>
              </w:rPr>
              <w:fldChar w:fldCharType="separate"/>
            </w:r>
            <w:r w:rsidR="009E3B89">
              <w:rPr>
                <w:noProof/>
                <w:webHidden/>
              </w:rPr>
              <w:t>7</w:t>
            </w:r>
            <w:r w:rsidR="009E3B89">
              <w:rPr>
                <w:noProof/>
                <w:webHidden/>
              </w:rPr>
              <w:fldChar w:fldCharType="end"/>
            </w:r>
          </w:hyperlink>
        </w:p>
        <w:p w14:paraId="3CF06A71" w14:textId="2F89D026" w:rsidR="009E3B89" w:rsidRDefault="00000000">
          <w:pPr>
            <w:pStyle w:val="TDC2"/>
            <w:tabs>
              <w:tab w:val="right" w:pos="8828"/>
            </w:tabs>
            <w:rPr>
              <w:noProof/>
            </w:rPr>
          </w:pPr>
          <w:hyperlink w:anchor="_Toc118371881" w:history="1">
            <w:r w:rsidR="009E3B89" w:rsidRPr="008572FE">
              <w:rPr>
                <w:rStyle w:val="Hipervnculo"/>
                <w:noProof/>
              </w:rPr>
              <w:t>Características de la base de datos</w:t>
            </w:r>
            <w:r w:rsidR="009E3B89">
              <w:rPr>
                <w:noProof/>
                <w:webHidden/>
              </w:rPr>
              <w:tab/>
            </w:r>
            <w:r w:rsidR="009E3B89">
              <w:rPr>
                <w:noProof/>
                <w:webHidden/>
              </w:rPr>
              <w:fldChar w:fldCharType="begin"/>
            </w:r>
            <w:r w:rsidR="009E3B89">
              <w:rPr>
                <w:noProof/>
                <w:webHidden/>
              </w:rPr>
              <w:instrText xml:space="preserve"> PAGEREF _Toc118371881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6E30330F" w14:textId="322D822C" w:rsidR="009E3B89" w:rsidRDefault="00000000">
          <w:pPr>
            <w:pStyle w:val="TDC1"/>
            <w:tabs>
              <w:tab w:val="right" w:pos="8828"/>
            </w:tabs>
            <w:rPr>
              <w:rFonts w:asciiTheme="minorHAnsi" w:eastAsiaTheme="minorEastAsia" w:hAnsiTheme="minorHAnsi" w:cstheme="minorBidi"/>
              <w:noProof/>
              <w:lang w:eastAsia="zh-CN"/>
            </w:rPr>
          </w:pPr>
          <w:hyperlink w:anchor="_Toc118371882" w:history="1">
            <w:r w:rsidR="009E3B89" w:rsidRPr="008572FE">
              <w:rPr>
                <w:rStyle w:val="Hipervnculo"/>
                <w:noProof/>
              </w:rPr>
              <w:t>Anexos</w:t>
            </w:r>
            <w:r w:rsidR="009E3B89">
              <w:rPr>
                <w:noProof/>
                <w:webHidden/>
              </w:rPr>
              <w:tab/>
            </w:r>
            <w:r w:rsidR="009E3B89">
              <w:rPr>
                <w:noProof/>
                <w:webHidden/>
              </w:rPr>
              <w:fldChar w:fldCharType="begin"/>
            </w:r>
            <w:r w:rsidR="009E3B89">
              <w:rPr>
                <w:noProof/>
                <w:webHidden/>
              </w:rPr>
              <w:instrText xml:space="preserve"> PAGEREF _Toc118371882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4A23C7A0" w14:textId="3D70801F" w:rsidR="009E3B89" w:rsidRDefault="00000000">
          <w:pPr>
            <w:pStyle w:val="TDC1"/>
            <w:tabs>
              <w:tab w:val="right" w:pos="8828"/>
            </w:tabs>
            <w:rPr>
              <w:rFonts w:asciiTheme="minorHAnsi" w:eastAsiaTheme="minorEastAsia" w:hAnsiTheme="minorHAnsi" w:cstheme="minorBidi"/>
              <w:noProof/>
              <w:lang w:eastAsia="zh-CN"/>
            </w:rPr>
          </w:pPr>
          <w:hyperlink w:anchor="_Toc118371883" w:history="1">
            <w:r w:rsidR="009E3B89" w:rsidRPr="008572FE">
              <w:rPr>
                <w:rStyle w:val="Hipervnculo"/>
                <w:noProof/>
              </w:rPr>
              <w:t>Bibliografía</w:t>
            </w:r>
            <w:r w:rsidR="009E3B89">
              <w:rPr>
                <w:noProof/>
                <w:webHidden/>
              </w:rPr>
              <w:tab/>
            </w:r>
            <w:r w:rsidR="009E3B89">
              <w:rPr>
                <w:noProof/>
                <w:webHidden/>
              </w:rPr>
              <w:fldChar w:fldCharType="begin"/>
            </w:r>
            <w:r w:rsidR="009E3B89">
              <w:rPr>
                <w:noProof/>
                <w:webHidden/>
              </w:rPr>
              <w:instrText xml:space="preserve"> PAGEREF _Toc118371883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59AE24A8" w14:textId="2FD45F37" w:rsidR="009E3B89" w:rsidRDefault="00000000">
          <w:pPr>
            <w:pStyle w:val="TDC1"/>
            <w:tabs>
              <w:tab w:val="right" w:pos="8828"/>
            </w:tabs>
            <w:rPr>
              <w:rFonts w:asciiTheme="minorHAnsi" w:eastAsiaTheme="minorEastAsia" w:hAnsiTheme="minorHAnsi" w:cstheme="minorBidi"/>
              <w:noProof/>
              <w:lang w:eastAsia="zh-CN"/>
            </w:rPr>
          </w:pPr>
          <w:hyperlink w:anchor="_Toc118371884" w:history="1">
            <w:r w:rsidR="009E3B89" w:rsidRPr="008572FE">
              <w:rPr>
                <w:rStyle w:val="Hipervnculo"/>
                <w:noProof/>
              </w:rPr>
              <w:t>Conclusión</w:t>
            </w:r>
            <w:r w:rsidR="009E3B89">
              <w:rPr>
                <w:noProof/>
                <w:webHidden/>
              </w:rPr>
              <w:tab/>
            </w:r>
            <w:r w:rsidR="009E3B89">
              <w:rPr>
                <w:noProof/>
                <w:webHidden/>
              </w:rPr>
              <w:fldChar w:fldCharType="begin"/>
            </w:r>
            <w:r w:rsidR="009E3B89">
              <w:rPr>
                <w:noProof/>
                <w:webHidden/>
              </w:rPr>
              <w:instrText xml:space="preserve"> PAGEREF _Toc118371884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584422B8" w14:textId="77777777" w:rsidR="00714315" w:rsidRDefault="00714315"/>
    <w:p w14:paraId="48F4CD20" w14:textId="77777777" w:rsidR="00714315" w:rsidRDefault="00714315"/>
    <w:p w14:paraId="726E2E1F" w14:textId="77777777" w:rsidR="00714315" w:rsidRDefault="00714315"/>
    <w:p w14:paraId="4958FE85" w14:textId="4AB98852" w:rsidR="003C0411" w:rsidRPr="003C0411" w:rsidRDefault="00000000" w:rsidP="003C0411">
      <w:pPr>
        <w:pStyle w:val="Ttulo1"/>
      </w:pPr>
      <w:bookmarkStart w:id="2" w:name="_Toc118371874"/>
      <w:r>
        <w:t>Introducción</w:t>
      </w:r>
      <w:bookmarkEnd w:id="2"/>
    </w:p>
    <w:p w14:paraId="100DC689" w14:textId="77777777" w:rsidR="00714315" w:rsidRDefault="00000000">
      <w:pPr>
        <w:rPr>
          <w:sz w:val="40"/>
          <w:szCs w:val="40"/>
        </w:rPr>
      </w:pPr>
      <w:r>
        <w:br w:type="page"/>
      </w:r>
    </w:p>
    <w:p w14:paraId="7B86262B" w14:textId="77777777" w:rsidR="00714315" w:rsidRDefault="00000000">
      <w:pPr>
        <w:pStyle w:val="Ttulo1"/>
      </w:pPr>
      <w:bookmarkStart w:id="3" w:name="_Toc118371875"/>
      <w:r>
        <w:lastRenderedPageBreak/>
        <w:t>Desarrollo</w:t>
      </w:r>
      <w:bookmarkEnd w:id="3"/>
    </w:p>
    <w:p w14:paraId="64734CDC" w14:textId="77777777" w:rsidR="00714315" w:rsidRDefault="00000000">
      <w:pPr>
        <w:pStyle w:val="Ttulo2"/>
      </w:pPr>
      <w:bookmarkStart w:id="4" w:name="_Toc118371876"/>
      <w:r>
        <w:t>¿Qué es C + +?</w:t>
      </w:r>
      <w:bookmarkEnd w:id="4"/>
    </w:p>
    <w:p w14:paraId="36587CE6" w14:textId="77777777" w:rsidR="00714315" w:rsidRDefault="00000000">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
        <w:t xml:space="preserve">Este lenguaje de programación es usado para desarrollar aplicaciones </w:t>
      </w:r>
      <w:r w:rsidR="00D122C4">
        <w:t>como,</w:t>
      </w:r>
      <w:r>
        <w:t xml:space="preserve">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153DE16E" w:rsidR="00714315" w:rsidRDefault="00000000">
      <w:pPr>
        <w:pStyle w:val="Ttulo2"/>
        <w:tabs>
          <w:tab w:val="right" w:pos="8828"/>
        </w:tabs>
        <w:spacing w:after="100"/>
      </w:pPr>
      <w:bookmarkStart w:id="5" w:name="_Toc118371877"/>
      <w:r>
        <w:lastRenderedPageBreak/>
        <w:t>Ventajas del lenguaje</w:t>
      </w:r>
      <w:bookmarkEnd w:id="5"/>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42DE455" w:rsidR="00714315" w:rsidRDefault="00000000">
      <w:pPr>
        <w:pStyle w:val="Ttulo2"/>
      </w:pPr>
      <w:bookmarkStart w:id="6" w:name="_Toc118371878"/>
      <w:r>
        <w:lastRenderedPageBreak/>
        <w:t>Desventajas del lenguaje</w:t>
      </w:r>
      <w:bookmarkEnd w:id="6"/>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BB7A752" w:rsidR="00714315" w:rsidRDefault="00000000">
      <w:pPr>
        <w:pStyle w:val="Ttulo2"/>
      </w:pPr>
      <w:bookmarkStart w:id="7" w:name="_Toc118371879"/>
      <w:r>
        <w:lastRenderedPageBreak/>
        <w:t>Usos en la vida real</w:t>
      </w:r>
      <w:bookmarkEnd w:id="7"/>
    </w:p>
    <w:p w14:paraId="6F9AB78C" w14:textId="1D806FFF" w:rsidR="00556381" w:rsidRDefault="00556381" w:rsidP="00556381"/>
    <w:p w14:paraId="6355401C" w14:textId="02D7122E" w:rsidR="00556381" w:rsidRDefault="00556381" w:rsidP="00556381">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C23773E" w14:textId="6B429599" w:rsidR="00703052" w:rsidRPr="00556381" w:rsidRDefault="00703052" w:rsidP="00556381">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18963AF6" w:rsidR="00714315" w:rsidRDefault="00000000">
      <w:pPr>
        <w:pStyle w:val="Ttulo2"/>
        <w:rPr>
          <w:color w:val="000000" w:themeColor="text1"/>
        </w:rPr>
      </w:pPr>
      <w:bookmarkStart w:id="8" w:name="_Toc118371880"/>
      <w:r w:rsidRPr="00D122C4">
        <w:rPr>
          <w:color w:val="000000" w:themeColor="text1"/>
        </w:rPr>
        <w:lastRenderedPageBreak/>
        <w:t>Base de datos utilizada</w:t>
      </w:r>
      <w:bookmarkEnd w:id="8"/>
    </w:p>
    <w:p w14:paraId="56609E7F" w14:textId="6FF0F01E"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6F82766C" w:rsidR="00714315" w:rsidRDefault="00000000">
      <w:pPr>
        <w:pStyle w:val="Ttulo2"/>
        <w:rPr>
          <w:color w:val="FF0000"/>
        </w:rPr>
      </w:pPr>
      <w:bookmarkStart w:id="9" w:name="_Toc118371881"/>
      <w:r>
        <w:rPr>
          <w:color w:val="FF0000"/>
        </w:rPr>
        <w:lastRenderedPageBreak/>
        <w:t>Características de la base de datos</w:t>
      </w:r>
      <w:bookmarkEnd w:id="9"/>
    </w:p>
    <w:p w14:paraId="57E02A45" w14:textId="77777777" w:rsidR="00714315" w:rsidRDefault="00714315"/>
    <w:p w14:paraId="4DC270CF" w14:textId="77777777" w:rsidR="00714315" w:rsidRDefault="00000000">
      <w:pPr>
        <w:pStyle w:val="Ttulo1"/>
        <w:jc w:val="left"/>
      </w:pPr>
      <w:bookmarkStart w:id="10" w:name="_Toc118371882"/>
      <w:r>
        <w:t>Anexos</w:t>
      </w:r>
      <w:bookmarkEnd w:id="10"/>
    </w:p>
    <w:p w14:paraId="376E8393" w14:textId="77777777" w:rsidR="00714315" w:rsidRDefault="00714315">
      <w:pPr>
        <w:rPr>
          <w:b/>
          <w:sz w:val="28"/>
          <w:szCs w:val="28"/>
        </w:rPr>
      </w:pPr>
    </w:p>
    <w:p w14:paraId="25BA7818" w14:textId="77777777" w:rsidR="00714315" w:rsidRDefault="00000000">
      <w:pPr>
        <w:pStyle w:val="Ttulo1"/>
        <w:jc w:val="left"/>
      </w:pPr>
      <w:bookmarkStart w:id="11" w:name="_Toc118371883"/>
      <w:r>
        <w:t>Bibliografía</w:t>
      </w:r>
      <w:bookmarkEnd w:id="11"/>
    </w:p>
    <w:p w14:paraId="7D9DF473" w14:textId="60382C25" w:rsidR="00714315" w:rsidRDefault="00000000">
      <w:hyperlink r:id="rId10" w:anchor="search-informatica&amp;position-3&amp;results-92&amp;rs=search" w:history="1">
        <w:r w:rsidR="00AE1751" w:rsidRPr="00752EBE">
          <w:rPr>
            <w:rStyle w:val="Hipervnculo"/>
          </w:rPr>
          <w:t>https://slidesgo.com/es/tema/kit-de-consultoria-para-it#search-informatica&amp;position-3&amp;results-92&amp;rs=search</w:t>
        </w:r>
      </w:hyperlink>
    </w:p>
    <w:p w14:paraId="3B340379" w14:textId="3F96F25F" w:rsidR="00AE1751" w:rsidRDefault="00AE1751">
      <w:r w:rsidRPr="00AE1751">
        <w:t>https://muytecnologicos.com/diccionario-tecnologico/ventajas-y-desventajas-de-c-mas-mas</w:t>
      </w:r>
    </w:p>
    <w:p w14:paraId="2FB7E7C6" w14:textId="77777777" w:rsidR="00714315" w:rsidRDefault="00000000">
      <w:pPr>
        <w:pStyle w:val="Ttulo1"/>
        <w:jc w:val="left"/>
      </w:pPr>
      <w:bookmarkStart w:id="12" w:name="_Toc118371884"/>
      <w:r>
        <w:t>Conclusión</w:t>
      </w:r>
      <w:bookmarkEnd w:id="12"/>
    </w:p>
    <w:sectPr w:rsidR="00714315">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C0411"/>
    <w:rsid w:val="00556381"/>
    <w:rsid w:val="006160BD"/>
    <w:rsid w:val="00696980"/>
    <w:rsid w:val="006F5D43"/>
    <w:rsid w:val="00703052"/>
    <w:rsid w:val="00714315"/>
    <w:rsid w:val="00925873"/>
    <w:rsid w:val="009E3B89"/>
    <w:rsid w:val="00AE1751"/>
    <w:rsid w:val="00B16D96"/>
    <w:rsid w:val="00D122C4"/>
    <w:rsid w:val="00D70AB1"/>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00521A"/>
    <w:pPr>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E3B89"/>
    <w:pPr>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lidesgo.com/es/tema/kit-de-consultoria-para-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1016</Words>
  <Characters>5593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_ Benja _</cp:lastModifiedBy>
  <cp:revision>7</cp:revision>
  <dcterms:created xsi:type="dcterms:W3CDTF">2022-10-27T15:44:00Z</dcterms:created>
  <dcterms:modified xsi:type="dcterms:W3CDTF">2022-11-08T20:46:00Z</dcterms:modified>
</cp:coreProperties>
</file>