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EF4F8">
      <w:pPr>
        <w:pStyle w:val="2"/>
        <w:rPr>
          <w:rFonts w:hint="default"/>
          <w:b/>
          <w:bCs/>
          <w:sz w:val="72"/>
          <w:szCs w:val="72"/>
          <w:u w:val="single"/>
          <w:lang w:val="es-ES"/>
        </w:rPr>
      </w:pPr>
      <w:r>
        <w:rPr>
          <w:b/>
          <w:bCs/>
          <w:sz w:val="72"/>
          <w:szCs w:val="72"/>
          <w:u w:val="single"/>
          <w:lang w:val="es-ES"/>
        </w:rPr>
        <w:t>Reporte de Falla BUG-00</w:t>
      </w:r>
      <w:r>
        <w:rPr>
          <w:rFonts w:hint="default"/>
          <w:b/>
          <w:bCs/>
          <w:sz w:val="72"/>
          <w:szCs w:val="72"/>
          <w:u w:val="single"/>
          <w:lang w:val="es-ES"/>
        </w:rPr>
        <w:t>7</w:t>
      </w:r>
    </w:p>
    <w:p w14:paraId="3CD156E6"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</w:rPr>
        <w:t>BUG-00</w:t>
      </w:r>
      <w:r>
        <w:rPr>
          <w:rFonts w:hint="default"/>
          <w:b/>
          <w:bCs/>
          <w:sz w:val="24"/>
          <w:szCs w:val="24"/>
          <w:lang w:val="es-ES"/>
        </w:rPr>
        <w:t>7</w:t>
      </w:r>
      <w:r>
        <w:rPr>
          <w:rFonts w:hint="default"/>
          <w:b/>
          <w:bCs/>
          <w:sz w:val="24"/>
          <w:szCs w:val="24"/>
        </w:rPr>
        <w:t>: Contenido no cargado en sección "About Us"</w:t>
      </w:r>
      <w:r>
        <w:rPr>
          <w:rFonts w:hint="default"/>
          <w:b/>
          <w:bCs/>
          <w:sz w:val="24"/>
          <w:szCs w:val="24"/>
          <w:lang w:val="es-ES"/>
        </w:rPr>
        <w:t xml:space="preserve"> (Opera GX/ Firefox)</w:t>
      </w:r>
    </w:p>
    <w:p w14:paraId="7439629B">
      <w:pPr>
        <w:rPr>
          <w:rFonts w:hint="default"/>
          <w:sz w:val="28"/>
          <w:szCs w:val="28"/>
          <w:u w:val="single"/>
          <w:lang w:val="es-ES"/>
        </w:rPr>
      </w:pPr>
      <w:r>
        <w:rPr>
          <w:rFonts w:hint="default"/>
          <w:sz w:val="28"/>
          <w:szCs w:val="28"/>
          <w:u w:val="single"/>
          <w:lang w:val="es-ES"/>
        </w:rPr>
        <w:t>R</w:t>
      </w:r>
      <w:r>
        <w:rPr>
          <w:rFonts w:hint="default"/>
          <w:sz w:val="28"/>
          <w:szCs w:val="28"/>
          <w:u w:val="single"/>
        </w:rPr>
        <w:t>elación con CP-</w:t>
      </w:r>
      <w:r>
        <w:rPr>
          <w:rFonts w:hint="default"/>
          <w:sz w:val="28"/>
          <w:szCs w:val="28"/>
          <w:u w:val="single"/>
          <w:lang w:val="es-ES"/>
        </w:rPr>
        <w:t>14</w:t>
      </w:r>
      <w:r>
        <w:rPr>
          <w:rFonts w:hint="default"/>
          <w:sz w:val="28"/>
          <w:szCs w:val="28"/>
          <w:u w:val="single"/>
        </w:rPr>
        <w:br w:type="textWrapping"/>
      </w:r>
      <w:r>
        <w:rPr>
          <w:rFonts w:hint="default"/>
          <w:sz w:val="28"/>
          <w:szCs w:val="28"/>
          <w:u w:val="single"/>
        </w:rPr>
        <w:t xml:space="preserve">Severidad: </w:t>
      </w:r>
      <w:r>
        <w:rPr>
          <w:rFonts w:hint="default"/>
          <w:sz w:val="28"/>
          <w:szCs w:val="28"/>
          <w:u w:val="single"/>
          <w:lang w:val="es-ES"/>
        </w:rPr>
        <w:t>Media</w:t>
      </w:r>
      <w:r>
        <w:rPr>
          <w:rFonts w:hint="default"/>
          <w:sz w:val="28"/>
          <w:szCs w:val="28"/>
          <w:u w:val="single"/>
        </w:rPr>
        <w:t xml:space="preserve"> (Funcional</w:t>
      </w:r>
      <w:r>
        <w:rPr>
          <w:rFonts w:hint="default"/>
          <w:sz w:val="28"/>
          <w:szCs w:val="28"/>
          <w:u w:val="single"/>
          <w:lang w:val="es-ES"/>
        </w:rPr>
        <w:t>)</w:t>
      </w:r>
    </w:p>
    <w:p w14:paraId="7D38428C">
      <w:pPr>
        <w:rPr>
          <w:sz w:val="28"/>
          <w:szCs w:val="28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color w:val="00B050"/>
          <w:sz w:val="28"/>
          <w:szCs w:val="28"/>
        </w:rPr>
        <w:t>Evidencias:</w:t>
      </w:r>
    </w:p>
    <w:p w14:paraId="2237F4EA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Pantalla 1: </w:t>
      </w:r>
      <w:r>
        <w:rPr>
          <w:sz w:val="28"/>
          <w:szCs w:val="28"/>
        </w:rPr>
        <w:t>Muestra el mensaje de error en lugar del contenido esperado</w:t>
      </w:r>
    </w:p>
    <w:p w14:paraId="0C3C4620">
      <w:pPr>
        <w:rPr>
          <w:rFonts w:hint="default"/>
          <w:lang w:val="es-ES"/>
        </w:rPr>
      </w:pPr>
      <w:r>
        <w:drawing>
          <wp:inline distT="0" distB="0" distL="114300" distR="114300">
            <wp:extent cx="6061075" cy="4126230"/>
            <wp:effectExtent l="0" t="0" r="158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75B">
      <w:pPr>
        <w:rPr>
          <w:rFonts w:hint="default"/>
          <w:sz w:val="36"/>
          <w:szCs w:val="36"/>
          <w:lang w:val="es-ES"/>
        </w:rPr>
      </w:pPr>
      <w:r>
        <w:rPr>
          <w:rFonts w:hint="default"/>
          <w:b/>
          <w:bCs/>
          <w:color w:val="C00000"/>
          <w:sz w:val="28"/>
          <w:szCs w:val="28"/>
        </w:rPr>
        <w:t>Impacto:</w:t>
      </w:r>
      <w:r>
        <w:rPr>
          <w:rFonts w:hint="default"/>
          <w:b/>
          <w:bCs/>
          <w:color w:val="C00000"/>
          <w:sz w:val="36"/>
          <w:szCs w:val="36"/>
          <w:lang w:val="es-ES"/>
        </w:rPr>
        <w:t xml:space="preserve"> </w:t>
      </w:r>
      <w:r>
        <w:rPr>
          <w:color w:val="C00000"/>
          <w:sz w:val="28"/>
          <w:szCs w:val="28"/>
        </w:rPr>
        <w:t>Daña la imagen de la marca y aleja a clientes potenciales al mostrar contenido roto en una sección clave</w:t>
      </w:r>
      <w:r>
        <w:rPr>
          <w:rFonts w:hint="default"/>
          <w:b/>
          <w:bCs/>
          <w:color w:val="C00000"/>
          <w:sz w:val="36"/>
          <w:szCs w:val="36"/>
          <w:lang w:val="es-ES"/>
        </w:rPr>
        <w:t xml:space="preserve"> .</w:t>
      </w:r>
    </w:p>
    <w:p w14:paraId="2E3E966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2992"/>
    <w:rsid w:val="06185081"/>
    <w:rsid w:val="0A52798E"/>
    <w:rsid w:val="1569071F"/>
    <w:rsid w:val="25861939"/>
    <w:rsid w:val="399B43FA"/>
    <w:rsid w:val="3D522A89"/>
    <w:rsid w:val="4B5F1B26"/>
    <w:rsid w:val="51020851"/>
    <w:rsid w:val="56B84917"/>
    <w:rsid w:val="5D6F32DB"/>
    <w:rsid w:val="5E53635A"/>
    <w:rsid w:val="6B247EEE"/>
    <w:rsid w:val="7470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2025-05-07T11:06:00Z</dcterms:created>
  <dc:creator>Medraut</dc:creator>
  <cp:lastModifiedBy>Medraut</cp:lastModifiedBy>
  <dcterms:modified xsi:type="dcterms:W3CDTF">2025-05-07T23:52:35Z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807DD445EDAF4BD282EA9B1FD903AFED_12</vt:lpwstr>
  </property>
</Properties>
</file>