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54A9" w14:textId="77777777" w:rsidR="00C05937" w:rsidRDefault="00C05937" w:rsidP="00C05937">
      <w:pPr>
        <w:rPr>
          <w:lang w:val="es-CL"/>
        </w:rPr>
      </w:pPr>
    </w:p>
    <w:p w14:paraId="02A29CFD" w14:textId="77777777" w:rsidR="00C05937" w:rsidRPr="00C05937" w:rsidRDefault="00C05937" w:rsidP="00C05937">
      <w:pPr>
        <w:rPr>
          <w:lang w:val="es-CL"/>
        </w:rPr>
      </w:pPr>
    </w:p>
    <w:p w14:paraId="37881A8D" w14:textId="77777777" w:rsidR="00264BCC" w:rsidRPr="00FF2B7E" w:rsidRDefault="00264BCC" w:rsidP="00264BCC">
      <w:pPr>
        <w:pStyle w:val="Ttulo"/>
        <w:rPr>
          <w:rFonts w:cstheme="majorHAnsi"/>
          <w:lang w:val="es-CL"/>
        </w:rPr>
      </w:pPr>
    </w:p>
    <w:p w14:paraId="7DCEA3F0" w14:textId="77777777" w:rsidR="00264BCC" w:rsidRPr="00FF2B7E" w:rsidRDefault="00264BCC" w:rsidP="00264BCC">
      <w:pPr>
        <w:pStyle w:val="Ttulo"/>
        <w:rPr>
          <w:rFonts w:cstheme="majorHAnsi"/>
          <w:lang w:val="es-CL"/>
        </w:rPr>
      </w:pPr>
    </w:p>
    <w:p w14:paraId="08D0A0B6" w14:textId="77777777" w:rsidR="00264BCC" w:rsidRPr="00FF2B7E" w:rsidRDefault="00264BCC" w:rsidP="00264BCC">
      <w:pPr>
        <w:pStyle w:val="Ttulo"/>
        <w:rPr>
          <w:rFonts w:cstheme="majorHAnsi"/>
          <w:lang w:val="es-CL"/>
        </w:rPr>
      </w:pPr>
    </w:p>
    <w:p w14:paraId="37FFFFBD" w14:textId="77777777" w:rsidR="00264BCC" w:rsidRPr="00FF2B7E" w:rsidRDefault="00264BCC" w:rsidP="00264BCC">
      <w:pPr>
        <w:pStyle w:val="Ttulo"/>
        <w:rPr>
          <w:rFonts w:cstheme="majorHAnsi"/>
          <w:lang w:val="es-CL"/>
        </w:rPr>
      </w:pPr>
    </w:p>
    <w:p w14:paraId="6E6BDCC9" w14:textId="13D5E307" w:rsidR="00C05937" w:rsidRDefault="002D12DF" w:rsidP="00C05937">
      <w:pPr>
        <w:pStyle w:val="Ttulo"/>
        <w:jc w:val="center"/>
        <w:rPr>
          <w:rFonts w:cstheme="majorHAnsi"/>
          <w:lang w:val="es-CL"/>
        </w:rPr>
      </w:pPr>
      <w:r w:rsidRPr="00FF2B7E">
        <w:rPr>
          <w:rFonts w:cstheme="majorHAnsi"/>
          <w:lang w:val="es-CL"/>
        </w:rPr>
        <w:t xml:space="preserve">Evidencias </w:t>
      </w:r>
      <w:r w:rsidR="00945686">
        <w:rPr>
          <w:rFonts w:cstheme="majorHAnsi"/>
          <w:lang w:val="es-CL"/>
        </w:rPr>
        <w:t>de sistema y Base de Datos</w:t>
      </w:r>
      <w:r w:rsidR="00C05937">
        <w:rPr>
          <w:rFonts w:cstheme="majorHAnsi"/>
          <w:lang w:val="es-CL"/>
        </w:rPr>
        <w:t xml:space="preserve"> </w:t>
      </w:r>
    </w:p>
    <w:p w14:paraId="3F8A64A2" w14:textId="413A235F" w:rsidR="001364D6" w:rsidRPr="00FF2B7E" w:rsidRDefault="002D12DF" w:rsidP="00C05937">
      <w:pPr>
        <w:pStyle w:val="Ttulo"/>
        <w:jc w:val="center"/>
        <w:rPr>
          <w:rFonts w:cstheme="majorHAnsi"/>
          <w:lang w:val="es-CL"/>
        </w:rPr>
      </w:pPr>
      <w:r w:rsidRPr="00FF2B7E">
        <w:rPr>
          <w:rFonts w:cstheme="majorHAnsi"/>
          <w:lang w:val="es-CL"/>
        </w:rPr>
        <w:t>Proyecto TaskControl</w:t>
      </w:r>
    </w:p>
    <w:p w14:paraId="3B437CA2" w14:textId="77777777" w:rsidR="001364D6" w:rsidRPr="00FF2B7E" w:rsidRDefault="002D12DF">
      <w:pPr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br/>
      </w:r>
      <w:r w:rsidRPr="00FF2B7E">
        <w:rPr>
          <w:rFonts w:asciiTheme="majorHAnsi" w:hAnsiTheme="majorHAnsi" w:cstheme="majorHAnsi"/>
          <w:lang w:val="es-CL"/>
        </w:rPr>
        <w:br/>
      </w:r>
    </w:p>
    <w:p w14:paraId="4CCB3F96" w14:textId="77777777" w:rsidR="00264BCC" w:rsidRDefault="00264BCC">
      <w:pPr>
        <w:rPr>
          <w:rFonts w:asciiTheme="majorHAnsi" w:hAnsiTheme="majorHAnsi" w:cstheme="majorHAnsi"/>
          <w:lang w:val="es-CL"/>
        </w:rPr>
      </w:pPr>
    </w:p>
    <w:p w14:paraId="050C50F8" w14:textId="77777777" w:rsidR="00C05937" w:rsidRDefault="00C05937">
      <w:pPr>
        <w:rPr>
          <w:rFonts w:asciiTheme="majorHAnsi" w:hAnsiTheme="majorHAnsi" w:cstheme="majorHAnsi"/>
          <w:lang w:val="es-CL"/>
        </w:rPr>
      </w:pPr>
    </w:p>
    <w:p w14:paraId="1E7B863A" w14:textId="77777777" w:rsidR="00C05937" w:rsidRDefault="00C05937">
      <w:pPr>
        <w:rPr>
          <w:rFonts w:asciiTheme="majorHAnsi" w:hAnsiTheme="majorHAnsi" w:cstheme="majorHAnsi"/>
          <w:lang w:val="es-CL"/>
        </w:rPr>
      </w:pPr>
    </w:p>
    <w:p w14:paraId="557F450B" w14:textId="77777777" w:rsidR="00945686" w:rsidRDefault="00945686">
      <w:pPr>
        <w:rPr>
          <w:rFonts w:asciiTheme="majorHAnsi" w:hAnsiTheme="majorHAnsi" w:cstheme="majorHAnsi"/>
          <w:lang w:val="es-CL"/>
        </w:rPr>
      </w:pPr>
    </w:p>
    <w:p w14:paraId="39B7B5E3" w14:textId="77777777" w:rsidR="00C05937" w:rsidRPr="00FF2B7E" w:rsidRDefault="00C05937">
      <w:pPr>
        <w:rPr>
          <w:rFonts w:asciiTheme="majorHAnsi" w:hAnsiTheme="majorHAnsi" w:cstheme="majorHAnsi"/>
          <w:lang w:val="es-CL"/>
        </w:rPr>
      </w:pPr>
    </w:p>
    <w:p w14:paraId="113EF561" w14:textId="77777777" w:rsidR="00264BCC" w:rsidRPr="00FF2B7E" w:rsidRDefault="002D12DF" w:rsidP="00264BCC">
      <w:pPr>
        <w:ind w:left="5040" w:firstLine="720"/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Integrantes:</w:t>
      </w:r>
    </w:p>
    <w:p w14:paraId="18B697A5" w14:textId="4F465F21" w:rsidR="00264BCC" w:rsidRPr="00FF2B7E" w:rsidRDefault="00264BCC" w:rsidP="00264BCC">
      <w:pPr>
        <w:ind w:left="5760" w:firstLine="720"/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Michael Cid Molina</w:t>
      </w:r>
    </w:p>
    <w:p w14:paraId="5928B141" w14:textId="509797E4" w:rsidR="001364D6" w:rsidRPr="00FF2B7E" w:rsidRDefault="002D12DF" w:rsidP="00264BCC">
      <w:pPr>
        <w:ind w:left="5760" w:firstLine="720"/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Luciano Pino Aguilar</w:t>
      </w:r>
    </w:p>
    <w:p w14:paraId="7C9F7426" w14:textId="71F87214" w:rsidR="00264BCC" w:rsidRPr="00FF2B7E" w:rsidRDefault="00264BCC" w:rsidP="00264BCC">
      <w:pPr>
        <w:ind w:left="5760" w:firstLine="720"/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>Vania Vargas Dinen</w:t>
      </w:r>
    </w:p>
    <w:p w14:paraId="742CFAD3" w14:textId="77777777" w:rsidR="00264BCC" w:rsidRPr="00FF2B7E" w:rsidRDefault="00264BCC" w:rsidP="00264BCC">
      <w:pPr>
        <w:ind w:left="1440" w:firstLine="720"/>
        <w:rPr>
          <w:rFonts w:asciiTheme="majorHAnsi" w:hAnsiTheme="majorHAnsi" w:cstheme="majorHAnsi"/>
          <w:lang w:val="es-CL"/>
        </w:rPr>
      </w:pPr>
    </w:p>
    <w:p w14:paraId="0925008E" w14:textId="13CD9F7B" w:rsidR="001364D6" w:rsidRPr="00FF2B7E" w:rsidRDefault="00264BCC" w:rsidP="00264BCC">
      <w:pPr>
        <w:ind w:left="5760"/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 xml:space="preserve"> Fecha: </w:t>
      </w:r>
    </w:p>
    <w:p w14:paraId="14483945" w14:textId="0907E97A" w:rsidR="00264BCC" w:rsidRPr="00FF2B7E" w:rsidRDefault="00264BCC" w:rsidP="00264BCC">
      <w:pPr>
        <w:ind w:left="5760"/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tab/>
        <w:t>17/10/2025</w:t>
      </w:r>
    </w:p>
    <w:p w14:paraId="06899A9E" w14:textId="77777777" w:rsidR="00264BCC" w:rsidRPr="00FF2B7E" w:rsidRDefault="002D12DF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  <w:r w:rsidRPr="00FF2B7E">
        <w:rPr>
          <w:rFonts w:asciiTheme="majorHAnsi" w:hAnsiTheme="majorHAnsi" w:cstheme="majorHAnsi"/>
          <w:lang w:val="es-CL"/>
        </w:rPr>
        <w:lastRenderedPageBreak/>
        <w:br/>
      </w:r>
      <w:r w:rsidRPr="00FF2B7E">
        <w:rPr>
          <w:rFonts w:asciiTheme="majorHAnsi" w:hAnsiTheme="majorHAnsi" w:cstheme="majorHAnsi"/>
          <w:lang w:val="es-CL"/>
        </w:rPr>
        <w:br/>
      </w:r>
    </w:p>
    <w:p w14:paraId="69C98959" w14:textId="77777777" w:rsidR="00C05937" w:rsidRPr="00FF2B7E" w:rsidRDefault="00C05937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sdt>
      <w:sdtPr>
        <w:rPr>
          <w:rFonts w:asciiTheme="minorHAnsi" w:eastAsiaTheme="minorEastAsia" w:hAnsiTheme="minorHAnsi" w:cstheme="majorHAnsi"/>
          <w:b w:val="0"/>
          <w:bCs w:val="0"/>
          <w:color w:val="auto"/>
          <w:sz w:val="22"/>
          <w:szCs w:val="22"/>
          <w:lang w:val="es-ES"/>
        </w:rPr>
        <w:id w:val="-658926783"/>
        <w:docPartObj>
          <w:docPartGallery w:val="Table of Contents"/>
          <w:docPartUnique/>
        </w:docPartObj>
      </w:sdtPr>
      <w:sdtEndPr/>
      <w:sdtContent>
        <w:p w14:paraId="1B756316" w14:textId="6BF73FA6" w:rsidR="00264BCC" w:rsidRPr="00FF2B7E" w:rsidRDefault="00264BCC">
          <w:pPr>
            <w:pStyle w:val="TtuloTDC"/>
            <w:rPr>
              <w:rFonts w:cstheme="majorHAnsi"/>
              <w:lang w:val="es-CL"/>
            </w:rPr>
          </w:pPr>
          <w:r w:rsidRPr="00FF2B7E">
            <w:rPr>
              <w:rFonts w:cstheme="majorHAnsi"/>
              <w:lang w:val="es-ES"/>
            </w:rPr>
            <w:t>Contenido</w:t>
          </w:r>
        </w:p>
        <w:p w14:paraId="5A344638" w14:textId="4623490E" w:rsidR="00916E98" w:rsidRDefault="00264BCC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r w:rsidRPr="00FF2B7E">
            <w:rPr>
              <w:rFonts w:asciiTheme="majorHAnsi" w:hAnsiTheme="majorHAnsi" w:cstheme="majorHAnsi"/>
            </w:rPr>
            <w:fldChar w:fldCharType="begin"/>
          </w:r>
          <w:r w:rsidRPr="00FF2B7E">
            <w:rPr>
              <w:rFonts w:asciiTheme="majorHAnsi" w:hAnsiTheme="majorHAnsi" w:cstheme="majorHAnsi"/>
              <w:lang w:val="es-CL"/>
            </w:rPr>
            <w:instrText xml:space="preserve"> TOC \o "1-3" \h \z \u </w:instrText>
          </w:r>
          <w:r w:rsidRPr="00FF2B7E">
            <w:rPr>
              <w:rFonts w:asciiTheme="majorHAnsi" w:hAnsiTheme="majorHAnsi" w:cstheme="majorHAnsi"/>
            </w:rPr>
            <w:fldChar w:fldCharType="separate"/>
          </w:r>
          <w:hyperlink w:anchor="_Toc211611025" w:history="1">
            <w:r w:rsidR="00916E98" w:rsidRPr="00E2277E">
              <w:rPr>
                <w:rStyle w:val="Hipervnculo"/>
                <w:rFonts w:cstheme="majorHAnsi"/>
                <w:noProof/>
                <w:lang w:val="es-CL"/>
              </w:rPr>
              <w:t>Introducción</w:t>
            </w:r>
            <w:r w:rsidR="00916E98">
              <w:rPr>
                <w:noProof/>
                <w:webHidden/>
              </w:rPr>
              <w:tab/>
            </w:r>
            <w:r w:rsidR="00916E98">
              <w:rPr>
                <w:noProof/>
                <w:webHidden/>
              </w:rPr>
              <w:fldChar w:fldCharType="begin"/>
            </w:r>
            <w:r w:rsidR="00916E98">
              <w:rPr>
                <w:noProof/>
                <w:webHidden/>
              </w:rPr>
              <w:instrText xml:space="preserve"> PAGEREF _Toc211611025 \h </w:instrText>
            </w:r>
            <w:r w:rsidR="00916E98">
              <w:rPr>
                <w:noProof/>
                <w:webHidden/>
              </w:rPr>
            </w:r>
            <w:r w:rsidR="00916E98">
              <w:rPr>
                <w:noProof/>
                <w:webHidden/>
              </w:rPr>
              <w:fldChar w:fldCharType="separate"/>
            </w:r>
            <w:r w:rsidR="00916E98">
              <w:rPr>
                <w:noProof/>
                <w:webHidden/>
              </w:rPr>
              <w:t>3</w:t>
            </w:r>
            <w:r w:rsidR="00916E98">
              <w:rPr>
                <w:noProof/>
                <w:webHidden/>
              </w:rPr>
              <w:fldChar w:fldCharType="end"/>
            </w:r>
          </w:hyperlink>
        </w:p>
        <w:p w14:paraId="2276B062" w14:textId="3DA20B14" w:rsidR="00916E98" w:rsidRDefault="002D12DF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1611026" w:history="1">
            <w:r w:rsidR="00916E98" w:rsidRPr="00E2277E">
              <w:rPr>
                <w:rStyle w:val="Hipervnculo"/>
                <w:noProof/>
                <w:lang w:val="es-CL"/>
              </w:rPr>
              <w:t>Evidencias del Backend</w:t>
            </w:r>
            <w:r w:rsidR="00916E98">
              <w:rPr>
                <w:noProof/>
                <w:webHidden/>
              </w:rPr>
              <w:tab/>
            </w:r>
            <w:r w:rsidR="00916E98">
              <w:rPr>
                <w:noProof/>
                <w:webHidden/>
              </w:rPr>
              <w:fldChar w:fldCharType="begin"/>
            </w:r>
            <w:r w:rsidR="00916E98">
              <w:rPr>
                <w:noProof/>
                <w:webHidden/>
              </w:rPr>
              <w:instrText xml:space="preserve"> PAGEREF _Toc211611026 \h </w:instrText>
            </w:r>
            <w:r w:rsidR="00916E98">
              <w:rPr>
                <w:noProof/>
                <w:webHidden/>
              </w:rPr>
            </w:r>
            <w:r w:rsidR="00916E98">
              <w:rPr>
                <w:noProof/>
                <w:webHidden/>
              </w:rPr>
              <w:fldChar w:fldCharType="separate"/>
            </w:r>
            <w:r w:rsidR="00916E98">
              <w:rPr>
                <w:noProof/>
                <w:webHidden/>
              </w:rPr>
              <w:t>4</w:t>
            </w:r>
            <w:r w:rsidR="00916E98">
              <w:rPr>
                <w:noProof/>
                <w:webHidden/>
              </w:rPr>
              <w:fldChar w:fldCharType="end"/>
            </w:r>
          </w:hyperlink>
        </w:p>
        <w:p w14:paraId="3E595181" w14:textId="06E38428" w:rsidR="00916E98" w:rsidRDefault="002D12DF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1611027" w:history="1">
            <w:r w:rsidR="00916E98" w:rsidRPr="00E2277E">
              <w:rPr>
                <w:rStyle w:val="Hipervnculo"/>
                <w:noProof/>
                <w:lang w:val="es-CL"/>
              </w:rPr>
              <w:t>Estructura general</w:t>
            </w:r>
            <w:r w:rsidR="00916E98">
              <w:rPr>
                <w:noProof/>
                <w:webHidden/>
              </w:rPr>
              <w:tab/>
            </w:r>
            <w:r w:rsidR="00916E98">
              <w:rPr>
                <w:noProof/>
                <w:webHidden/>
              </w:rPr>
              <w:fldChar w:fldCharType="begin"/>
            </w:r>
            <w:r w:rsidR="00916E98">
              <w:rPr>
                <w:noProof/>
                <w:webHidden/>
              </w:rPr>
              <w:instrText xml:space="preserve"> PAGEREF _Toc211611027 \h </w:instrText>
            </w:r>
            <w:r w:rsidR="00916E98">
              <w:rPr>
                <w:noProof/>
                <w:webHidden/>
              </w:rPr>
            </w:r>
            <w:r w:rsidR="00916E98">
              <w:rPr>
                <w:noProof/>
                <w:webHidden/>
              </w:rPr>
              <w:fldChar w:fldCharType="separate"/>
            </w:r>
            <w:r w:rsidR="00916E98">
              <w:rPr>
                <w:noProof/>
                <w:webHidden/>
              </w:rPr>
              <w:t>5</w:t>
            </w:r>
            <w:r w:rsidR="00916E98">
              <w:rPr>
                <w:noProof/>
                <w:webHidden/>
              </w:rPr>
              <w:fldChar w:fldCharType="end"/>
            </w:r>
          </w:hyperlink>
        </w:p>
        <w:p w14:paraId="03989AA8" w14:textId="1204874D" w:rsidR="00916E98" w:rsidRDefault="002D12DF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1611028" w:history="1">
            <w:r w:rsidR="00916E98" w:rsidRPr="00E2277E">
              <w:rPr>
                <w:rStyle w:val="Hipervnculo"/>
                <w:noProof/>
                <w:lang w:val="es-CL"/>
              </w:rPr>
              <w:t>Endpoint principales</w:t>
            </w:r>
            <w:r w:rsidR="00916E98">
              <w:rPr>
                <w:noProof/>
                <w:webHidden/>
              </w:rPr>
              <w:tab/>
            </w:r>
            <w:r w:rsidR="00916E98">
              <w:rPr>
                <w:noProof/>
                <w:webHidden/>
              </w:rPr>
              <w:fldChar w:fldCharType="begin"/>
            </w:r>
            <w:r w:rsidR="00916E98">
              <w:rPr>
                <w:noProof/>
                <w:webHidden/>
              </w:rPr>
              <w:instrText xml:space="preserve"> PAGEREF _Toc211611028 \h </w:instrText>
            </w:r>
            <w:r w:rsidR="00916E98">
              <w:rPr>
                <w:noProof/>
                <w:webHidden/>
              </w:rPr>
            </w:r>
            <w:r w:rsidR="00916E98">
              <w:rPr>
                <w:noProof/>
                <w:webHidden/>
              </w:rPr>
              <w:fldChar w:fldCharType="separate"/>
            </w:r>
            <w:r w:rsidR="00916E98">
              <w:rPr>
                <w:noProof/>
                <w:webHidden/>
              </w:rPr>
              <w:t>6</w:t>
            </w:r>
            <w:r w:rsidR="00916E98">
              <w:rPr>
                <w:noProof/>
                <w:webHidden/>
              </w:rPr>
              <w:fldChar w:fldCharType="end"/>
            </w:r>
          </w:hyperlink>
        </w:p>
        <w:p w14:paraId="1071DBE0" w14:textId="441BDF77" w:rsidR="00916E98" w:rsidRDefault="002D12DF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1611029" w:history="1">
            <w:r w:rsidR="00916E98" w:rsidRPr="00E2277E">
              <w:rPr>
                <w:rStyle w:val="Hipervnculo"/>
                <w:noProof/>
                <w:lang w:val="es-CL"/>
              </w:rPr>
              <w:t>Validaciones y respuestas</w:t>
            </w:r>
            <w:r w:rsidR="00916E98">
              <w:rPr>
                <w:noProof/>
                <w:webHidden/>
              </w:rPr>
              <w:tab/>
            </w:r>
            <w:r w:rsidR="00916E98">
              <w:rPr>
                <w:noProof/>
                <w:webHidden/>
              </w:rPr>
              <w:fldChar w:fldCharType="begin"/>
            </w:r>
            <w:r w:rsidR="00916E98">
              <w:rPr>
                <w:noProof/>
                <w:webHidden/>
              </w:rPr>
              <w:instrText xml:space="preserve"> PAGEREF _Toc211611029 \h </w:instrText>
            </w:r>
            <w:r w:rsidR="00916E98">
              <w:rPr>
                <w:noProof/>
                <w:webHidden/>
              </w:rPr>
            </w:r>
            <w:r w:rsidR="00916E98">
              <w:rPr>
                <w:noProof/>
                <w:webHidden/>
              </w:rPr>
              <w:fldChar w:fldCharType="separate"/>
            </w:r>
            <w:r w:rsidR="00916E98">
              <w:rPr>
                <w:noProof/>
                <w:webHidden/>
              </w:rPr>
              <w:t>8</w:t>
            </w:r>
            <w:r w:rsidR="00916E98">
              <w:rPr>
                <w:noProof/>
                <w:webHidden/>
              </w:rPr>
              <w:fldChar w:fldCharType="end"/>
            </w:r>
          </w:hyperlink>
        </w:p>
        <w:p w14:paraId="7B0CE6BB" w14:textId="7021C050" w:rsidR="00916E98" w:rsidRDefault="002D12DF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1611030" w:history="1">
            <w:r w:rsidR="00916E98" w:rsidRPr="00E2277E">
              <w:rPr>
                <w:rStyle w:val="Hipervnculo"/>
                <w:noProof/>
                <w:lang w:val="es-CL"/>
              </w:rPr>
              <w:t>Pruebas y conexión con la base de datos</w:t>
            </w:r>
            <w:r w:rsidR="00916E98">
              <w:rPr>
                <w:noProof/>
                <w:webHidden/>
              </w:rPr>
              <w:tab/>
            </w:r>
            <w:r w:rsidR="00916E98">
              <w:rPr>
                <w:noProof/>
                <w:webHidden/>
              </w:rPr>
              <w:fldChar w:fldCharType="begin"/>
            </w:r>
            <w:r w:rsidR="00916E98">
              <w:rPr>
                <w:noProof/>
                <w:webHidden/>
              </w:rPr>
              <w:instrText xml:space="preserve"> PAGEREF _Toc211611030 \h </w:instrText>
            </w:r>
            <w:r w:rsidR="00916E98">
              <w:rPr>
                <w:noProof/>
                <w:webHidden/>
              </w:rPr>
            </w:r>
            <w:r w:rsidR="00916E98">
              <w:rPr>
                <w:noProof/>
                <w:webHidden/>
              </w:rPr>
              <w:fldChar w:fldCharType="separate"/>
            </w:r>
            <w:r w:rsidR="00916E98">
              <w:rPr>
                <w:noProof/>
                <w:webHidden/>
              </w:rPr>
              <w:t>10</w:t>
            </w:r>
            <w:r w:rsidR="00916E98">
              <w:rPr>
                <w:noProof/>
                <w:webHidden/>
              </w:rPr>
              <w:fldChar w:fldCharType="end"/>
            </w:r>
          </w:hyperlink>
        </w:p>
        <w:p w14:paraId="38FC8347" w14:textId="5E26A961" w:rsidR="00916E98" w:rsidRDefault="002D12DF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1611031" w:history="1">
            <w:r w:rsidR="00916E98" w:rsidRPr="00E2277E">
              <w:rPr>
                <w:rStyle w:val="Hipervnculo"/>
                <w:noProof/>
                <w:lang w:val="es-CL"/>
              </w:rPr>
              <w:t>Evidencias del Frontend</w:t>
            </w:r>
            <w:r w:rsidR="00916E98">
              <w:rPr>
                <w:noProof/>
                <w:webHidden/>
              </w:rPr>
              <w:tab/>
            </w:r>
            <w:r w:rsidR="00916E98">
              <w:rPr>
                <w:noProof/>
                <w:webHidden/>
              </w:rPr>
              <w:fldChar w:fldCharType="begin"/>
            </w:r>
            <w:r w:rsidR="00916E98">
              <w:rPr>
                <w:noProof/>
                <w:webHidden/>
              </w:rPr>
              <w:instrText xml:space="preserve"> PAGEREF _Toc211611031 \h </w:instrText>
            </w:r>
            <w:r w:rsidR="00916E98">
              <w:rPr>
                <w:noProof/>
                <w:webHidden/>
              </w:rPr>
            </w:r>
            <w:r w:rsidR="00916E98">
              <w:rPr>
                <w:noProof/>
                <w:webHidden/>
              </w:rPr>
              <w:fldChar w:fldCharType="separate"/>
            </w:r>
            <w:r w:rsidR="00916E98">
              <w:rPr>
                <w:noProof/>
                <w:webHidden/>
              </w:rPr>
              <w:t>11</w:t>
            </w:r>
            <w:r w:rsidR="00916E98">
              <w:rPr>
                <w:noProof/>
                <w:webHidden/>
              </w:rPr>
              <w:fldChar w:fldCharType="end"/>
            </w:r>
          </w:hyperlink>
        </w:p>
        <w:p w14:paraId="01670BFA" w14:textId="4A4511A2" w:rsidR="00264BCC" w:rsidRPr="00FF2B7E" w:rsidRDefault="00264BCC">
          <w:pPr>
            <w:rPr>
              <w:rFonts w:asciiTheme="majorHAnsi" w:hAnsiTheme="majorHAnsi" w:cstheme="majorHAnsi"/>
              <w:lang w:val="es-CL"/>
            </w:rPr>
          </w:pPr>
          <w:r w:rsidRPr="00FF2B7E">
            <w:rPr>
              <w:rFonts w:asciiTheme="majorHAnsi" w:hAnsiTheme="majorHAnsi" w:cstheme="majorHAnsi"/>
              <w:b/>
              <w:bCs/>
              <w:lang w:val="es-ES"/>
            </w:rPr>
            <w:fldChar w:fldCharType="end"/>
          </w:r>
        </w:p>
      </w:sdtContent>
    </w:sdt>
    <w:p w14:paraId="4DDAD84E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73B3B3C6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5C8A516E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04FD6278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1B22443E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0E603E94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3C733339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2EB98CF5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72D3C31A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6C73F5A4" w14:textId="77777777" w:rsidR="00264BCC" w:rsidRPr="00FF2B7E" w:rsidRDefault="00264BCC" w:rsidP="00264BCC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410B8296" w14:textId="77777777" w:rsidR="00264BCC" w:rsidRPr="00FF2B7E" w:rsidRDefault="00264BCC" w:rsidP="00264BCC">
      <w:pPr>
        <w:pStyle w:val="Ttulo1"/>
        <w:rPr>
          <w:rFonts w:cstheme="majorHAnsi"/>
          <w:lang w:val="es-CL"/>
        </w:rPr>
      </w:pPr>
    </w:p>
    <w:p w14:paraId="3C66BE05" w14:textId="77777777" w:rsidR="00264BCC" w:rsidRPr="00FF2B7E" w:rsidRDefault="00264BCC" w:rsidP="00264BCC">
      <w:pPr>
        <w:rPr>
          <w:rFonts w:asciiTheme="majorHAnsi" w:hAnsiTheme="majorHAnsi" w:cstheme="majorHAnsi"/>
          <w:lang w:val="es-CL"/>
        </w:rPr>
      </w:pPr>
    </w:p>
    <w:p w14:paraId="561FE982" w14:textId="77777777" w:rsidR="00264BCC" w:rsidRPr="00FF2B7E" w:rsidRDefault="00264BCC" w:rsidP="00264BCC">
      <w:pPr>
        <w:rPr>
          <w:rFonts w:asciiTheme="majorHAnsi" w:hAnsiTheme="majorHAnsi" w:cstheme="majorHAnsi"/>
          <w:lang w:val="es-CL"/>
        </w:rPr>
      </w:pPr>
    </w:p>
    <w:p w14:paraId="2FA55A41" w14:textId="77777777" w:rsidR="007E5463" w:rsidRDefault="007E5463" w:rsidP="00264BCC">
      <w:pPr>
        <w:rPr>
          <w:rFonts w:asciiTheme="majorHAnsi" w:hAnsiTheme="majorHAnsi" w:cstheme="majorHAnsi"/>
          <w:lang w:val="es-CL"/>
        </w:rPr>
      </w:pPr>
    </w:p>
    <w:p w14:paraId="1DE89AAA" w14:textId="77777777" w:rsidR="00916E98" w:rsidRPr="00FF2B7E" w:rsidRDefault="00916E98" w:rsidP="00264BCC">
      <w:pPr>
        <w:rPr>
          <w:rFonts w:asciiTheme="majorHAnsi" w:hAnsiTheme="majorHAnsi" w:cstheme="majorHAnsi"/>
          <w:lang w:val="es-CL"/>
        </w:rPr>
      </w:pPr>
    </w:p>
    <w:p w14:paraId="6B92F750" w14:textId="0A10CF94" w:rsidR="001364D6" w:rsidRDefault="00264BCC" w:rsidP="00264BCC">
      <w:pPr>
        <w:pStyle w:val="Ttulo1"/>
        <w:rPr>
          <w:rFonts w:cstheme="majorHAnsi"/>
          <w:lang w:val="es-CL"/>
        </w:rPr>
      </w:pPr>
      <w:bookmarkStart w:id="0" w:name="_Toc211611025"/>
      <w:r w:rsidRPr="00FF2B7E">
        <w:rPr>
          <w:rFonts w:cstheme="majorHAnsi"/>
          <w:lang w:val="es-CL"/>
        </w:rPr>
        <w:t>Introducción</w:t>
      </w:r>
      <w:bookmarkEnd w:id="0"/>
    </w:p>
    <w:p w14:paraId="33E43E80" w14:textId="77777777" w:rsidR="007E5463" w:rsidRPr="007E5463" w:rsidRDefault="007E5463" w:rsidP="007E5463">
      <w:pPr>
        <w:rPr>
          <w:lang w:val="es-CL"/>
        </w:rPr>
      </w:pPr>
    </w:p>
    <w:p w14:paraId="7CECC048" w14:textId="77777777" w:rsidR="00566DF7" w:rsidRPr="00566DF7" w:rsidRDefault="00566DF7" w:rsidP="00566DF7">
      <w:pPr>
        <w:rPr>
          <w:rFonts w:asciiTheme="majorHAnsi" w:hAnsiTheme="majorHAnsi" w:cstheme="majorHAnsi"/>
          <w:lang w:val="es-CL"/>
        </w:rPr>
      </w:pPr>
      <w:r w:rsidRPr="00566DF7">
        <w:rPr>
          <w:rFonts w:asciiTheme="majorHAnsi" w:hAnsiTheme="majorHAnsi" w:cstheme="majorHAnsi"/>
          <w:lang w:val="es-CL"/>
        </w:rPr>
        <w:t>El presente documento reúne las evidencias funcionales del sistema TaskControl, correspondientes al desarrollo e implementación del backend, frontend y la base de datos.</w:t>
      </w:r>
    </w:p>
    <w:p w14:paraId="1BE1CBC9" w14:textId="012DE74B" w:rsidR="00566DF7" w:rsidRPr="00566DF7" w:rsidRDefault="00566DF7" w:rsidP="00566DF7">
      <w:pPr>
        <w:rPr>
          <w:rFonts w:asciiTheme="majorHAnsi" w:hAnsiTheme="majorHAnsi" w:cstheme="majorHAnsi"/>
          <w:lang w:val="es-CL"/>
        </w:rPr>
      </w:pPr>
      <w:r w:rsidRPr="00566DF7">
        <w:rPr>
          <w:rFonts w:asciiTheme="majorHAnsi" w:hAnsiTheme="majorHAnsi" w:cstheme="majorHAnsi"/>
          <w:lang w:val="es-CL"/>
        </w:rPr>
        <w:t>Su propósito es demostrar la correcta ejecución de las etapas técnicas del proyecto, mostrando cómo los distintos componentes del sistema se integran para ofrecer una solución funcional y escalable.</w:t>
      </w:r>
    </w:p>
    <w:p w14:paraId="65E3EE8D" w14:textId="590ED2F4" w:rsidR="00566DF7" w:rsidRPr="00566DF7" w:rsidRDefault="00566DF7" w:rsidP="00566DF7">
      <w:pPr>
        <w:rPr>
          <w:rFonts w:asciiTheme="majorHAnsi" w:hAnsiTheme="majorHAnsi" w:cstheme="majorHAnsi"/>
          <w:lang w:val="es-CL"/>
        </w:rPr>
      </w:pPr>
      <w:r w:rsidRPr="00566DF7">
        <w:rPr>
          <w:rFonts w:asciiTheme="majorHAnsi" w:hAnsiTheme="majorHAnsi" w:cstheme="majorHAnsi"/>
          <w:lang w:val="es-CL"/>
        </w:rPr>
        <w:t>El sistema TaskControl fue diseñado para optimizar la gestión de tareas, carga de evidencias y generación de reportes, integrando tecnologías modernas:</w:t>
      </w:r>
    </w:p>
    <w:p w14:paraId="5BD39348" w14:textId="28BFC903" w:rsidR="00566DF7" w:rsidRPr="00566DF7" w:rsidRDefault="00566DF7" w:rsidP="00566DF7">
      <w:pPr>
        <w:rPr>
          <w:rFonts w:asciiTheme="majorHAnsi" w:hAnsiTheme="majorHAnsi" w:cstheme="majorHAnsi"/>
          <w:lang w:val="es-CL"/>
        </w:rPr>
      </w:pPr>
      <w:r w:rsidRPr="00566DF7">
        <w:rPr>
          <w:rFonts w:asciiTheme="majorHAnsi" w:hAnsiTheme="majorHAnsi" w:cstheme="majorHAnsi"/>
          <w:lang w:val="es-CL"/>
        </w:rPr>
        <w:t>FastAPI (Python) para el backend, encargado de la lógica de negocio y comunicación con la base de datos.</w:t>
      </w:r>
    </w:p>
    <w:p w14:paraId="72AB7BC0" w14:textId="608F4C62" w:rsidR="00566DF7" w:rsidRPr="00566DF7" w:rsidRDefault="00566DF7" w:rsidP="00566DF7">
      <w:pPr>
        <w:rPr>
          <w:rFonts w:asciiTheme="majorHAnsi" w:hAnsiTheme="majorHAnsi" w:cstheme="majorHAnsi"/>
          <w:lang w:val="es-CL"/>
        </w:rPr>
      </w:pPr>
      <w:r w:rsidRPr="00566DF7">
        <w:rPr>
          <w:rFonts w:asciiTheme="majorHAnsi" w:hAnsiTheme="majorHAnsi" w:cstheme="majorHAnsi"/>
          <w:lang w:val="es-CL"/>
        </w:rPr>
        <w:t>React para el frontend, que permite la interacción del usuario con el sistema de forma rápida e intuitiva.</w:t>
      </w:r>
    </w:p>
    <w:p w14:paraId="102073A8" w14:textId="27309161" w:rsidR="00566DF7" w:rsidRPr="00566DF7" w:rsidRDefault="00566DF7" w:rsidP="00566DF7">
      <w:pPr>
        <w:rPr>
          <w:rFonts w:asciiTheme="majorHAnsi" w:hAnsiTheme="majorHAnsi" w:cstheme="majorHAnsi"/>
          <w:lang w:val="es-CL"/>
        </w:rPr>
      </w:pPr>
      <w:r w:rsidRPr="00566DF7">
        <w:rPr>
          <w:rFonts w:asciiTheme="majorHAnsi" w:hAnsiTheme="majorHAnsi" w:cstheme="majorHAnsi"/>
          <w:lang w:val="es-CL"/>
        </w:rPr>
        <w:t>Supabase/PostgreSQL para la base de datos, responsable del almacenamiento y la integridad de la información.</w:t>
      </w:r>
    </w:p>
    <w:p w14:paraId="40D12608" w14:textId="37253C16" w:rsidR="00E81717" w:rsidRDefault="00E81717" w:rsidP="00566DF7">
      <w:pPr>
        <w:rPr>
          <w:rFonts w:asciiTheme="majorHAnsi" w:hAnsiTheme="majorHAnsi" w:cstheme="majorHAnsi"/>
          <w:lang w:val="es-CL"/>
        </w:rPr>
      </w:pPr>
      <w:r>
        <w:rPr>
          <w:rFonts w:asciiTheme="majorHAnsi" w:hAnsiTheme="majorHAnsi" w:cstheme="majorHAnsi"/>
          <w:lang w:val="es-CL"/>
        </w:rPr>
        <w:t xml:space="preserve">Estas evidencias respaldan la funcionalidad del sistema, demostrando la correcta integración entre las capas de presentación, negocio y datos implementadas en </w:t>
      </w:r>
      <w:proofErr w:type="spellStart"/>
      <w:r>
        <w:rPr>
          <w:rFonts w:asciiTheme="majorHAnsi" w:hAnsiTheme="majorHAnsi" w:cstheme="majorHAnsi"/>
          <w:lang w:val="es-CL"/>
        </w:rPr>
        <w:t>TaskControl</w:t>
      </w:r>
      <w:proofErr w:type="spellEnd"/>
      <w:r>
        <w:rPr>
          <w:rFonts w:asciiTheme="majorHAnsi" w:hAnsiTheme="majorHAnsi" w:cstheme="majorHAnsi"/>
          <w:lang w:val="es-CL"/>
        </w:rPr>
        <w:t>.</w:t>
      </w:r>
    </w:p>
    <w:p w14:paraId="327DEDC2" w14:textId="3C17D8FD" w:rsidR="00472E31" w:rsidRDefault="009277F3" w:rsidP="00566DF7">
      <w:pPr>
        <w:rPr>
          <w:rFonts w:asciiTheme="majorHAnsi" w:hAnsiTheme="majorHAnsi" w:cstheme="majorHAnsi"/>
          <w:lang w:val="es-CL"/>
        </w:rPr>
      </w:pPr>
      <w:r w:rsidRPr="009277F3">
        <w:rPr>
          <w:rFonts w:asciiTheme="majorHAnsi" w:hAnsiTheme="majorHAnsi" w:cstheme="majorHAnsi"/>
          <w:lang w:val="es-CL"/>
        </w:rPr>
        <w:t>Las evidencias que se presentan a continuación demuestran el funcionamiento técnico del sistema y su integración completa entre las capas de presentación, negocio y datos.</w:t>
      </w:r>
    </w:p>
    <w:p w14:paraId="2866CEC3" w14:textId="5742667A" w:rsidR="00945686" w:rsidRDefault="00945686" w:rsidP="00264BCC">
      <w:pPr>
        <w:rPr>
          <w:rFonts w:asciiTheme="majorHAnsi" w:hAnsiTheme="majorHAnsi" w:cstheme="majorHAnsi"/>
          <w:lang w:val="es-CL"/>
        </w:rPr>
      </w:pPr>
    </w:p>
    <w:p w14:paraId="082E554B" w14:textId="3BF48FD8" w:rsidR="00945686" w:rsidRDefault="00945686" w:rsidP="00264BCC">
      <w:pPr>
        <w:rPr>
          <w:rFonts w:asciiTheme="majorHAnsi" w:hAnsiTheme="majorHAnsi" w:cstheme="majorHAnsi"/>
          <w:lang w:val="es-CL"/>
        </w:rPr>
      </w:pPr>
    </w:p>
    <w:p w14:paraId="62AF1823" w14:textId="77777777" w:rsidR="00566DF7" w:rsidRDefault="00566DF7" w:rsidP="00264BCC">
      <w:pPr>
        <w:rPr>
          <w:rFonts w:asciiTheme="majorHAnsi" w:hAnsiTheme="majorHAnsi" w:cstheme="majorHAnsi"/>
          <w:lang w:val="es-CL"/>
        </w:rPr>
      </w:pPr>
    </w:p>
    <w:p w14:paraId="4B6207A2" w14:textId="77777777" w:rsidR="00566DF7" w:rsidRDefault="00566DF7" w:rsidP="00264BCC">
      <w:pPr>
        <w:rPr>
          <w:rFonts w:asciiTheme="majorHAnsi" w:hAnsiTheme="majorHAnsi" w:cstheme="majorHAnsi"/>
          <w:lang w:val="es-CL"/>
        </w:rPr>
      </w:pPr>
    </w:p>
    <w:p w14:paraId="42E272D6" w14:textId="77777777" w:rsidR="00566DF7" w:rsidRDefault="00566DF7" w:rsidP="00264BCC">
      <w:pPr>
        <w:rPr>
          <w:rFonts w:asciiTheme="majorHAnsi" w:hAnsiTheme="majorHAnsi" w:cstheme="majorHAnsi"/>
          <w:lang w:val="es-CL"/>
        </w:rPr>
      </w:pPr>
    </w:p>
    <w:p w14:paraId="62B6E48B" w14:textId="77777777" w:rsidR="00566DF7" w:rsidRDefault="00566DF7" w:rsidP="00264BCC">
      <w:pPr>
        <w:rPr>
          <w:rFonts w:asciiTheme="majorHAnsi" w:hAnsiTheme="majorHAnsi" w:cstheme="majorHAnsi"/>
          <w:lang w:val="es-CL"/>
        </w:rPr>
      </w:pPr>
    </w:p>
    <w:p w14:paraId="1E1640E0" w14:textId="77777777" w:rsidR="00566DF7" w:rsidRDefault="00566DF7" w:rsidP="00264BCC">
      <w:pPr>
        <w:rPr>
          <w:rFonts w:asciiTheme="majorHAnsi" w:hAnsiTheme="majorHAnsi" w:cstheme="majorHAnsi"/>
          <w:lang w:val="es-CL"/>
        </w:rPr>
      </w:pPr>
    </w:p>
    <w:p w14:paraId="0A90CFB7" w14:textId="77777777" w:rsidR="00A10FDC" w:rsidRDefault="00A10FDC" w:rsidP="007E5463">
      <w:pPr>
        <w:pStyle w:val="Ttulo1"/>
        <w:rPr>
          <w:lang w:val="es-CL"/>
        </w:rPr>
      </w:pPr>
    </w:p>
    <w:p w14:paraId="1572E6E7" w14:textId="1703DF0E" w:rsidR="007E5463" w:rsidRPr="007E5463" w:rsidRDefault="007E5463" w:rsidP="007E5463">
      <w:pPr>
        <w:pStyle w:val="Ttulo1"/>
        <w:rPr>
          <w:lang w:val="es-CL"/>
        </w:rPr>
      </w:pPr>
      <w:bookmarkStart w:id="1" w:name="_Toc211611026"/>
      <w:r w:rsidRPr="007E5463">
        <w:rPr>
          <w:lang w:val="es-CL"/>
        </w:rPr>
        <w:t>Evidencias del Backend</w:t>
      </w:r>
      <w:bookmarkEnd w:id="1"/>
    </w:p>
    <w:p w14:paraId="7410F7D1" w14:textId="77777777" w:rsidR="007E5463" w:rsidRPr="007E5463" w:rsidRDefault="007E5463" w:rsidP="007E5463">
      <w:pPr>
        <w:rPr>
          <w:rFonts w:asciiTheme="majorHAnsi" w:hAnsiTheme="majorHAnsi" w:cstheme="majorHAnsi"/>
          <w:lang w:val="es-CL"/>
        </w:rPr>
      </w:pPr>
    </w:p>
    <w:p w14:paraId="4A000D34" w14:textId="4DF418F7" w:rsidR="007E5463" w:rsidRPr="007E5463" w:rsidRDefault="007E5463" w:rsidP="007E5463">
      <w:pPr>
        <w:rPr>
          <w:rFonts w:asciiTheme="majorHAnsi" w:hAnsiTheme="majorHAnsi" w:cstheme="majorHAnsi"/>
          <w:lang w:val="es-CL"/>
        </w:rPr>
      </w:pPr>
      <w:r w:rsidRPr="007E5463">
        <w:rPr>
          <w:rFonts w:asciiTheme="majorHAnsi" w:hAnsiTheme="majorHAnsi" w:cstheme="majorHAnsi"/>
          <w:lang w:val="es-CL"/>
        </w:rPr>
        <w:t>El backend del proyecto TaskControl fue desarrollado con FastAPI, el cual permitió implementar una API REST modular, eficiente y segura.</w:t>
      </w:r>
    </w:p>
    <w:p w14:paraId="7F075C87" w14:textId="071A4532" w:rsidR="007E5463" w:rsidRDefault="007E5463" w:rsidP="007E5463">
      <w:pPr>
        <w:rPr>
          <w:rFonts w:asciiTheme="majorHAnsi" w:hAnsiTheme="majorHAnsi" w:cstheme="majorHAnsi"/>
          <w:lang w:val="es-CL"/>
        </w:rPr>
      </w:pPr>
      <w:r w:rsidRPr="007E5463">
        <w:rPr>
          <w:rFonts w:asciiTheme="majorHAnsi" w:hAnsiTheme="majorHAnsi" w:cstheme="majorHAnsi"/>
          <w:lang w:val="es-CL"/>
        </w:rPr>
        <w:t>Su función principal es gestionar la lógica del sistema y procesar las solicitudes provenientes del frontend, conectándose a la base de datos en Supabase/PostgreSQL.</w:t>
      </w:r>
    </w:p>
    <w:p w14:paraId="359BE567" w14:textId="71A70B0B" w:rsidR="003C2EB6" w:rsidRPr="007E5463" w:rsidRDefault="003C2EB6" w:rsidP="007E5463">
      <w:pPr>
        <w:rPr>
          <w:rFonts w:asciiTheme="majorHAnsi" w:hAnsiTheme="majorHAnsi" w:cstheme="majorHAnsi"/>
          <w:lang w:val="es-CL"/>
        </w:rPr>
      </w:pPr>
      <w:r>
        <w:rPr>
          <w:rFonts w:asciiTheme="majorHAnsi" w:hAnsiTheme="majorHAnsi" w:cstheme="majorHAnsi"/>
          <w:lang w:val="es-CL"/>
        </w:rPr>
        <w:t xml:space="preserve">A </w:t>
      </w:r>
      <w:r w:rsidR="00472E31">
        <w:rPr>
          <w:rFonts w:asciiTheme="majorHAnsi" w:hAnsiTheme="majorHAnsi" w:cstheme="majorHAnsi"/>
          <w:lang w:val="es-CL"/>
        </w:rPr>
        <w:t>continuación,</w:t>
      </w:r>
      <w:r>
        <w:rPr>
          <w:rFonts w:asciiTheme="majorHAnsi" w:hAnsiTheme="majorHAnsi" w:cstheme="majorHAnsi"/>
          <w:lang w:val="es-CL"/>
        </w:rPr>
        <w:t xml:space="preserve"> se presenta la interfaz generada automáticamente por Swagger, donde se visualizan los principales endpoints del backend.</w:t>
      </w:r>
    </w:p>
    <w:p w14:paraId="2E846BAE" w14:textId="77777777" w:rsidR="00A86E37" w:rsidRDefault="00A86E37" w:rsidP="007E5463">
      <w:pPr>
        <w:rPr>
          <w:rFonts w:asciiTheme="majorHAnsi" w:hAnsiTheme="majorHAnsi" w:cstheme="majorHAnsi"/>
          <w:lang w:val="es-CL"/>
        </w:rPr>
      </w:pPr>
    </w:p>
    <w:p w14:paraId="2923C396" w14:textId="77777777" w:rsidR="00A86E37" w:rsidRPr="009277F3" w:rsidRDefault="00A86E37" w:rsidP="00A86E37">
      <w:pPr>
        <w:rPr>
          <w:rFonts w:asciiTheme="majorHAnsi" w:hAnsiTheme="majorHAnsi" w:cstheme="majorHAnsi"/>
          <w:lang w:val="es-CL"/>
        </w:rPr>
      </w:pPr>
      <w:r w:rsidRPr="009277F3">
        <w:rPr>
          <w:rFonts w:asciiTheme="majorHAnsi" w:hAnsiTheme="majorHAnsi" w:cstheme="majorHAnsi"/>
          <w:lang w:val="es-CL"/>
        </w:rPr>
        <w:t xml:space="preserve">Documentación automática generada por </w:t>
      </w:r>
      <w:proofErr w:type="spellStart"/>
      <w:r w:rsidRPr="009277F3">
        <w:rPr>
          <w:rFonts w:asciiTheme="majorHAnsi" w:hAnsiTheme="majorHAnsi" w:cstheme="majorHAnsi"/>
          <w:lang w:val="es-CL"/>
        </w:rPr>
        <w:t>Swagger</w:t>
      </w:r>
      <w:proofErr w:type="spellEnd"/>
      <w:r w:rsidRPr="009277F3">
        <w:rPr>
          <w:rFonts w:asciiTheme="majorHAnsi" w:hAnsiTheme="majorHAnsi" w:cstheme="majorHAnsi"/>
          <w:lang w:val="es-CL"/>
        </w:rPr>
        <w:t xml:space="preserve"> UI.</w:t>
      </w:r>
    </w:p>
    <w:p w14:paraId="5C130F02" w14:textId="77777777" w:rsidR="00A86E37" w:rsidRPr="009277F3" w:rsidRDefault="00A86E37" w:rsidP="00A86E37">
      <w:pPr>
        <w:rPr>
          <w:rFonts w:asciiTheme="majorHAnsi" w:hAnsiTheme="majorHAnsi" w:cstheme="majorHAnsi"/>
          <w:lang w:val="es-CL"/>
        </w:rPr>
      </w:pPr>
      <w:r w:rsidRPr="009277F3">
        <w:rPr>
          <w:rFonts w:asciiTheme="majorHAnsi" w:hAnsiTheme="majorHAnsi" w:cstheme="majorHAnsi"/>
          <w:lang w:val="es-CL"/>
        </w:rPr>
        <w:t>Se observan los endpoints principales del backend: /</w:t>
      </w:r>
      <w:proofErr w:type="spellStart"/>
      <w:r w:rsidRPr="009277F3">
        <w:rPr>
          <w:rFonts w:asciiTheme="majorHAnsi" w:hAnsiTheme="majorHAnsi" w:cstheme="majorHAnsi"/>
          <w:lang w:val="es-CL"/>
        </w:rPr>
        <w:t>users</w:t>
      </w:r>
      <w:proofErr w:type="spellEnd"/>
      <w:r w:rsidRPr="009277F3">
        <w:rPr>
          <w:rFonts w:asciiTheme="majorHAnsi" w:hAnsiTheme="majorHAnsi" w:cstheme="majorHAnsi"/>
          <w:lang w:val="es-CL"/>
        </w:rPr>
        <w:t>, /</w:t>
      </w:r>
      <w:proofErr w:type="spellStart"/>
      <w:r w:rsidRPr="009277F3">
        <w:rPr>
          <w:rFonts w:asciiTheme="majorHAnsi" w:hAnsiTheme="majorHAnsi" w:cstheme="majorHAnsi"/>
          <w:lang w:val="es-CL"/>
        </w:rPr>
        <w:t>providers</w:t>
      </w:r>
      <w:proofErr w:type="spellEnd"/>
      <w:r w:rsidRPr="009277F3">
        <w:rPr>
          <w:rFonts w:asciiTheme="majorHAnsi" w:hAnsiTheme="majorHAnsi" w:cstheme="majorHAnsi"/>
          <w:lang w:val="es-CL"/>
        </w:rPr>
        <w:t>, /</w:t>
      </w:r>
      <w:proofErr w:type="spellStart"/>
      <w:r w:rsidRPr="009277F3">
        <w:rPr>
          <w:rFonts w:asciiTheme="majorHAnsi" w:hAnsiTheme="majorHAnsi" w:cstheme="majorHAnsi"/>
          <w:lang w:val="es-CL"/>
        </w:rPr>
        <w:t>tasks</w:t>
      </w:r>
      <w:proofErr w:type="spellEnd"/>
      <w:r w:rsidRPr="009277F3">
        <w:rPr>
          <w:rFonts w:asciiTheme="majorHAnsi" w:hAnsiTheme="majorHAnsi" w:cstheme="majorHAnsi"/>
          <w:lang w:val="es-CL"/>
        </w:rPr>
        <w:t xml:space="preserve"> y /</w:t>
      </w:r>
      <w:proofErr w:type="spellStart"/>
      <w:r w:rsidRPr="009277F3">
        <w:rPr>
          <w:rFonts w:asciiTheme="majorHAnsi" w:hAnsiTheme="majorHAnsi" w:cstheme="majorHAnsi"/>
          <w:lang w:val="es-CL"/>
        </w:rPr>
        <w:t>google-auth</w:t>
      </w:r>
      <w:proofErr w:type="spellEnd"/>
      <w:r w:rsidRPr="009277F3">
        <w:rPr>
          <w:rFonts w:asciiTheme="majorHAnsi" w:hAnsiTheme="majorHAnsi" w:cstheme="majorHAnsi"/>
          <w:lang w:val="es-CL"/>
        </w:rPr>
        <w:t xml:space="preserve">, implementados en </w:t>
      </w:r>
      <w:proofErr w:type="spellStart"/>
      <w:r w:rsidRPr="009277F3">
        <w:rPr>
          <w:rFonts w:asciiTheme="majorHAnsi" w:hAnsiTheme="majorHAnsi" w:cstheme="majorHAnsi"/>
          <w:lang w:val="es-CL"/>
        </w:rPr>
        <w:t>FastAPI</w:t>
      </w:r>
      <w:proofErr w:type="spellEnd"/>
      <w:r w:rsidRPr="009277F3">
        <w:rPr>
          <w:rFonts w:asciiTheme="majorHAnsi" w:hAnsiTheme="majorHAnsi" w:cstheme="majorHAnsi"/>
          <w:lang w:val="es-CL"/>
        </w:rPr>
        <w:t>.</w:t>
      </w:r>
    </w:p>
    <w:p w14:paraId="62339E6F" w14:textId="77777777" w:rsidR="00A86E37" w:rsidRDefault="00A86E37" w:rsidP="00A86E37">
      <w:pPr>
        <w:rPr>
          <w:rFonts w:asciiTheme="majorHAnsi" w:hAnsiTheme="majorHAnsi" w:cstheme="majorHAnsi"/>
          <w:lang w:val="es-CL"/>
        </w:rPr>
      </w:pPr>
      <w:r w:rsidRPr="009277F3">
        <w:rPr>
          <w:rFonts w:asciiTheme="majorHAnsi" w:hAnsiTheme="majorHAnsi" w:cstheme="majorHAnsi"/>
          <w:lang w:val="es-CL"/>
        </w:rPr>
        <w:t>Esta interfaz permite visualizar, probar y validar cada ruta de la API.</w:t>
      </w:r>
    </w:p>
    <w:p w14:paraId="6563C1B4" w14:textId="30A46A07" w:rsidR="007E5463" w:rsidRDefault="00A10FDC" w:rsidP="007E5463">
      <w:pPr>
        <w:rPr>
          <w:rFonts w:asciiTheme="majorHAnsi" w:hAnsiTheme="majorHAnsi" w:cstheme="majorHAnsi"/>
          <w:lang w:val="es-CL"/>
        </w:rPr>
      </w:pPr>
      <w:r>
        <w:rPr>
          <w:rFonts w:asciiTheme="majorHAnsi" w:hAnsiTheme="majorHAnsi" w:cstheme="majorHAnsi"/>
          <w:noProof/>
          <w:lang w:val="es-CL"/>
        </w:rPr>
        <w:drawing>
          <wp:anchor distT="0" distB="0" distL="114300" distR="114300" simplePos="0" relativeHeight="251661312" behindDoc="1" locked="0" layoutInCell="1" allowOverlap="1" wp14:anchorId="3A011011" wp14:editId="34381CCE">
            <wp:simplePos x="0" y="0"/>
            <wp:positionH relativeFrom="column">
              <wp:posOffset>96231</wp:posOffset>
            </wp:positionH>
            <wp:positionV relativeFrom="paragraph">
              <wp:posOffset>307107</wp:posOffset>
            </wp:positionV>
            <wp:extent cx="5486400" cy="3110230"/>
            <wp:effectExtent l="0" t="0" r="0" b="0"/>
            <wp:wrapThrough wrapText="bothSides">
              <wp:wrapPolygon edited="0">
                <wp:start x="0" y="0"/>
                <wp:lineTo x="0" y="21432"/>
                <wp:lineTo x="21525" y="21432"/>
                <wp:lineTo x="21525" y="0"/>
                <wp:lineTo x="0" y="0"/>
              </wp:wrapPolygon>
            </wp:wrapThrough>
            <wp:docPr id="190086351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0084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3984B" w14:textId="7D337EDC" w:rsidR="002B771E" w:rsidRDefault="002B771E" w:rsidP="007E5463">
      <w:pPr>
        <w:rPr>
          <w:rFonts w:asciiTheme="majorHAnsi" w:hAnsiTheme="majorHAnsi" w:cstheme="majorHAnsi"/>
          <w:lang w:val="es-CL"/>
        </w:rPr>
      </w:pPr>
    </w:p>
    <w:p w14:paraId="67472134" w14:textId="77777777" w:rsidR="009277F3" w:rsidRDefault="009277F3" w:rsidP="007E5463">
      <w:pPr>
        <w:pStyle w:val="Ttulo1"/>
        <w:rPr>
          <w:lang w:val="es-CL"/>
        </w:rPr>
      </w:pPr>
      <w:bookmarkStart w:id="2" w:name="_Toc211611027"/>
    </w:p>
    <w:p w14:paraId="62EDE4BF" w14:textId="79E52847" w:rsidR="007E5463" w:rsidRPr="007E5463" w:rsidRDefault="007E5463" w:rsidP="007E5463">
      <w:pPr>
        <w:pStyle w:val="Ttulo1"/>
        <w:rPr>
          <w:lang w:val="es-CL"/>
        </w:rPr>
      </w:pPr>
      <w:r w:rsidRPr="007E5463">
        <w:rPr>
          <w:lang w:val="es-CL"/>
        </w:rPr>
        <w:t>Estructura general</w:t>
      </w:r>
      <w:bookmarkEnd w:id="2"/>
    </w:p>
    <w:p w14:paraId="10518108" w14:textId="7E40604A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El backend se organizó siguiendo un esquema de capas simples:</w:t>
      </w:r>
    </w:p>
    <w:p w14:paraId="3BC949CA" w14:textId="6AFC3E39" w:rsidR="007E5463" w:rsidRPr="00471B90" w:rsidRDefault="007E5463" w:rsidP="00E81717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i/>
          <w:iCs/>
          <w:lang w:val="es-CL"/>
        </w:rPr>
        <w:t>main.py:</w:t>
      </w:r>
      <w:r w:rsidRPr="00471B90">
        <w:rPr>
          <w:rFonts w:asciiTheme="majorHAnsi" w:hAnsiTheme="majorHAnsi" w:cstheme="majorHAnsi"/>
          <w:lang w:val="es-CL"/>
        </w:rPr>
        <w:t xml:space="preserve"> punto de inicio de la aplicación, donde se inicializa FastAPI y se configuran las rutas.</w:t>
      </w:r>
    </w:p>
    <w:p w14:paraId="6309B339" w14:textId="17F9AB0B" w:rsidR="007E5463" w:rsidRPr="00471B90" w:rsidRDefault="007E5463" w:rsidP="00E81717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lang w:val="es-CL"/>
        </w:rPr>
      </w:pPr>
      <w:proofErr w:type="spellStart"/>
      <w:r w:rsidRPr="00471B90">
        <w:rPr>
          <w:rFonts w:asciiTheme="majorHAnsi" w:hAnsiTheme="majorHAnsi" w:cstheme="majorHAnsi"/>
          <w:i/>
          <w:iCs/>
          <w:lang w:val="es-CL"/>
        </w:rPr>
        <w:t>routes</w:t>
      </w:r>
      <w:proofErr w:type="spellEnd"/>
      <w:r w:rsidRPr="00471B90">
        <w:rPr>
          <w:rFonts w:asciiTheme="majorHAnsi" w:hAnsiTheme="majorHAnsi" w:cstheme="majorHAnsi"/>
          <w:i/>
          <w:iCs/>
          <w:lang w:val="es-CL"/>
        </w:rPr>
        <w:t xml:space="preserve">/: </w:t>
      </w:r>
      <w:r w:rsidRPr="00471B90">
        <w:rPr>
          <w:rFonts w:asciiTheme="majorHAnsi" w:hAnsiTheme="majorHAnsi" w:cstheme="majorHAnsi"/>
          <w:lang w:val="es-CL"/>
        </w:rPr>
        <w:t>contiene los controladores o endpoints de cada módulo (usuarios, proveedores, tareas).</w:t>
      </w:r>
    </w:p>
    <w:p w14:paraId="19891441" w14:textId="66148C1B" w:rsidR="007E5463" w:rsidRPr="00471B90" w:rsidRDefault="007E5463" w:rsidP="00E81717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lang w:val="es-CL"/>
        </w:rPr>
      </w:pPr>
      <w:proofErr w:type="spellStart"/>
      <w:r w:rsidRPr="00471B90">
        <w:rPr>
          <w:rFonts w:asciiTheme="majorHAnsi" w:hAnsiTheme="majorHAnsi" w:cstheme="majorHAnsi"/>
          <w:i/>
          <w:iCs/>
          <w:lang w:val="es-CL"/>
        </w:rPr>
        <w:t>models</w:t>
      </w:r>
      <w:proofErr w:type="spellEnd"/>
      <w:r w:rsidRPr="00471B90">
        <w:rPr>
          <w:rFonts w:asciiTheme="majorHAnsi" w:hAnsiTheme="majorHAnsi" w:cstheme="majorHAnsi"/>
          <w:i/>
          <w:iCs/>
          <w:lang w:val="es-CL"/>
        </w:rPr>
        <w:t xml:space="preserve">/: </w:t>
      </w:r>
      <w:r w:rsidRPr="00471B90">
        <w:rPr>
          <w:rFonts w:asciiTheme="majorHAnsi" w:hAnsiTheme="majorHAnsi" w:cstheme="majorHAnsi"/>
          <w:lang w:val="es-CL"/>
        </w:rPr>
        <w:t>define las estructuras de datos y las validaciones utilizadas por cada entidad.</w:t>
      </w:r>
    </w:p>
    <w:p w14:paraId="772219D4" w14:textId="3D4FD79A" w:rsidR="007E5463" w:rsidRPr="00471B90" w:rsidRDefault="007E5463" w:rsidP="00E81717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database.py: maneja la conexión con Supabase/PostgreSQL.</w:t>
      </w:r>
    </w:p>
    <w:p w14:paraId="7D7260D8" w14:textId="3B0F0916" w:rsidR="007E5463" w:rsidRPr="00471B90" w:rsidRDefault="007E5463" w:rsidP="00E81717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lang w:val="es-CL"/>
        </w:rPr>
      </w:pPr>
      <w:proofErr w:type="spellStart"/>
      <w:r w:rsidRPr="00471B90">
        <w:rPr>
          <w:rFonts w:asciiTheme="majorHAnsi" w:hAnsiTheme="majorHAnsi" w:cstheme="majorHAnsi"/>
          <w:i/>
          <w:iCs/>
          <w:lang w:val="es-CL"/>
        </w:rPr>
        <w:t>schemas</w:t>
      </w:r>
      <w:proofErr w:type="spellEnd"/>
      <w:r w:rsidRPr="00471B90">
        <w:rPr>
          <w:rFonts w:asciiTheme="majorHAnsi" w:hAnsiTheme="majorHAnsi" w:cstheme="majorHAnsi"/>
          <w:i/>
          <w:iCs/>
          <w:lang w:val="es-CL"/>
        </w:rPr>
        <w:t xml:space="preserve">/: </w:t>
      </w:r>
      <w:r w:rsidRPr="00471B90">
        <w:rPr>
          <w:rFonts w:asciiTheme="majorHAnsi" w:hAnsiTheme="majorHAnsi" w:cstheme="majorHAnsi"/>
          <w:lang w:val="es-CL"/>
        </w:rPr>
        <w:t xml:space="preserve">define los modelos </w:t>
      </w:r>
      <w:proofErr w:type="spellStart"/>
      <w:r w:rsidRPr="00471B90">
        <w:rPr>
          <w:rFonts w:asciiTheme="majorHAnsi" w:hAnsiTheme="majorHAnsi" w:cstheme="majorHAnsi"/>
          <w:lang w:val="es-CL"/>
        </w:rPr>
        <w:t>Pydantic</w:t>
      </w:r>
      <w:proofErr w:type="spellEnd"/>
      <w:r w:rsidRPr="00471B90">
        <w:rPr>
          <w:rFonts w:asciiTheme="majorHAnsi" w:hAnsiTheme="majorHAnsi" w:cstheme="majorHAnsi"/>
          <w:lang w:val="es-CL"/>
        </w:rPr>
        <w:t xml:space="preserve"> utilizados para validar y serializar datos entre el cliente y el servidor.</w:t>
      </w:r>
    </w:p>
    <w:p w14:paraId="27FA44AB" w14:textId="77777777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Esta estructura permitió mantener un código ordenado, fácil de mantener y escalable.</w:t>
      </w:r>
    </w:p>
    <w:p w14:paraId="4D9B4B80" w14:textId="77777777" w:rsidR="007E5463" w:rsidRDefault="007E5463" w:rsidP="007E5463">
      <w:pPr>
        <w:rPr>
          <w:rFonts w:asciiTheme="majorHAnsi" w:hAnsiTheme="majorHAnsi" w:cstheme="majorHAnsi"/>
          <w:lang w:val="es-CL"/>
        </w:rPr>
      </w:pPr>
    </w:p>
    <w:p w14:paraId="6E433ABE" w14:textId="77777777" w:rsidR="00A10FDC" w:rsidRDefault="00A10FDC" w:rsidP="007E5463">
      <w:pPr>
        <w:rPr>
          <w:rFonts w:asciiTheme="majorHAnsi" w:hAnsiTheme="majorHAnsi" w:cstheme="majorHAnsi"/>
          <w:lang w:val="es-CL"/>
        </w:rPr>
      </w:pPr>
    </w:p>
    <w:p w14:paraId="198F1AA6" w14:textId="77777777" w:rsidR="00A10FDC" w:rsidRDefault="00A10FDC" w:rsidP="007E5463">
      <w:pPr>
        <w:rPr>
          <w:rFonts w:asciiTheme="majorHAnsi" w:hAnsiTheme="majorHAnsi" w:cstheme="majorHAnsi"/>
          <w:lang w:val="es-CL"/>
        </w:rPr>
      </w:pPr>
    </w:p>
    <w:p w14:paraId="497E2A63" w14:textId="77777777" w:rsidR="00A10FDC" w:rsidRDefault="00A10FDC" w:rsidP="007E5463">
      <w:pPr>
        <w:rPr>
          <w:rFonts w:asciiTheme="majorHAnsi" w:hAnsiTheme="majorHAnsi" w:cstheme="majorHAnsi"/>
          <w:lang w:val="es-CL"/>
        </w:rPr>
      </w:pPr>
    </w:p>
    <w:p w14:paraId="19E58689" w14:textId="77777777" w:rsidR="00A10FDC" w:rsidRDefault="00A10FDC" w:rsidP="007E5463">
      <w:pPr>
        <w:rPr>
          <w:rFonts w:asciiTheme="majorHAnsi" w:hAnsiTheme="majorHAnsi" w:cstheme="majorHAnsi"/>
          <w:lang w:val="es-CL"/>
        </w:rPr>
      </w:pPr>
    </w:p>
    <w:p w14:paraId="08C1CA6D" w14:textId="77777777" w:rsidR="00A10FDC" w:rsidRDefault="00A10FDC" w:rsidP="007E5463">
      <w:pPr>
        <w:rPr>
          <w:rFonts w:asciiTheme="majorHAnsi" w:hAnsiTheme="majorHAnsi" w:cstheme="majorHAnsi"/>
          <w:lang w:val="es-CL"/>
        </w:rPr>
      </w:pPr>
    </w:p>
    <w:p w14:paraId="6C07E07C" w14:textId="77777777" w:rsidR="00A10FDC" w:rsidRDefault="00A10FDC" w:rsidP="007E5463">
      <w:pPr>
        <w:rPr>
          <w:rFonts w:asciiTheme="majorHAnsi" w:hAnsiTheme="majorHAnsi" w:cstheme="majorHAnsi"/>
          <w:lang w:val="es-CL"/>
        </w:rPr>
      </w:pPr>
    </w:p>
    <w:p w14:paraId="37B6E8C8" w14:textId="77777777" w:rsidR="00A10FDC" w:rsidRDefault="00A10FDC" w:rsidP="007E5463">
      <w:pPr>
        <w:rPr>
          <w:rFonts w:asciiTheme="majorHAnsi" w:hAnsiTheme="majorHAnsi" w:cstheme="majorHAnsi"/>
          <w:lang w:val="es-CL"/>
        </w:rPr>
      </w:pPr>
    </w:p>
    <w:p w14:paraId="28D6825B" w14:textId="77777777" w:rsidR="00A10FDC" w:rsidRDefault="00A10FDC" w:rsidP="007E5463">
      <w:pPr>
        <w:rPr>
          <w:rFonts w:asciiTheme="majorHAnsi" w:hAnsiTheme="majorHAnsi" w:cstheme="majorHAnsi"/>
          <w:lang w:val="es-CL"/>
        </w:rPr>
      </w:pPr>
    </w:p>
    <w:p w14:paraId="10364E76" w14:textId="77777777" w:rsidR="00A10FDC" w:rsidRDefault="00A10FDC" w:rsidP="007E5463">
      <w:pPr>
        <w:rPr>
          <w:rFonts w:asciiTheme="majorHAnsi" w:hAnsiTheme="majorHAnsi" w:cstheme="majorHAnsi"/>
          <w:lang w:val="es-CL"/>
        </w:rPr>
      </w:pPr>
    </w:p>
    <w:p w14:paraId="04D4781D" w14:textId="77777777" w:rsidR="00A10FDC" w:rsidRDefault="00A10FDC" w:rsidP="007E5463">
      <w:pPr>
        <w:rPr>
          <w:rFonts w:asciiTheme="majorHAnsi" w:hAnsiTheme="majorHAnsi" w:cstheme="majorHAnsi"/>
          <w:lang w:val="es-CL"/>
        </w:rPr>
      </w:pPr>
    </w:p>
    <w:p w14:paraId="47C0F6C3" w14:textId="77777777" w:rsidR="00A10FDC" w:rsidRDefault="00A10FDC" w:rsidP="007E5463">
      <w:pPr>
        <w:rPr>
          <w:rFonts w:asciiTheme="majorHAnsi" w:hAnsiTheme="majorHAnsi" w:cstheme="majorHAnsi"/>
          <w:lang w:val="es-CL"/>
        </w:rPr>
      </w:pPr>
    </w:p>
    <w:p w14:paraId="7CD6BC29" w14:textId="54FD5992" w:rsidR="00A86E37" w:rsidRDefault="00A86E37" w:rsidP="007E5463">
      <w:pPr>
        <w:pStyle w:val="Ttulo1"/>
        <w:rPr>
          <w:lang w:val="es-CL"/>
        </w:rPr>
      </w:pPr>
      <w:bookmarkStart w:id="3" w:name="_Toc211611028"/>
    </w:p>
    <w:p w14:paraId="16620671" w14:textId="77777777" w:rsidR="00A86E37" w:rsidRPr="00A86E37" w:rsidRDefault="00A86E37" w:rsidP="00A86E37">
      <w:pPr>
        <w:rPr>
          <w:lang w:val="es-CL"/>
        </w:rPr>
      </w:pPr>
    </w:p>
    <w:p w14:paraId="0DECB50C" w14:textId="09F45111" w:rsidR="007E5463" w:rsidRPr="007E5463" w:rsidRDefault="00880A52" w:rsidP="007E5463">
      <w:pPr>
        <w:pStyle w:val="Ttulo1"/>
        <w:rPr>
          <w:lang w:val="es-CL"/>
        </w:rPr>
      </w:pPr>
      <w:proofErr w:type="spellStart"/>
      <w:r w:rsidRPr="007E5463">
        <w:rPr>
          <w:lang w:val="es-CL"/>
        </w:rPr>
        <w:lastRenderedPageBreak/>
        <w:t>Endpoint</w:t>
      </w:r>
      <w:proofErr w:type="spellEnd"/>
      <w:r w:rsidR="007E5463" w:rsidRPr="007E5463">
        <w:rPr>
          <w:lang w:val="es-CL"/>
        </w:rPr>
        <w:t xml:space="preserve"> principales</w:t>
      </w:r>
      <w:bookmarkEnd w:id="3"/>
    </w:p>
    <w:p w14:paraId="4CEA4F12" w14:textId="77777777" w:rsidR="007E5463" w:rsidRPr="007E5463" w:rsidRDefault="007E5463" w:rsidP="007E5463">
      <w:pPr>
        <w:rPr>
          <w:rFonts w:asciiTheme="majorHAnsi" w:hAnsiTheme="majorHAnsi" w:cstheme="majorHAnsi"/>
          <w:lang w:val="es-CL"/>
        </w:rPr>
      </w:pPr>
    </w:p>
    <w:p w14:paraId="53E84AD7" w14:textId="77777777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Los endpoints se documentaron automáticamente mediante Swagger UI, una herramienta que facilita la interacción con la API y la verificación de las operaciones.</w:t>
      </w:r>
    </w:p>
    <w:p w14:paraId="446D364E" w14:textId="50F530F7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Entre los endpoints principales implementados se encuentran:</w:t>
      </w:r>
    </w:p>
    <w:p w14:paraId="2CC92F85" w14:textId="77777777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Endpoint</w:t>
      </w:r>
      <w:r w:rsidRPr="00471B90">
        <w:rPr>
          <w:rFonts w:asciiTheme="majorHAnsi" w:hAnsiTheme="majorHAnsi" w:cstheme="majorHAnsi"/>
          <w:lang w:val="es-CL"/>
        </w:rPr>
        <w:tab/>
        <w:t>Método</w:t>
      </w:r>
      <w:r w:rsidRPr="00471B90">
        <w:rPr>
          <w:rFonts w:asciiTheme="majorHAnsi" w:hAnsiTheme="majorHAnsi" w:cstheme="majorHAnsi"/>
          <w:lang w:val="es-CL"/>
        </w:rPr>
        <w:tab/>
        <w:t>Descripción</w:t>
      </w:r>
    </w:p>
    <w:p w14:paraId="3D30CB59" w14:textId="77777777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i/>
          <w:iCs/>
          <w:lang w:val="es-CL"/>
        </w:rPr>
        <w:t>/users/</w:t>
      </w:r>
      <w:r w:rsidRPr="00471B90">
        <w:rPr>
          <w:rFonts w:asciiTheme="majorHAnsi" w:hAnsiTheme="majorHAnsi" w:cstheme="majorHAnsi"/>
          <w:i/>
          <w:iCs/>
          <w:lang w:val="es-CL"/>
        </w:rPr>
        <w:tab/>
        <w:t>GET</w:t>
      </w:r>
      <w:r w:rsidRPr="00471B90">
        <w:rPr>
          <w:rFonts w:asciiTheme="majorHAnsi" w:hAnsiTheme="majorHAnsi" w:cstheme="majorHAnsi"/>
          <w:lang w:val="es-CL"/>
        </w:rPr>
        <w:tab/>
        <w:t>Retorna la lista completa de usuarios registrados en la base de datos.</w:t>
      </w:r>
    </w:p>
    <w:p w14:paraId="13F5DA7E" w14:textId="77777777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i/>
          <w:iCs/>
          <w:lang w:val="es-CL"/>
        </w:rPr>
        <w:t>/users/{id}</w:t>
      </w:r>
      <w:r w:rsidRPr="00471B90">
        <w:rPr>
          <w:rFonts w:asciiTheme="majorHAnsi" w:hAnsiTheme="majorHAnsi" w:cstheme="majorHAnsi"/>
          <w:lang w:val="es-CL"/>
        </w:rPr>
        <w:tab/>
        <w:t>GET</w:t>
      </w:r>
      <w:r w:rsidRPr="00471B90">
        <w:rPr>
          <w:rFonts w:asciiTheme="majorHAnsi" w:hAnsiTheme="majorHAnsi" w:cstheme="majorHAnsi"/>
          <w:lang w:val="es-CL"/>
        </w:rPr>
        <w:tab/>
        <w:t>Devuelve los datos de un usuario específico mediante su ID.</w:t>
      </w:r>
    </w:p>
    <w:p w14:paraId="59CBE059" w14:textId="3C60CB5A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i/>
          <w:iCs/>
          <w:lang w:val="es-CL"/>
        </w:rPr>
        <w:t>/</w:t>
      </w:r>
      <w:proofErr w:type="spellStart"/>
      <w:r w:rsidRPr="00471B90">
        <w:rPr>
          <w:rFonts w:asciiTheme="majorHAnsi" w:hAnsiTheme="majorHAnsi" w:cstheme="majorHAnsi"/>
          <w:i/>
          <w:iCs/>
          <w:lang w:val="es-CL"/>
        </w:rPr>
        <w:t>providers</w:t>
      </w:r>
      <w:proofErr w:type="spellEnd"/>
      <w:r w:rsidRPr="00471B90">
        <w:rPr>
          <w:rFonts w:asciiTheme="majorHAnsi" w:hAnsiTheme="majorHAnsi" w:cstheme="majorHAnsi"/>
          <w:i/>
          <w:iCs/>
          <w:lang w:val="es-CL"/>
        </w:rPr>
        <w:t>/</w:t>
      </w:r>
      <w:r w:rsidRPr="00471B90">
        <w:rPr>
          <w:rFonts w:asciiTheme="majorHAnsi" w:hAnsiTheme="majorHAnsi" w:cstheme="majorHAnsi"/>
          <w:lang w:val="es-CL"/>
        </w:rPr>
        <w:tab/>
        <w:t>GET</w:t>
      </w:r>
      <w:r w:rsidRPr="00471B90">
        <w:rPr>
          <w:rFonts w:asciiTheme="majorHAnsi" w:hAnsiTheme="majorHAnsi" w:cstheme="majorHAnsi"/>
          <w:lang w:val="es-CL"/>
        </w:rPr>
        <w:tab/>
        <w:t>Muestra la información de los proveedores asociados al sistema.</w:t>
      </w:r>
    </w:p>
    <w:p w14:paraId="7D6AA898" w14:textId="77777777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i/>
          <w:iCs/>
          <w:lang w:val="es-CL"/>
        </w:rPr>
        <w:t>/providers/</w:t>
      </w:r>
      <w:r w:rsidRPr="00471B90">
        <w:rPr>
          <w:rFonts w:asciiTheme="majorHAnsi" w:hAnsiTheme="majorHAnsi" w:cstheme="majorHAnsi"/>
          <w:lang w:val="es-CL"/>
        </w:rPr>
        <w:tab/>
        <w:t>POST</w:t>
      </w:r>
      <w:r w:rsidRPr="00471B90">
        <w:rPr>
          <w:rFonts w:asciiTheme="majorHAnsi" w:hAnsiTheme="majorHAnsi" w:cstheme="majorHAnsi"/>
          <w:lang w:val="es-CL"/>
        </w:rPr>
        <w:tab/>
        <w:t>Permite registrar un nuevo proveedor en la base de datos.</w:t>
      </w:r>
    </w:p>
    <w:p w14:paraId="7FD2CF7E" w14:textId="3E1BF7F0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i/>
          <w:iCs/>
          <w:lang w:val="es-CL"/>
        </w:rPr>
        <w:t>/</w:t>
      </w:r>
      <w:proofErr w:type="spellStart"/>
      <w:r w:rsidRPr="00471B90">
        <w:rPr>
          <w:rFonts w:asciiTheme="majorHAnsi" w:hAnsiTheme="majorHAnsi" w:cstheme="majorHAnsi"/>
          <w:i/>
          <w:iCs/>
          <w:lang w:val="es-CL"/>
        </w:rPr>
        <w:t>tasks</w:t>
      </w:r>
      <w:proofErr w:type="spellEnd"/>
      <w:r w:rsidRPr="00471B90">
        <w:rPr>
          <w:rFonts w:asciiTheme="majorHAnsi" w:hAnsiTheme="majorHAnsi" w:cstheme="majorHAnsi"/>
          <w:i/>
          <w:iCs/>
          <w:lang w:val="es-CL"/>
        </w:rPr>
        <w:t>/</w:t>
      </w:r>
      <w:r w:rsidRPr="00471B90">
        <w:rPr>
          <w:rFonts w:asciiTheme="majorHAnsi" w:hAnsiTheme="majorHAnsi" w:cstheme="majorHAnsi"/>
          <w:i/>
          <w:iCs/>
          <w:lang w:val="es-CL"/>
        </w:rPr>
        <w:tab/>
        <w:t>GET</w:t>
      </w:r>
      <w:r w:rsidRPr="00471B90">
        <w:rPr>
          <w:rFonts w:asciiTheme="majorHAnsi" w:hAnsiTheme="majorHAnsi" w:cstheme="majorHAnsi"/>
          <w:lang w:val="es-CL"/>
        </w:rPr>
        <w:tab/>
        <w:t>Obtiene todas las tareas registradas con su estado y responsable.</w:t>
      </w:r>
    </w:p>
    <w:p w14:paraId="556F13C7" w14:textId="1ED3C8AD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i/>
          <w:iCs/>
          <w:lang w:val="es-CL"/>
        </w:rPr>
        <w:t>/</w:t>
      </w:r>
      <w:proofErr w:type="spellStart"/>
      <w:r w:rsidRPr="00471B90">
        <w:rPr>
          <w:rFonts w:asciiTheme="majorHAnsi" w:hAnsiTheme="majorHAnsi" w:cstheme="majorHAnsi"/>
          <w:i/>
          <w:iCs/>
          <w:lang w:val="es-CL"/>
        </w:rPr>
        <w:t>tasks</w:t>
      </w:r>
      <w:proofErr w:type="spellEnd"/>
      <w:r w:rsidRPr="00471B90">
        <w:rPr>
          <w:rFonts w:asciiTheme="majorHAnsi" w:hAnsiTheme="majorHAnsi" w:cstheme="majorHAnsi"/>
          <w:i/>
          <w:iCs/>
          <w:lang w:val="es-CL"/>
        </w:rPr>
        <w:t>/</w:t>
      </w:r>
      <w:r w:rsidRPr="00471B90">
        <w:rPr>
          <w:rFonts w:asciiTheme="majorHAnsi" w:hAnsiTheme="majorHAnsi" w:cstheme="majorHAnsi"/>
          <w:i/>
          <w:iCs/>
          <w:lang w:val="es-CL"/>
        </w:rPr>
        <w:tab/>
        <w:t>POST</w:t>
      </w:r>
      <w:r w:rsidRPr="00471B90">
        <w:rPr>
          <w:rFonts w:asciiTheme="majorHAnsi" w:hAnsiTheme="majorHAnsi" w:cstheme="majorHAnsi"/>
          <w:lang w:val="es-CL"/>
        </w:rPr>
        <w:tab/>
        <w:t>Crea una nueva tarea asignando un responsable y una dependencia.</w:t>
      </w:r>
    </w:p>
    <w:p w14:paraId="21568EA3" w14:textId="4B448909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i/>
          <w:iCs/>
          <w:lang w:val="es-CL"/>
        </w:rPr>
        <w:t>/</w:t>
      </w:r>
      <w:proofErr w:type="spellStart"/>
      <w:r w:rsidRPr="00471B90">
        <w:rPr>
          <w:rFonts w:asciiTheme="majorHAnsi" w:hAnsiTheme="majorHAnsi" w:cstheme="majorHAnsi"/>
          <w:i/>
          <w:iCs/>
          <w:lang w:val="es-CL"/>
        </w:rPr>
        <w:t>tasks</w:t>
      </w:r>
      <w:proofErr w:type="spellEnd"/>
      <w:r w:rsidRPr="00471B90">
        <w:rPr>
          <w:rFonts w:asciiTheme="majorHAnsi" w:hAnsiTheme="majorHAnsi" w:cstheme="majorHAnsi"/>
          <w:i/>
          <w:iCs/>
          <w:lang w:val="es-CL"/>
        </w:rPr>
        <w:t>/{id}</w:t>
      </w:r>
      <w:r w:rsidRPr="00471B90">
        <w:rPr>
          <w:rFonts w:asciiTheme="majorHAnsi" w:hAnsiTheme="majorHAnsi" w:cstheme="majorHAnsi"/>
          <w:lang w:val="es-CL"/>
        </w:rPr>
        <w:tab/>
        <w:t>PUT</w:t>
      </w:r>
      <w:r w:rsidRPr="00471B90">
        <w:rPr>
          <w:rFonts w:asciiTheme="majorHAnsi" w:hAnsiTheme="majorHAnsi" w:cstheme="majorHAnsi"/>
          <w:lang w:val="es-CL"/>
        </w:rPr>
        <w:tab/>
        <w:t>Actualiza los datos o estado de una tarea existente.</w:t>
      </w:r>
    </w:p>
    <w:p w14:paraId="054B5B22" w14:textId="67735F7A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i/>
          <w:iCs/>
          <w:lang w:val="es-CL"/>
        </w:rPr>
        <w:t>/</w:t>
      </w:r>
      <w:proofErr w:type="spellStart"/>
      <w:r w:rsidRPr="00471B90">
        <w:rPr>
          <w:rFonts w:asciiTheme="majorHAnsi" w:hAnsiTheme="majorHAnsi" w:cstheme="majorHAnsi"/>
          <w:i/>
          <w:iCs/>
          <w:lang w:val="es-CL"/>
        </w:rPr>
        <w:t>tasks</w:t>
      </w:r>
      <w:proofErr w:type="spellEnd"/>
      <w:r w:rsidRPr="00471B90">
        <w:rPr>
          <w:rFonts w:asciiTheme="majorHAnsi" w:hAnsiTheme="majorHAnsi" w:cstheme="majorHAnsi"/>
          <w:i/>
          <w:iCs/>
          <w:lang w:val="es-CL"/>
        </w:rPr>
        <w:t>/{id}</w:t>
      </w:r>
      <w:r w:rsidRPr="00471B90">
        <w:rPr>
          <w:rFonts w:asciiTheme="majorHAnsi" w:hAnsiTheme="majorHAnsi" w:cstheme="majorHAnsi"/>
          <w:lang w:val="es-CL"/>
        </w:rPr>
        <w:tab/>
        <w:t>DELETE</w:t>
      </w:r>
      <w:r w:rsidRPr="00471B90">
        <w:rPr>
          <w:rFonts w:asciiTheme="majorHAnsi" w:hAnsiTheme="majorHAnsi" w:cstheme="majorHAnsi"/>
          <w:lang w:val="es-CL"/>
        </w:rPr>
        <w:tab/>
        <w:t>Elimina una tarea específica del sistema.</w:t>
      </w:r>
    </w:p>
    <w:p w14:paraId="36F3DF19" w14:textId="33C4A127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Cada endpoint fue probado y validado correctamente desde Swagger, asegurando el funcionamiento integral del backend y su correcta comunicación con la base de datos.</w:t>
      </w:r>
    </w:p>
    <w:p w14:paraId="1CE61ECB" w14:textId="2B75D594" w:rsidR="00A10FDC" w:rsidRDefault="00A10FDC" w:rsidP="007E5463">
      <w:pPr>
        <w:rPr>
          <w:rFonts w:asciiTheme="majorHAnsi" w:hAnsiTheme="majorHAnsi" w:cstheme="majorHAnsi"/>
          <w:noProof/>
          <w:lang w:val="es-CL"/>
        </w:rPr>
      </w:pPr>
    </w:p>
    <w:p w14:paraId="331A0F11" w14:textId="77777777" w:rsidR="00A10FDC" w:rsidRDefault="00A10FDC" w:rsidP="007E5463">
      <w:pPr>
        <w:rPr>
          <w:rFonts w:asciiTheme="majorHAnsi" w:hAnsiTheme="majorHAnsi" w:cstheme="majorHAnsi"/>
          <w:noProof/>
          <w:lang w:val="es-CL"/>
        </w:rPr>
      </w:pPr>
    </w:p>
    <w:p w14:paraId="3CCF8A3E" w14:textId="77777777" w:rsidR="00A10FDC" w:rsidRDefault="00A10FDC" w:rsidP="007E5463">
      <w:pPr>
        <w:rPr>
          <w:rFonts w:asciiTheme="majorHAnsi" w:hAnsiTheme="majorHAnsi" w:cstheme="majorHAnsi"/>
          <w:noProof/>
          <w:lang w:val="es-CL"/>
        </w:rPr>
      </w:pPr>
    </w:p>
    <w:p w14:paraId="11211575" w14:textId="77777777" w:rsidR="00A10FDC" w:rsidRDefault="00A10FDC" w:rsidP="007E5463">
      <w:pPr>
        <w:rPr>
          <w:rFonts w:asciiTheme="majorHAnsi" w:hAnsiTheme="majorHAnsi" w:cstheme="majorHAnsi"/>
          <w:noProof/>
          <w:lang w:val="es-CL"/>
        </w:rPr>
      </w:pPr>
    </w:p>
    <w:p w14:paraId="67825062" w14:textId="77777777" w:rsidR="00A10FDC" w:rsidRDefault="00A10FDC" w:rsidP="007E5463">
      <w:pPr>
        <w:rPr>
          <w:rFonts w:asciiTheme="majorHAnsi" w:hAnsiTheme="majorHAnsi" w:cstheme="majorHAnsi"/>
          <w:noProof/>
          <w:lang w:val="es-CL"/>
        </w:rPr>
      </w:pPr>
    </w:p>
    <w:p w14:paraId="15B5F79D" w14:textId="77777777" w:rsidR="00A10FDC" w:rsidRDefault="00A10FDC" w:rsidP="007E5463">
      <w:pPr>
        <w:rPr>
          <w:rFonts w:asciiTheme="majorHAnsi" w:hAnsiTheme="majorHAnsi" w:cstheme="majorHAnsi"/>
          <w:noProof/>
          <w:lang w:val="es-CL"/>
        </w:rPr>
      </w:pPr>
    </w:p>
    <w:p w14:paraId="65780F09" w14:textId="77777777" w:rsidR="00A10FDC" w:rsidRDefault="00A10FDC" w:rsidP="007E5463">
      <w:pPr>
        <w:rPr>
          <w:rFonts w:asciiTheme="majorHAnsi" w:hAnsiTheme="majorHAnsi" w:cstheme="majorHAnsi"/>
          <w:noProof/>
          <w:lang w:val="es-CL"/>
        </w:rPr>
      </w:pPr>
    </w:p>
    <w:p w14:paraId="718C6F3E" w14:textId="77777777" w:rsidR="00A10FDC" w:rsidRDefault="00A10FDC" w:rsidP="007E5463">
      <w:pPr>
        <w:rPr>
          <w:rFonts w:asciiTheme="majorHAnsi" w:hAnsiTheme="majorHAnsi" w:cstheme="majorHAnsi"/>
          <w:noProof/>
          <w:lang w:val="es-CL"/>
        </w:rPr>
      </w:pPr>
    </w:p>
    <w:p w14:paraId="4020F783" w14:textId="77777777" w:rsidR="00A10FDC" w:rsidRDefault="00A10FDC" w:rsidP="007E5463">
      <w:pPr>
        <w:rPr>
          <w:rFonts w:asciiTheme="majorHAnsi" w:hAnsiTheme="majorHAnsi" w:cstheme="majorHAnsi"/>
          <w:noProof/>
          <w:lang w:val="es-CL"/>
        </w:rPr>
      </w:pPr>
    </w:p>
    <w:p w14:paraId="1C3CCBE6" w14:textId="77777777" w:rsidR="00A86E37" w:rsidRDefault="00A86E37" w:rsidP="007E5463">
      <w:pPr>
        <w:rPr>
          <w:rFonts w:asciiTheme="majorHAnsi" w:hAnsiTheme="majorHAnsi" w:cstheme="majorHAnsi"/>
          <w:noProof/>
          <w:lang w:val="es-CL"/>
        </w:rPr>
      </w:pPr>
    </w:p>
    <w:p w14:paraId="57647FDC" w14:textId="244E76BB" w:rsidR="00A10FDC" w:rsidRDefault="00A10FDC" w:rsidP="007E5463">
      <w:pPr>
        <w:rPr>
          <w:rFonts w:asciiTheme="majorHAnsi" w:hAnsiTheme="majorHAnsi" w:cstheme="majorHAnsi"/>
          <w:noProof/>
          <w:lang w:val="es-CL"/>
        </w:rPr>
      </w:pPr>
    </w:p>
    <w:p w14:paraId="712D9A67" w14:textId="77777777" w:rsidR="00A86E37" w:rsidRDefault="00A86E37" w:rsidP="007E5463">
      <w:pPr>
        <w:rPr>
          <w:rFonts w:asciiTheme="majorHAnsi" w:hAnsiTheme="majorHAnsi" w:cstheme="majorHAnsi"/>
          <w:noProof/>
          <w:lang w:val="es-CL"/>
        </w:rPr>
      </w:pPr>
    </w:p>
    <w:p w14:paraId="0E4181C2" w14:textId="77777777" w:rsidR="00A86E37" w:rsidRPr="00471B90" w:rsidRDefault="00A86E37" w:rsidP="00A86E37">
      <w:pPr>
        <w:rPr>
          <w:rFonts w:asciiTheme="majorHAnsi" w:hAnsiTheme="majorHAnsi" w:cstheme="majorHAnsi"/>
          <w:noProof/>
          <w:lang w:val="es-CL"/>
        </w:rPr>
      </w:pPr>
      <w:r w:rsidRPr="00471B90">
        <w:rPr>
          <w:rFonts w:asciiTheme="majorHAnsi" w:hAnsiTheme="majorHAnsi" w:cstheme="majorHAnsi"/>
          <w:noProof/>
          <w:lang w:val="es-CL"/>
        </w:rPr>
        <w:t>Ejemplo del endpoint /tasks ejecutado desde Swagger.</w:t>
      </w:r>
    </w:p>
    <w:p w14:paraId="43A448D2" w14:textId="007C767B" w:rsidR="00A10FDC" w:rsidRPr="00471B90" w:rsidRDefault="00A86E37" w:rsidP="007E5463">
      <w:pPr>
        <w:rPr>
          <w:rFonts w:asciiTheme="majorHAnsi" w:hAnsiTheme="majorHAnsi" w:cstheme="majorHAnsi"/>
          <w:noProof/>
          <w:lang w:val="es-CL"/>
        </w:rPr>
      </w:pPr>
      <w:r w:rsidRPr="00471B90">
        <w:rPr>
          <w:rFonts w:asciiTheme="majorHAnsi" w:hAnsiTheme="majorHAnsi" w:cstheme="majorHAnsi"/>
          <w:noProof/>
          <w:lang w:val="es-CL"/>
        </w:rPr>
        <w:t>Permite obtener la lista completa de tareas registradas en la base de datos Supabase, validando la conexión y el funcionamiento del método GET.</w:t>
      </w:r>
    </w:p>
    <w:p w14:paraId="4D71FCF8" w14:textId="2ACE9CDB" w:rsidR="00A10FDC" w:rsidRDefault="00A86E37" w:rsidP="007E5463">
      <w:pPr>
        <w:rPr>
          <w:rFonts w:asciiTheme="majorHAnsi" w:hAnsiTheme="majorHAnsi" w:cstheme="majorHAnsi"/>
          <w:noProof/>
          <w:lang w:val="es-CL"/>
        </w:rPr>
      </w:pPr>
      <w:r>
        <w:rPr>
          <w:rFonts w:asciiTheme="majorHAnsi" w:hAnsiTheme="majorHAnsi" w:cstheme="majorHAnsi"/>
          <w:noProof/>
          <w:lang w:val="es-CL"/>
        </w:rPr>
        <w:drawing>
          <wp:anchor distT="0" distB="0" distL="114300" distR="114300" simplePos="0" relativeHeight="251665920" behindDoc="0" locked="0" layoutInCell="1" allowOverlap="1" wp14:anchorId="4C067CA5" wp14:editId="5C5B11E2">
            <wp:simplePos x="0" y="0"/>
            <wp:positionH relativeFrom="column">
              <wp:posOffset>-15240</wp:posOffset>
            </wp:positionH>
            <wp:positionV relativeFrom="page">
              <wp:posOffset>2522220</wp:posOffset>
            </wp:positionV>
            <wp:extent cx="5486400" cy="3846195"/>
            <wp:effectExtent l="0" t="0" r="0" b="1905"/>
            <wp:wrapThrough wrapText="bothSides">
              <wp:wrapPolygon edited="0">
                <wp:start x="0" y="0"/>
                <wp:lineTo x="0" y="21504"/>
                <wp:lineTo x="21525" y="21504"/>
                <wp:lineTo x="21525" y="0"/>
                <wp:lineTo x="0" y="0"/>
              </wp:wrapPolygon>
            </wp:wrapThrough>
            <wp:docPr id="1498066110" name="Imagen 3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66110" name="Imagen 3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AD977A" w14:textId="423284B0" w:rsidR="00A10FDC" w:rsidRDefault="00A10FDC" w:rsidP="007E5463">
      <w:pPr>
        <w:rPr>
          <w:rFonts w:asciiTheme="majorHAnsi" w:hAnsiTheme="majorHAnsi" w:cstheme="majorHAnsi"/>
          <w:noProof/>
          <w:lang w:val="es-CL"/>
        </w:rPr>
      </w:pPr>
    </w:p>
    <w:p w14:paraId="7C0F5896" w14:textId="7077463E" w:rsidR="00A10FDC" w:rsidRDefault="00A10FDC" w:rsidP="007E5463">
      <w:pPr>
        <w:rPr>
          <w:rFonts w:asciiTheme="majorHAnsi" w:hAnsiTheme="majorHAnsi" w:cstheme="majorHAnsi"/>
          <w:noProof/>
          <w:lang w:val="es-CL"/>
        </w:rPr>
      </w:pPr>
    </w:p>
    <w:p w14:paraId="6BE21DD1" w14:textId="31BAB0D0" w:rsidR="00A10FDC" w:rsidRDefault="00A10FDC" w:rsidP="007E5463">
      <w:pPr>
        <w:pStyle w:val="Ttulo1"/>
        <w:rPr>
          <w:lang w:val="es-CL"/>
        </w:rPr>
      </w:pPr>
    </w:p>
    <w:p w14:paraId="621DF58D" w14:textId="326201D5" w:rsidR="009277F3" w:rsidRDefault="009277F3" w:rsidP="009277F3">
      <w:pPr>
        <w:rPr>
          <w:lang w:val="es-CL"/>
        </w:rPr>
      </w:pPr>
    </w:p>
    <w:p w14:paraId="74ED1986" w14:textId="37240EEA" w:rsidR="009277F3" w:rsidRDefault="009277F3" w:rsidP="009277F3">
      <w:pPr>
        <w:rPr>
          <w:lang w:val="es-CL"/>
        </w:rPr>
      </w:pPr>
    </w:p>
    <w:p w14:paraId="7D5D0364" w14:textId="40A56ECF" w:rsidR="009277F3" w:rsidRDefault="009277F3" w:rsidP="009277F3">
      <w:pPr>
        <w:rPr>
          <w:lang w:val="es-CL"/>
        </w:rPr>
      </w:pPr>
    </w:p>
    <w:p w14:paraId="2598C95A" w14:textId="77777777" w:rsidR="009277F3" w:rsidRPr="009277F3" w:rsidRDefault="009277F3" w:rsidP="009277F3">
      <w:pPr>
        <w:rPr>
          <w:lang w:val="es-CL"/>
        </w:rPr>
      </w:pPr>
    </w:p>
    <w:p w14:paraId="79B37517" w14:textId="20CCCD06" w:rsidR="007E5463" w:rsidRPr="007E5463" w:rsidRDefault="007E5463" w:rsidP="007E5463">
      <w:pPr>
        <w:pStyle w:val="Ttulo1"/>
        <w:rPr>
          <w:lang w:val="es-CL"/>
        </w:rPr>
      </w:pPr>
      <w:bookmarkStart w:id="4" w:name="_Toc211611029"/>
      <w:r w:rsidRPr="007E5463">
        <w:rPr>
          <w:lang w:val="es-CL"/>
        </w:rPr>
        <w:lastRenderedPageBreak/>
        <w:t>Validaciones y respuestas</w:t>
      </w:r>
      <w:bookmarkEnd w:id="4"/>
    </w:p>
    <w:p w14:paraId="749FFD4C" w14:textId="56E07611" w:rsidR="007E5463" w:rsidRPr="007E5463" w:rsidRDefault="007E5463" w:rsidP="007E5463">
      <w:pPr>
        <w:rPr>
          <w:rFonts w:asciiTheme="majorHAnsi" w:hAnsiTheme="majorHAnsi" w:cstheme="majorHAnsi"/>
          <w:lang w:val="es-CL"/>
        </w:rPr>
      </w:pPr>
    </w:p>
    <w:p w14:paraId="38C535E2" w14:textId="4C310A34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 xml:space="preserve">El backend utiliza modelos </w:t>
      </w:r>
      <w:proofErr w:type="spellStart"/>
      <w:r w:rsidRPr="00471B90">
        <w:rPr>
          <w:rFonts w:asciiTheme="majorHAnsi" w:hAnsiTheme="majorHAnsi" w:cstheme="majorHAnsi"/>
          <w:lang w:val="es-CL"/>
        </w:rPr>
        <w:t>Pydantic</w:t>
      </w:r>
      <w:proofErr w:type="spellEnd"/>
      <w:r w:rsidRPr="00471B90">
        <w:rPr>
          <w:rFonts w:asciiTheme="majorHAnsi" w:hAnsiTheme="majorHAnsi" w:cstheme="majorHAnsi"/>
          <w:lang w:val="es-CL"/>
        </w:rPr>
        <w:t xml:space="preserve"> para validar los datos enviados desde el frontend antes de procesarlos.</w:t>
      </w:r>
    </w:p>
    <w:p w14:paraId="00B100E3" w14:textId="4C5FD7DE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Esto garantiza que solo se registren datos válidos y completos en la base de datos.</w:t>
      </w:r>
    </w:p>
    <w:p w14:paraId="2288C783" w14:textId="3AD33CA9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Por ejemplo:</w:t>
      </w:r>
    </w:p>
    <w:p w14:paraId="53EAEBB6" w14:textId="54CAE7D9" w:rsidR="007E5463" w:rsidRPr="00471B90" w:rsidRDefault="007E5463" w:rsidP="00F56C27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En la creación de tareas, se valida que los campos obligatorios (nombre, fecha, responsable y dependencia) estén correctamente definidos.</w:t>
      </w:r>
    </w:p>
    <w:p w14:paraId="19721F16" w14:textId="072D627A" w:rsidR="007E5463" w:rsidRPr="00471B90" w:rsidRDefault="007E5463" w:rsidP="00F56C27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En la creación de usuarios o proveedores, se comprueba que los identificadores (RUT, correo, etc.) sean únicos.</w:t>
      </w:r>
    </w:p>
    <w:p w14:paraId="786E6AD5" w14:textId="03E16D8B" w:rsidR="00880A52" w:rsidRPr="00471B90" w:rsidRDefault="00A86E37" w:rsidP="007E5463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noProof/>
          <w:lang w:val="es-CL"/>
        </w:rPr>
        <w:drawing>
          <wp:anchor distT="0" distB="0" distL="114300" distR="114300" simplePos="0" relativeHeight="251662848" behindDoc="0" locked="0" layoutInCell="1" allowOverlap="1" wp14:anchorId="195DEE0C" wp14:editId="0A40FC43">
            <wp:simplePos x="0" y="0"/>
            <wp:positionH relativeFrom="column">
              <wp:posOffset>-83820</wp:posOffset>
            </wp:positionH>
            <wp:positionV relativeFrom="paragraph">
              <wp:posOffset>591185</wp:posOffset>
            </wp:positionV>
            <wp:extent cx="5486400" cy="3906520"/>
            <wp:effectExtent l="0" t="0" r="0" b="0"/>
            <wp:wrapThrough wrapText="bothSides">
              <wp:wrapPolygon edited="0">
                <wp:start x="0" y="0"/>
                <wp:lineTo x="0" y="21488"/>
                <wp:lineTo x="21525" y="21488"/>
                <wp:lineTo x="21525" y="0"/>
                <wp:lineTo x="0" y="0"/>
              </wp:wrapPolygon>
            </wp:wrapThrough>
            <wp:docPr id="784197495" name="Imagen 2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97495" name="Imagen 2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463" w:rsidRPr="00471B90">
        <w:rPr>
          <w:rFonts w:asciiTheme="majorHAnsi" w:hAnsiTheme="majorHAnsi" w:cstheme="majorHAnsi"/>
          <w:lang w:val="es-CL"/>
        </w:rPr>
        <w:t>Cada solicitud HTTP genera una respuesta estandarizada en formato JSON, indicando el estado de la operación (éxito o error) y los datos procesados</w:t>
      </w:r>
      <w:r w:rsidR="009277F3" w:rsidRPr="00471B90">
        <w:rPr>
          <w:rFonts w:asciiTheme="majorHAnsi" w:hAnsiTheme="majorHAnsi" w:cstheme="majorHAnsi"/>
          <w:lang w:val="es-CL"/>
        </w:rPr>
        <w:t>.</w:t>
      </w:r>
    </w:p>
    <w:p w14:paraId="1D1F0C7E" w14:textId="2B7C07EE" w:rsidR="00A10FDC" w:rsidRPr="00471B90" w:rsidRDefault="009277F3" w:rsidP="009277F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 xml:space="preserve">Ejemplo de respuesta del </w:t>
      </w:r>
      <w:proofErr w:type="spellStart"/>
      <w:r w:rsidRPr="00471B90">
        <w:rPr>
          <w:rFonts w:asciiTheme="majorHAnsi" w:hAnsiTheme="majorHAnsi" w:cstheme="majorHAnsi"/>
          <w:lang w:val="es-CL"/>
        </w:rPr>
        <w:t>endpoint</w:t>
      </w:r>
      <w:proofErr w:type="spellEnd"/>
      <w:r w:rsidRPr="00471B90">
        <w:rPr>
          <w:rFonts w:asciiTheme="majorHAnsi" w:hAnsiTheme="majorHAnsi" w:cstheme="majorHAnsi"/>
          <w:lang w:val="es-CL"/>
        </w:rPr>
        <w:t xml:space="preserve"> /</w:t>
      </w:r>
      <w:proofErr w:type="spellStart"/>
      <w:r w:rsidRPr="00471B90">
        <w:rPr>
          <w:rFonts w:asciiTheme="majorHAnsi" w:hAnsiTheme="majorHAnsi" w:cstheme="majorHAnsi"/>
          <w:lang w:val="es-CL"/>
        </w:rPr>
        <w:t>users</w:t>
      </w:r>
      <w:proofErr w:type="spellEnd"/>
      <w:r w:rsidRPr="00471B90">
        <w:rPr>
          <w:rFonts w:asciiTheme="majorHAnsi" w:hAnsiTheme="majorHAnsi" w:cstheme="majorHAnsi"/>
          <w:lang w:val="es-CL"/>
        </w:rPr>
        <w:t xml:space="preserve"> en formato JSON.</w:t>
      </w:r>
      <w:r w:rsidRPr="00471B90">
        <w:rPr>
          <w:rFonts w:asciiTheme="majorHAnsi" w:hAnsiTheme="majorHAnsi" w:cstheme="majorHAnsi"/>
          <w:lang w:val="es-CL"/>
        </w:rPr>
        <w:t xml:space="preserve"> </w:t>
      </w:r>
      <w:r w:rsidRPr="00471B90">
        <w:rPr>
          <w:rFonts w:asciiTheme="majorHAnsi" w:hAnsiTheme="majorHAnsi" w:cstheme="majorHAnsi"/>
          <w:lang w:val="es-CL"/>
        </w:rPr>
        <w:t>Muestra la información de los usuarios almacenados, confirmando la correcta comunicación entre el backend y la base de datos.</w:t>
      </w:r>
    </w:p>
    <w:p w14:paraId="00996A52" w14:textId="77777777" w:rsidR="009277F3" w:rsidRPr="00471B90" w:rsidRDefault="009277F3" w:rsidP="007E5463">
      <w:pPr>
        <w:pStyle w:val="Ttulo1"/>
        <w:rPr>
          <w:rFonts w:cstheme="majorHAnsi"/>
          <w:lang w:val="es-CL"/>
        </w:rPr>
      </w:pPr>
      <w:bookmarkStart w:id="5" w:name="_Toc211611030"/>
    </w:p>
    <w:p w14:paraId="34E3F34A" w14:textId="50361364" w:rsidR="007E5463" w:rsidRPr="00471B90" w:rsidRDefault="007E5463" w:rsidP="007E5463">
      <w:pPr>
        <w:pStyle w:val="Ttulo1"/>
        <w:rPr>
          <w:rFonts w:cstheme="majorHAnsi"/>
          <w:lang w:val="es-CL"/>
        </w:rPr>
      </w:pPr>
      <w:r w:rsidRPr="00471B90">
        <w:rPr>
          <w:rFonts w:cstheme="majorHAnsi"/>
          <w:lang w:val="es-CL"/>
        </w:rPr>
        <w:t>Pruebas y conexión con la base de datos</w:t>
      </w:r>
      <w:bookmarkEnd w:id="5"/>
    </w:p>
    <w:p w14:paraId="27F937CC" w14:textId="030C8924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</w:p>
    <w:p w14:paraId="1EDE65C0" w14:textId="77777777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Durante las pruebas realizadas mediante Swagger UI, se validó la correcta comunicación entre FastAPI y la base de datos Supabase/PostgreSQL.</w:t>
      </w:r>
    </w:p>
    <w:p w14:paraId="6E5B2A6A" w14:textId="08EB3429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Las operaciones CRUD (crear, leer, actualizar, eliminar) fueron ejecutadas con éxito, confirmando la estabilidad del backend.</w:t>
      </w:r>
    </w:p>
    <w:p w14:paraId="0524AA2F" w14:textId="423CBE18" w:rsidR="007E5463" w:rsidRPr="00471B90" w:rsidRDefault="007E5463" w:rsidP="007E5463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Además, se comprobó:</w:t>
      </w:r>
    </w:p>
    <w:p w14:paraId="52238381" w14:textId="2F557736" w:rsidR="007E5463" w:rsidRPr="00471B90" w:rsidRDefault="007E5463" w:rsidP="00C8336D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La correcta creación de registros desde el endpoint /tasks/.</w:t>
      </w:r>
    </w:p>
    <w:p w14:paraId="30732E7C" w14:textId="7CCB19F2" w:rsidR="007E5463" w:rsidRPr="00471B90" w:rsidRDefault="007E5463" w:rsidP="00C8336D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La lectura y visualización de usuarios y proveedores almacenados.</w:t>
      </w:r>
    </w:p>
    <w:p w14:paraId="03A69D69" w14:textId="16AF561F" w:rsidR="007E5463" w:rsidRPr="00471B90" w:rsidRDefault="007E5463" w:rsidP="00C8336D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La actualización de estados de tareas en tiempo real.</w:t>
      </w:r>
    </w:p>
    <w:p w14:paraId="7F845230" w14:textId="2B12F286" w:rsidR="00566DF7" w:rsidRPr="00471B90" w:rsidRDefault="007E5463" w:rsidP="00C8336D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Estas pruebas confirmaron que el backend cumple su rol como intermediario entre la interfaz del usuario y la base de datos, garantizando la integridad y disponibilidad de la información.</w:t>
      </w:r>
    </w:p>
    <w:p w14:paraId="3E1C3D75" w14:textId="77777777" w:rsidR="00A86E37" w:rsidRPr="00471B90" w:rsidRDefault="00A86E37" w:rsidP="00A86E37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 xml:space="preserve">La base de datos del sistema </w:t>
      </w:r>
      <w:proofErr w:type="spellStart"/>
      <w:r w:rsidRPr="00471B90">
        <w:rPr>
          <w:rFonts w:asciiTheme="majorHAnsi" w:hAnsiTheme="majorHAnsi" w:cstheme="majorHAnsi"/>
          <w:lang w:val="es-CL"/>
        </w:rPr>
        <w:t>TaskControl</w:t>
      </w:r>
      <w:proofErr w:type="spellEnd"/>
      <w:r w:rsidRPr="00471B90">
        <w:rPr>
          <w:rFonts w:asciiTheme="majorHAnsi" w:hAnsiTheme="majorHAnsi" w:cstheme="majorHAnsi"/>
          <w:lang w:val="es-CL"/>
        </w:rPr>
        <w:t xml:space="preserve"> fue implementada en </w:t>
      </w:r>
      <w:proofErr w:type="spellStart"/>
      <w:r w:rsidRPr="00471B90">
        <w:rPr>
          <w:rFonts w:asciiTheme="majorHAnsi" w:hAnsiTheme="majorHAnsi" w:cstheme="majorHAnsi"/>
          <w:lang w:val="es-CL"/>
        </w:rPr>
        <w:t>Supabase</w:t>
      </w:r>
      <w:proofErr w:type="spellEnd"/>
      <w:r w:rsidRPr="00471B90">
        <w:rPr>
          <w:rFonts w:asciiTheme="majorHAnsi" w:hAnsiTheme="majorHAnsi" w:cstheme="majorHAnsi"/>
          <w:lang w:val="es-CL"/>
        </w:rPr>
        <w:t>/PostgreSQL y diseñada bajo un modelo relacional.</w:t>
      </w:r>
    </w:p>
    <w:p w14:paraId="10EEBCCC" w14:textId="4F95449D" w:rsidR="00A86E37" w:rsidRPr="00471B90" w:rsidRDefault="00A86E37" w:rsidP="00A86E37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A través de esta estructura, el sistema puede almacenar la información de usuarios, proveedores, dependencias y tareas, manteniendo la coherencia y relación entre las distintas entidades.</w:t>
      </w:r>
    </w:p>
    <w:p w14:paraId="3B072028" w14:textId="59A4A82B" w:rsidR="00264BCC" w:rsidRDefault="00A86E37" w:rsidP="00264BCC">
      <w:pPr>
        <w:rPr>
          <w:rFonts w:asciiTheme="majorHAnsi" w:hAnsiTheme="majorHAnsi" w:cstheme="majorHAnsi"/>
          <w:lang w:val="es-CL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1584" behindDoc="0" locked="0" layoutInCell="1" allowOverlap="1" wp14:anchorId="771655D4" wp14:editId="13787A29">
            <wp:simplePos x="0" y="0"/>
            <wp:positionH relativeFrom="column">
              <wp:posOffset>-434340</wp:posOffset>
            </wp:positionH>
            <wp:positionV relativeFrom="paragraph">
              <wp:posOffset>276860</wp:posOffset>
            </wp:positionV>
            <wp:extent cx="6396990" cy="2491740"/>
            <wp:effectExtent l="0" t="0" r="3810" b="3810"/>
            <wp:wrapThrough wrapText="bothSides">
              <wp:wrapPolygon edited="0">
                <wp:start x="0" y="0"/>
                <wp:lineTo x="0" y="21468"/>
                <wp:lineTo x="21549" y="21468"/>
                <wp:lineTo x="2154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99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C0DF0A" w14:textId="55849067" w:rsidR="00566DF7" w:rsidRDefault="00566DF7" w:rsidP="00264BCC">
      <w:pPr>
        <w:rPr>
          <w:rFonts w:asciiTheme="majorHAnsi" w:hAnsiTheme="majorHAnsi" w:cstheme="majorHAnsi"/>
          <w:lang w:val="es-CL"/>
        </w:rPr>
      </w:pPr>
    </w:p>
    <w:p w14:paraId="1830EBF0" w14:textId="77777777" w:rsidR="00A86E37" w:rsidRDefault="00A86E37" w:rsidP="003C2EB6">
      <w:pPr>
        <w:pStyle w:val="Ttulo1"/>
        <w:rPr>
          <w:lang w:val="es-CL"/>
        </w:rPr>
      </w:pPr>
      <w:bookmarkStart w:id="6" w:name="_Toc211611031"/>
    </w:p>
    <w:p w14:paraId="1B271863" w14:textId="1CD450EA" w:rsidR="003C2EB6" w:rsidRPr="003C2EB6" w:rsidRDefault="003C2EB6" w:rsidP="003C2EB6">
      <w:pPr>
        <w:pStyle w:val="Ttulo1"/>
        <w:rPr>
          <w:lang w:val="es-CL"/>
        </w:rPr>
      </w:pPr>
      <w:r w:rsidRPr="003C2EB6">
        <w:rPr>
          <w:lang w:val="es-CL"/>
        </w:rPr>
        <w:t xml:space="preserve">Evidencias del </w:t>
      </w:r>
      <w:proofErr w:type="spellStart"/>
      <w:r w:rsidRPr="003C2EB6">
        <w:rPr>
          <w:lang w:val="es-CL"/>
        </w:rPr>
        <w:t>Frontend</w:t>
      </w:r>
      <w:bookmarkEnd w:id="6"/>
      <w:proofErr w:type="spellEnd"/>
    </w:p>
    <w:p w14:paraId="45DF60D6" w14:textId="77777777" w:rsidR="003C2EB6" w:rsidRPr="003C2EB6" w:rsidRDefault="003C2EB6" w:rsidP="003C2EB6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</w:p>
    <w:p w14:paraId="2592C789" w14:textId="5FED87D4" w:rsidR="003C2EB6" w:rsidRPr="00471B90" w:rsidRDefault="003C2EB6" w:rsidP="003C2EB6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El frontend de</w:t>
      </w:r>
      <w:r w:rsidR="000932AD" w:rsidRPr="00471B90">
        <w:rPr>
          <w:rFonts w:asciiTheme="majorHAnsi" w:hAnsiTheme="majorHAnsi" w:cstheme="majorHAnsi"/>
          <w:lang w:val="es-CL"/>
        </w:rPr>
        <w:t xml:space="preserve"> </w:t>
      </w:r>
      <w:r w:rsidRPr="00471B90">
        <w:rPr>
          <w:rFonts w:asciiTheme="majorHAnsi" w:hAnsiTheme="majorHAnsi" w:cstheme="majorHAnsi"/>
          <w:lang w:val="es-CL"/>
        </w:rPr>
        <w:t xml:space="preserve">TaskControl fue desarrollado utilizando HTML, CSS, JavaScript y </w:t>
      </w:r>
      <w:proofErr w:type="spellStart"/>
      <w:r w:rsidRPr="00471B90">
        <w:rPr>
          <w:rFonts w:asciiTheme="majorHAnsi" w:hAnsiTheme="majorHAnsi" w:cstheme="majorHAnsi"/>
          <w:lang w:val="es-CL"/>
        </w:rPr>
        <w:t>React</w:t>
      </w:r>
      <w:proofErr w:type="spellEnd"/>
      <w:r w:rsidRPr="00471B90">
        <w:rPr>
          <w:rFonts w:asciiTheme="majorHAnsi" w:hAnsiTheme="majorHAnsi" w:cstheme="majorHAnsi"/>
          <w:lang w:val="es-CL"/>
        </w:rPr>
        <w:t>, tecnologías que permitieron construir una interfaz moderna, dinámica y adaptable a diferentes dispositivos.</w:t>
      </w:r>
    </w:p>
    <w:p w14:paraId="40B40FC4" w14:textId="3680CB59" w:rsidR="003C2EB6" w:rsidRPr="00471B90" w:rsidRDefault="003C2EB6" w:rsidP="003C2EB6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Su objetivo principal es facilitar la interacción entre usuarios y proveedores, entregando una experiencia visual clara y un flujo de navegación intuitivo para la gestión y seguimiento de tareas.</w:t>
      </w:r>
    </w:p>
    <w:p w14:paraId="56CDB28F" w14:textId="7124AF83" w:rsidR="003C2EB6" w:rsidRPr="00471B90" w:rsidRDefault="003C2EB6" w:rsidP="003C2EB6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 xml:space="preserve">La estructura en HTML y CSS permitió definir una base sólida y estéticamente coherente, mientras que JavaScript y </w:t>
      </w:r>
      <w:proofErr w:type="spellStart"/>
      <w:r w:rsidRPr="00471B90">
        <w:rPr>
          <w:rFonts w:asciiTheme="majorHAnsi" w:hAnsiTheme="majorHAnsi" w:cstheme="majorHAnsi"/>
          <w:lang w:val="es-CL"/>
        </w:rPr>
        <w:t>React</w:t>
      </w:r>
      <w:proofErr w:type="spellEnd"/>
      <w:r w:rsidRPr="00471B90">
        <w:rPr>
          <w:rFonts w:asciiTheme="majorHAnsi" w:hAnsiTheme="majorHAnsi" w:cstheme="majorHAnsi"/>
          <w:lang w:val="es-CL"/>
        </w:rPr>
        <w:t xml:space="preserve"> aportaron interactividad y modularidad al sistema, posibilitando la conexión directa con la API REST implementada en FastAPI.</w:t>
      </w:r>
    </w:p>
    <w:p w14:paraId="5B612E21" w14:textId="0EC4EB22" w:rsidR="000932AD" w:rsidRPr="00471B90" w:rsidRDefault="003C2EB6" w:rsidP="00F56C27">
      <w:pPr>
        <w:tabs>
          <w:tab w:val="right" w:pos="8640"/>
        </w:tabs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 xml:space="preserve">De esta forma, las acciones realizadas desde el frontend, como el inicio de sesión, la creación de tareas o la carga de evidencia, se comunican de manera eficiente con la base de datos alojada en </w:t>
      </w:r>
      <w:proofErr w:type="spellStart"/>
      <w:r w:rsidRPr="00471B90">
        <w:rPr>
          <w:rFonts w:asciiTheme="majorHAnsi" w:hAnsiTheme="majorHAnsi" w:cstheme="majorHAnsi"/>
          <w:lang w:val="es-CL"/>
        </w:rPr>
        <w:t>Supabase</w:t>
      </w:r>
      <w:proofErr w:type="spellEnd"/>
      <w:r w:rsidRPr="00471B90">
        <w:rPr>
          <w:rFonts w:asciiTheme="majorHAnsi" w:hAnsiTheme="majorHAnsi" w:cstheme="majorHAnsi"/>
          <w:lang w:val="es-CL"/>
        </w:rPr>
        <w:t>/PostgreSQL</w:t>
      </w:r>
      <w:r w:rsidR="00F56C27" w:rsidRPr="00471B90">
        <w:rPr>
          <w:rFonts w:asciiTheme="majorHAnsi" w:hAnsiTheme="majorHAnsi" w:cstheme="majorHAnsi"/>
          <w:lang w:val="es-CL"/>
        </w:rPr>
        <w:t>.</w:t>
      </w:r>
    </w:p>
    <w:p w14:paraId="41025152" w14:textId="77777777" w:rsidR="00A86E37" w:rsidRPr="00471B90" w:rsidRDefault="00A86E37" w:rsidP="00A86E37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 xml:space="preserve">Vista general del sistema, donde los usuarios pueden autenticarse mediante Google </w:t>
      </w:r>
      <w:proofErr w:type="spellStart"/>
      <w:r w:rsidRPr="00471B90">
        <w:rPr>
          <w:rFonts w:asciiTheme="majorHAnsi" w:hAnsiTheme="majorHAnsi" w:cstheme="majorHAnsi"/>
          <w:lang w:val="es-CL"/>
        </w:rPr>
        <w:t>Auth</w:t>
      </w:r>
      <w:proofErr w:type="spellEnd"/>
      <w:r w:rsidRPr="00471B90">
        <w:rPr>
          <w:rFonts w:asciiTheme="majorHAnsi" w:hAnsiTheme="majorHAnsi" w:cstheme="majorHAnsi"/>
          <w:lang w:val="es-CL"/>
        </w:rPr>
        <w:t>, garantizando un acceso seguro y rápido.</w:t>
      </w:r>
    </w:p>
    <w:p w14:paraId="35A84BFB" w14:textId="74836E2C" w:rsidR="000932AD" w:rsidRPr="00471B90" w:rsidRDefault="00A86E37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Esta pantalla fue diseñada bajo principios de usabilidad asegurando una primera interacción clara.</w:t>
      </w:r>
    </w:p>
    <w:p w14:paraId="67F6B1EE" w14:textId="0535352B" w:rsidR="000932AD" w:rsidRDefault="00A86E37">
      <w:pPr>
        <w:rPr>
          <w:rFonts w:asciiTheme="majorHAnsi" w:hAnsiTheme="majorHAnsi" w:cstheme="majorHAnsi"/>
          <w:lang w:val="es-CL"/>
        </w:rPr>
      </w:pPr>
      <w:r>
        <w:rPr>
          <w:rFonts w:asciiTheme="majorHAnsi" w:hAnsiTheme="majorHAnsi" w:cstheme="majorHAnsi"/>
          <w:noProof/>
          <w:lang w:val="es-CL"/>
        </w:rPr>
        <w:drawing>
          <wp:inline distT="0" distB="0" distL="0" distR="0" wp14:anchorId="654578C1" wp14:editId="542232FD">
            <wp:extent cx="5486400" cy="2720340"/>
            <wp:effectExtent l="0" t="0" r="0" b="3810"/>
            <wp:docPr id="2062715014" name="Imagen 4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15014" name="Imagen 4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853E" w14:textId="76F9BBC3" w:rsidR="00945686" w:rsidRDefault="00945686">
      <w:pPr>
        <w:rPr>
          <w:rFonts w:asciiTheme="majorHAnsi" w:hAnsiTheme="majorHAnsi" w:cstheme="majorHAnsi"/>
          <w:lang w:val="es-CL"/>
        </w:rPr>
      </w:pPr>
    </w:p>
    <w:p w14:paraId="65A5269E" w14:textId="0BC76221" w:rsidR="00A86E37" w:rsidRDefault="00A86E37">
      <w:pPr>
        <w:rPr>
          <w:rFonts w:asciiTheme="majorHAnsi" w:hAnsiTheme="majorHAnsi" w:cstheme="majorHAnsi"/>
          <w:lang w:val="es-CL"/>
        </w:rPr>
      </w:pPr>
    </w:p>
    <w:p w14:paraId="7B0C4096" w14:textId="710EA2AA" w:rsidR="00A86E37" w:rsidRPr="00471B90" w:rsidRDefault="00A86E37">
      <w:pPr>
        <w:rPr>
          <w:rFonts w:asciiTheme="majorHAnsi" w:hAnsiTheme="majorHAnsi" w:cstheme="majorHAnsi"/>
          <w:lang w:val="es-CL"/>
        </w:rPr>
      </w:pPr>
    </w:p>
    <w:p w14:paraId="7933CFCC" w14:textId="77777777" w:rsidR="00A86E37" w:rsidRPr="00471B90" w:rsidRDefault="00A86E37" w:rsidP="00A86E37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Interfaz del módulo de gestión de usuarios.</w:t>
      </w:r>
    </w:p>
    <w:p w14:paraId="310F2702" w14:textId="6089FD13" w:rsidR="00945686" w:rsidRDefault="00A86E37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Permite agregar, editar o eliminar registros, además de visualizar los roles y dependencias asignadas a cada usuario.</w:t>
      </w:r>
      <w:r w:rsidR="000E6533">
        <w:rPr>
          <w:rFonts w:asciiTheme="majorHAnsi" w:hAnsiTheme="majorHAnsi" w:cstheme="majorHAnsi"/>
          <w:noProof/>
          <w:lang w:val="es-CL"/>
        </w:rPr>
        <w:drawing>
          <wp:anchor distT="0" distB="0" distL="114300" distR="114300" simplePos="0" relativeHeight="251655680" behindDoc="0" locked="0" layoutInCell="1" allowOverlap="1" wp14:anchorId="52ACC0A8" wp14:editId="6C1EB119">
            <wp:simplePos x="0" y="0"/>
            <wp:positionH relativeFrom="column">
              <wp:posOffset>0</wp:posOffset>
            </wp:positionH>
            <wp:positionV relativeFrom="paragraph">
              <wp:posOffset>470535</wp:posOffset>
            </wp:positionV>
            <wp:extent cx="5486400" cy="2738755"/>
            <wp:effectExtent l="0" t="0" r="0" b="4445"/>
            <wp:wrapThrough wrapText="bothSides">
              <wp:wrapPolygon edited="0">
                <wp:start x="0" y="0"/>
                <wp:lineTo x="0" y="21485"/>
                <wp:lineTo x="21525" y="21485"/>
                <wp:lineTo x="21525" y="0"/>
                <wp:lineTo x="0" y="0"/>
              </wp:wrapPolygon>
            </wp:wrapThrough>
            <wp:docPr id="108494335" name="Imagen 6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4335" name="Imagen 6" descr="Captura de pantalla de computador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7E87F" w14:textId="77777777" w:rsidR="00A86E37" w:rsidRDefault="00A86E37" w:rsidP="00A86E37">
      <w:pPr>
        <w:rPr>
          <w:rFonts w:asciiTheme="majorHAnsi" w:hAnsiTheme="majorHAnsi" w:cstheme="majorHAnsi"/>
          <w:lang w:val="es-CL"/>
        </w:rPr>
      </w:pPr>
    </w:p>
    <w:p w14:paraId="5013E004" w14:textId="28BEA5B5" w:rsidR="00A86E37" w:rsidRPr="00471B90" w:rsidRDefault="00A86E37" w:rsidP="00A86E37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Vista del módulo de tareas.</w:t>
      </w:r>
    </w:p>
    <w:p w14:paraId="5E94DBC6" w14:textId="2585DE3C" w:rsidR="00A86E37" w:rsidRPr="00471B90" w:rsidRDefault="00A86E37" w:rsidP="00A86E37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Muestra las tareas registradas con sus estados (No iniciado, En preparación, Finalizado), lo que permite al usuario monitorear y actualizar la información en tiempo real.</w:t>
      </w:r>
    </w:p>
    <w:p w14:paraId="7FF108E3" w14:textId="27D8223E" w:rsidR="000E6533" w:rsidRDefault="00A86E37">
      <w:pPr>
        <w:rPr>
          <w:rFonts w:asciiTheme="majorHAnsi" w:hAnsiTheme="majorHAnsi" w:cstheme="majorHAnsi"/>
          <w:lang w:val="es-CL"/>
        </w:rPr>
      </w:pPr>
      <w:r>
        <w:rPr>
          <w:rFonts w:asciiTheme="majorHAnsi" w:hAnsiTheme="majorHAnsi" w:cstheme="majorHAnsi"/>
          <w:noProof/>
          <w:lang w:val="es-CL"/>
        </w:rPr>
        <w:drawing>
          <wp:inline distT="0" distB="0" distL="0" distR="0" wp14:anchorId="6FF5B856" wp14:editId="79AFE52A">
            <wp:extent cx="5486400" cy="27419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6603" w14:textId="62C10773" w:rsidR="00A86E37" w:rsidRDefault="00A86E37" w:rsidP="00A86E37">
      <w:pPr>
        <w:pStyle w:val="Ttulo1"/>
        <w:rPr>
          <w:lang w:val="es-CL"/>
        </w:rPr>
      </w:pPr>
    </w:p>
    <w:p w14:paraId="2247B0BA" w14:textId="01432DAF" w:rsidR="00A86E37" w:rsidRDefault="00A86E37" w:rsidP="00A86E37">
      <w:pPr>
        <w:pStyle w:val="Ttulo1"/>
        <w:rPr>
          <w:lang w:val="es-CL"/>
        </w:rPr>
      </w:pPr>
      <w:r>
        <w:rPr>
          <w:lang w:val="es-CL"/>
        </w:rPr>
        <w:t>Conclusión</w:t>
      </w:r>
    </w:p>
    <w:p w14:paraId="093C49BA" w14:textId="77777777" w:rsidR="00A86E37" w:rsidRPr="00A86E37" w:rsidRDefault="00A86E37" w:rsidP="00A86E37">
      <w:pPr>
        <w:rPr>
          <w:lang w:val="es-CL"/>
        </w:rPr>
      </w:pPr>
    </w:p>
    <w:p w14:paraId="69B08BBB" w14:textId="77777777" w:rsidR="00471B90" w:rsidRPr="00471B90" w:rsidRDefault="00471B90" w:rsidP="00471B90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 xml:space="preserve">El proyecto </w:t>
      </w:r>
      <w:proofErr w:type="spellStart"/>
      <w:r w:rsidRPr="00471B90">
        <w:rPr>
          <w:rFonts w:asciiTheme="majorHAnsi" w:hAnsiTheme="majorHAnsi" w:cstheme="majorHAnsi"/>
          <w:lang w:val="es-CL"/>
        </w:rPr>
        <w:t>TaskControl</w:t>
      </w:r>
      <w:proofErr w:type="spellEnd"/>
      <w:r w:rsidRPr="00471B90">
        <w:rPr>
          <w:rFonts w:asciiTheme="majorHAnsi" w:hAnsiTheme="majorHAnsi" w:cstheme="majorHAnsi"/>
          <w:lang w:val="es-CL"/>
        </w:rPr>
        <w:t xml:space="preserve"> logró integrar de forma eficiente las capas de </w:t>
      </w:r>
      <w:proofErr w:type="spellStart"/>
      <w:r w:rsidRPr="00471B90">
        <w:rPr>
          <w:rFonts w:asciiTheme="majorHAnsi" w:hAnsiTheme="majorHAnsi" w:cstheme="majorHAnsi"/>
          <w:lang w:val="es-CL"/>
        </w:rPr>
        <w:t>frontend</w:t>
      </w:r>
      <w:proofErr w:type="spellEnd"/>
      <w:r w:rsidRPr="00471B90">
        <w:rPr>
          <w:rFonts w:asciiTheme="majorHAnsi" w:hAnsiTheme="majorHAnsi" w:cstheme="majorHAnsi"/>
          <w:lang w:val="es-CL"/>
        </w:rPr>
        <w:t>, backend y base de datos, consolidando un sistema funcional, estable y alineado con los objetivos definidos.</w:t>
      </w:r>
    </w:p>
    <w:p w14:paraId="34ED72EE" w14:textId="77777777" w:rsidR="00471B90" w:rsidRPr="00471B90" w:rsidRDefault="00471B90" w:rsidP="00471B90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 xml:space="preserve">El uso de </w:t>
      </w:r>
      <w:proofErr w:type="spellStart"/>
      <w:r w:rsidRPr="00471B90">
        <w:rPr>
          <w:rFonts w:asciiTheme="majorHAnsi" w:hAnsiTheme="majorHAnsi" w:cstheme="majorHAnsi"/>
          <w:lang w:val="es-CL"/>
        </w:rPr>
        <w:t>FastAPI</w:t>
      </w:r>
      <w:proofErr w:type="spellEnd"/>
      <w:r w:rsidRPr="00471B90">
        <w:rPr>
          <w:rFonts w:asciiTheme="majorHAnsi" w:hAnsiTheme="majorHAnsi" w:cstheme="majorHAnsi"/>
          <w:lang w:val="es-CL"/>
        </w:rPr>
        <w:t xml:space="preserve"> permitió construir un backend ágil y seguro, mientras que </w:t>
      </w:r>
      <w:proofErr w:type="spellStart"/>
      <w:r w:rsidRPr="00471B90">
        <w:rPr>
          <w:rFonts w:asciiTheme="majorHAnsi" w:hAnsiTheme="majorHAnsi" w:cstheme="majorHAnsi"/>
          <w:lang w:val="es-CL"/>
        </w:rPr>
        <w:t>React</w:t>
      </w:r>
      <w:proofErr w:type="spellEnd"/>
      <w:r w:rsidRPr="00471B90">
        <w:rPr>
          <w:rFonts w:asciiTheme="majorHAnsi" w:hAnsiTheme="majorHAnsi" w:cstheme="majorHAnsi"/>
          <w:lang w:val="es-CL"/>
        </w:rPr>
        <w:t>, HTML, CSS y JavaScript facilitaron el desarrollo de una interfaz intuitiva, moderna y adaptable.</w:t>
      </w:r>
    </w:p>
    <w:p w14:paraId="16E368ED" w14:textId="72BE6824" w:rsidR="00471B90" w:rsidRPr="00471B90" w:rsidRDefault="00471B90" w:rsidP="00471B90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 xml:space="preserve">Por su parte, la implementación de la base de datos en </w:t>
      </w:r>
      <w:proofErr w:type="spellStart"/>
      <w:r w:rsidRPr="00471B90">
        <w:rPr>
          <w:rFonts w:asciiTheme="majorHAnsi" w:hAnsiTheme="majorHAnsi" w:cstheme="majorHAnsi"/>
          <w:lang w:val="es-CL"/>
        </w:rPr>
        <w:t>Supabase</w:t>
      </w:r>
      <w:proofErr w:type="spellEnd"/>
      <w:r w:rsidRPr="00471B90">
        <w:rPr>
          <w:rFonts w:asciiTheme="majorHAnsi" w:hAnsiTheme="majorHAnsi" w:cstheme="majorHAnsi"/>
          <w:lang w:val="es-CL"/>
        </w:rPr>
        <w:t>/PostgreSQL garantizó la integridad y trazabilidad de la información.</w:t>
      </w:r>
    </w:p>
    <w:p w14:paraId="2D3D0C03" w14:textId="77777777" w:rsidR="00471B90" w:rsidRPr="00471B90" w:rsidRDefault="00471B90" w:rsidP="00471B90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Las pruebas realizadas confirmaron la correcta comunicación entre los componentes, validando la interacción fluida entre la API y la interfaz del usuario.</w:t>
      </w:r>
    </w:p>
    <w:p w14:paraId="47AE4C82" w14:textId="1A02A69C" w:rsidR="00A86E37" w:rsidRPr="00471B90" w:rsidRDefault="00471B90" w:rsidP="00471B90">
      <w:pPr>
        <w:rPr>
          <w:rFonts w:asciiTheme="majorHAnsi" w:hAnsiTheme="majorHAnsi" w:cstheme="majorHAnsi"/>
          <w:lang w:val="es-CL"/>
        </w:rPr>
      </w:pPr>
      <w:r w:rsidRPr="00471B90">
        <w:rPr>
          <w:rFonts w:asciiTheme="majorHAnsi" w:hAnsiTheme="majorHAnsi" w:cstheme="majorHAnsi"/>
          <w:lang w:val="es-CL"/>
        </w:rPr>
        <w:t>En conjunto, estas evidencias demuestran un proceso de desarrollo bien planificado, técnicamente sólido y resultado de un trabajo colaborativo enfocado en entregar una solución práctica y eficiente para la gestión de tareas.</w:t>
      </w:r>
    </w:p>
    <w:sectPr w:rsidR="00A86E37" w:rsidRPr="00471B90" w:rsidSect="00034616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49F84" w14:textId="77777777" w:rsidR="002D12DF" w:rsidRDefault="002D12DF" w:rsidP="00264BCC">
      <w:pPr>
        <w:spacing w:after="0" w:line="240" w:lineRule="auto"/>
      </w:pPr>
      <w:r>
        <w:separator/>
      </w:r>
    </w:p>
  </w:endnote>
  <w:endnote w:type="continuationSeparator" w:id="0">
    <w:p w14:paraId="230A331A" w14:textId="77777777" w:rsidR="002D12DF" w:rsidRDefault="002D12DF" w:rsidP="00264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BB648" w14:textId="77777777" w:rsidR="002D12DF" w:rsidRDefault="002D12DF" w:rsidP="00264BCC">
      <w:pPr>
        <w:spacing w:after="0" w:line="240" w:lineRule="auto"/>
      </w:pPr>
      <w:r>
        <w:separator/>
      </w:r>
    </w:p>
  </w:footnote>
  <w:footnote w:type="continuationSeparator" w:id="0">
    <w:p w14:paraId="0D08771A" w14:textId="77777777" w:rsidR="002D12DF" w:rsidRDefault="002D12DF" w:rsidP="00264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F86C2" w14:textId="0CD4F8B5" w:rsidR="00264BCC" w:rsidRDefault="00264BCC">
    <w:pPr>
      <w:pStyle w:val="Encabezado"/>
    </w:pPr>
    <w:r>
      <w:rPr>
        <w:noProof/>
        <w:lang w:val="es-CL"/>
      </w:rPr>
      <w:drawing>
        <wp:anchor distT="0" distB="0" distL="114300" distR="114300" simplePos="0" relativeHeight="251660800" behindDoc="0" locked="0" layoutInCell="1" allowOverlap="1" wp14:anchorId="6155FEB6" wp14:editId="26353574">
          <wp:simplePos x="0" y="0"/>
          <wp:positionH relativeFrom="column">
            <wp:posOffset>4029075</wp:posOffset>
          </wp:positionH>
          <wp:positionV relativeFrom="paragraph">
            <wp:posOffset>-247650</wp:posOffset>
          </wp:positionV>
          <wp:extent cx="2295525" cy="564317"/>
          <wp:effectExtent l="0" t="0" r="0" b="7620"/>
          <wp:wrapNone/>
          <wp:docPr id="1735862098" name="Imagen 9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5862098" name="Imagen 9" descr="Logotipo&#10;&#10;El contenido generado por IA puede ser incorrec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95525" cy="5643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FC33AF"/>
    <w:multiLevelType w:val="hybridMultilevel"/>
    <w:tmpl w:val="1570EB3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05CC4"/>
    <w:multiLevelType w:val="hybridMultilevel"/>
    <w:tmpl w:val="1868B3F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71802"/>
    <w:multiLevelType w:val="hybridMultilevel"/>
    <w:tmpl w:val="66E6199E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C36A8"/>
    <w:multiLevelType w:val="hybridMultilevel"/>
    <w:tmpl w:val="19BA3AB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439B4"/>
    <w:multiLevelType w:val="hybridMultilevel"/>
    <w:tmpl w:val="E4A404C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A2C"/>
    <w:rsid w:val="000932AD"/>
    <w:rsid w:val="000E6533"/>
    <w:rsid w:val="001364D6"/>
    <w:rsid w:val="0015074B"/>
    <w:rsid w:val="001A5B65"/>
    <w:rsid w:val="00225970"/>
    <w:rsid w:val="00264BCC"/>
    <w:rsid w:val="0029639D"/>
    <w:rsid w:val="002B771E"/>
    <w:rsid w:val="002D12DF"/>
    <w:rsid w:val="002F0F37"/>
    <w:rsid w:val="00326F90"/>
    <w:rsid w:val="003B71F4"/>
    <w:rsid w:val="003C2EB6"/>
    <w:rsid w:val="00471B90"/>
    <w:rsid w:val="00472E31"/>
    <w:rsid w:val="004B6710"/>
    <w:rsid w:val="004D5AC0"/>
    <w:rsid w:val="00566DF7"/>
    <w:rsid w:val="00682973"/>
    <w:rsid w:val="0069523A"/>
    <w:rsid w:val="007251CC"/>
    <w:rsid w:val="007E5463"/>
    <w:rsid w:val="00880A52"/>
    <w:rsid w:val="008D6205"/>
    <w:rsid w:val="00916E98"/>
    <w:rsid w:val="009277F3"/>
    <w:rsid w:val="00945686"/>
    <w:rsid w:val="0099390D"/>
    <w:rsid w:val="00997A42"/>
    <w:rsid w:val="009F3D43"/>
    <w:rsid w:val="00A10FDC"/>
    <w:rsid w:val="00A86E37"/>
    <w:rsid w:val="00A924EA"/>
    <w:rsid w:val="00AA1D8D"/>
    <w:rsid w:val="00B07EA6"/>
    <w:rsid w:val="00B47730"/>
    <w:rsid w:val="00C05937"/>
    <w:rsid w:val="00C05A03"/>
    <w:rsid w:val="00C8336D"/>
    <w:rsid w:val="00CB0664"/>
    <w:rsid w:val="00CD7BE3"/>
    <w:rsid w:val="00CF542A"/>
    <w:rsid w:val="00D73F7F"/>
    <w:rsid w:val="00DB1B34"/>
    <w:rsid w:val="00E06C07"/>
    <w:rsid w:val="00E51EE9"/>
    <w:rsid w:val="00E623AC"/>
    <w:rsid w:val="00E66C17"/>
    <w:rsid w:val="00E81717"/>
    <w:rsid w:val="00EE3589"/>
    <w:rsid w:val="00EF651A"/>
    <w:rsid w:val="00F56C27"/>
    <w:rsid w:val="00FC693F"/>
    <w:rsid w:val="00FD1897"/>
    <w:rsid w:val="00FF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B1F397"/>
  <w14:defaultImageDpi w14:val="300"/>
  <w15:docId w15:val="{FAA5EAD5-C658-45CF-AF71-9B07425E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E37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264BC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64B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12</Pages>
  <Words>1361</Words>
  <Characters>7488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CETECOM</cp:lastModifiedBy>
  <cp:revision>22</cp:revision>
  <dcterms:created xsi:type="dcterms:W3CDTF">2013-12-23T23:15:00Z</dcterms:created>
  <dcterms:modified xsi:type="dcterms:W3CDTF">2025-10-17T23:27:00Z</dcterms:modified>
  <cp:category/>
</cp:coreProperties>
</file>