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7D063E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  <w:lang/>
        </w:rPr>
      </w:pPr>
      <w:r>
        <w:rPr>
          <w:rFonts w:hint="default" w:ascii="Arial" w:hAnsi="Arial" w:cs="Arial"/>
          <w:sz w:val="24"/>
          <w:szCs w:val="24"/>
          <w:lang/>
        </w:rPr>
        <w:t>Práctico 0 Ejercicio 2</w:t>
      </w:r>
    </w:p>
    <w:p w14:paraId="56967862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  <w:lang/>
        </w:rPr>
      </w:pPr>
    </w:p>
    <w:p w14:paraId="254CEF38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266" w:leftChars="0" w:firstLine="0" w:firstLineChars="0"/>
        <w:rPr>
          <w:rFonts w:hint="default" w:ascii="Arial" w:hAnsi="Arial" w:cs="Arial"/>
          <w:sz w:val="24"/>
          <w:szCs w:val="24"/>
          <w:lang/>
        </w:rPr>
      </w:pPr>
      <w:r>
        <w:rPr>
          <w:rFonts w:hint="default" w:ascii="Arial" w:hAnsi="Arial" w:cs="Arial"/>
          <w:sz w:val="24"/>
          <w:szCs w:val="24"/>
          <w:lang/>
        </w:rPr>
        <w:t>C tiene una sintaxis y semántica bien definida. La documentación de C existe de forma oficial a través del estándar ISO y en otros recursos en internet, incluyendo libros y páginas web especializados en programación.</w:t>
      </w:r>
    </w:p>
    <w:p w14:paraId="2518AB62">
      <w:pPr>
        <w:pStyle w:val="6"/>
        <w:keepNext w:val="0"/>
        <w:keepLines w:val="0"/>
        <w:widowControl/>
        <w:numPr>
          <w:numId w:val="0"/>
        </w:numPr>
        <w:suppressLineNumbers w:val="0"/>
        <w:ind w:left="266" w:leftChars="0"/>
        <w:rPr>
          <w:rFonts w:hint="default" w:ascii="Arial" w:hAnsi="Arial" w:cs="Arial"/>
          <w:sz w:val="24"/>
          <w:szCs w:val="24"/>
          <w:lang/>
        </w:rPr>
      </w:pPr>
    </w:p>
    <w:p w14:paraId="2E5E65C7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266" w:leftChars="0" w:firstLine="0" w:firstLineChars="0"/>
        <w:rPr>
          <w:rFonts w:hint="default" w:ascii="Arial" w:hAnsi="Arial" w:cs="Arial"/>
          <w:sz w:val="24"/>
          <w:szCs w:val="24"/>
          <w:lang/>
        </w:rPr>
      </w:pPr>
      <w:r>
        <w:rPr>
          <w:rFonts w:hint="default" w:ascii="Arial" w:hAnsi="Arial" w:cs="Arial"/>
          <w:sz w:val="24"/>
          <w:szCs w:val="24"/>
          <w:lang/>
        </w:rPr>
        <w:t>Sí, es posible comprobar el código producido en C. Estos programas escritos en C se pueden verificar utilizando compiladores que implementan el estándar del lenguaje, como GCC o Clang.</w:t>
      </w:r>
    </w:p>
    <w:p w14:paraId="75277456">
      <w:pPr>
        <w:pStyle w:val="6"/>
        <w:keepNext w:val="0"/>
        <w:keepLines w:val="0"/>
        <w:widowControl/>
        <w:numPr>
          <w:numId w:val="0"/>
        </w:numPr>
        <w:suppressLineNumbers w:val="0"/>
        <w:ind w:left="266" w:leftChars="0"/>
        <w:rPr>
          <w:rFonts w:hint="default" w:ascii="Arial" w:hAnsi="Arial" w:cs="Arial"/>
          <w:sz w:val="24"/>
          <w:szCs w:val="24"/>
          <w:lang/>
        </w:rPr>
      </w:pPr>
    </w:p>
    <w:p w14:paraId="278BD924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266" w:leftChars="0" w:firstLine="0" w:firstLineChars="0"/>
        <w:rPr>
          <w:rFonts w:hint="default" w:ascii="Arial" w:hAnsi="Arial" w:cs="Arial"/>
          <w:sz w:val="24"/>
          <w:szCs w:val="24"/>
          <w:lang/>
        </w:rPr>
      </w:pPr>
      <w:r>
        <w:rPr>
          <w:rFonts w:hint="default" w:ascii="Arial" w:hAnsi="Arial" w:cs="Arial"/>
          <w:sz w:val="24"/>
          <w:szCs w:val="24"/>
          <w:lang/>
        </w:rPr>
        <w:t xml:space="preserve">C es confiable, pero depende de como se utiliza, ya que es un lenguaje poderoso que ofrece un gran control sobre el hardware, pero </w:t>
      </w:r>
      <w:r>
        <w:rPr>
          <w:rFonts w:hint="default" w:ascii="Arial" w:hAnsi="Arial" w:cs="Arial"/>
          <w:sz w:val="24"/>
          <w:szCs w:val="24"/>
          <w:lang w:val="es-AR"/>
        </w:rPr>
        <w:t>también</w:t>
      </w:r>
      <w:r>
        <w:rPr>
          <w:rFonts w:hint="default" w:ascii="Arial" w:hAnsi="Arial" w:cs="Arial"/>
          <w:sz w:val="24"/>
          <w:szCs w:val="24"/>
          <w:lang/>
        </w:rPr>
        <w:t xml:space="preserve"> requiere de un manejo cuidadoso en aspectos com</w:t>
      </w:r>
      <w:bookmarkStart w:id="0" w:name="_GoBack"/>
      <w:bookmarkEnd w:id="0"/>
      <w:r>
        <w:rPr>
          <w:rFonts w:hint="default" w:ascii="Arial" w:hAnsi="Arial" w:cs="Arial"/>
          <w:sz w:val="24"/>
          <w:szCs w:val="24"/>
          <w:lang/>
        </w:rPr>
        <w:t>o la memoria (Ejemplo con los punteros).</w:t>
      </w:r>
    </w:p>
    <w:p w14:paraId="441741D2">
      <w:pPr>
        <w:pStyle w:val="6"/>
        <w:keepNext w:val="0"/>
        <w:keepLines w:val="0"/>
        <w:widowControl/>
        <w:numPr>
          <w:numId w:val="0"/>
        </w:numPr>
        <w:suppressLineNumbers w:val="0"/>
        <w:ind w:left="266" w:leftChars="0"/>
        <w:rPr>
          <w:rFonts w:hint="default" w:ascii="Arial" w:hAnsi="Arial" w:cs="Arial"/>
          <w:sz w:val="24"/>
          <w:szCs w:val="24"/>
          <w:lang/>
        </w:rPr>
      </w:pPr>
    </w:p>
    <w:p w14:paraId="105EAB91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266" w:leftChars="0" w:firstLine="0" w:firstLineChars="0"/>
        <w:rPr>
          <w:rFonts w:hint="default" w:ascii="Arial" w:hAnsi="Arial" w:cs="Arial"/>
          <w:sz w:val="24"/>
          <w:szCs w:val="24"/>
          <w:lang/>
        </w:rPr>
      </w:pPr>
      <w:r>
        <w:rPr>
          <w:rFonts w:hint="default" w:ascii="Arial" w:hAnsi="Arial" w:cs="Arial"/>
          <w:sz w:val="24"/>
          <w:szCs w:val="24"/>
          <w:lang/>
        </w:rPr>
        <w:t xml:space="preserve">El lenguaje C no es ortogonal, aunque este tiene una sintaxis simple y un conjunto limitado  de operaciones, ciertos aspectos como lo punteros puede introducir complejidades. El manejo de punteros no cumple con la definición de </w:t>
      </w:r>
      <w:r>
        <w:rPr>
          <w:rFonts w:hint="default" w:ascii="Arial" w:hAnsi="Arial" w:cs="Arial"/>
          <w:sz w:val="24"/>
          <w:szCs w:val="24"/>
          <w:lang w:val="es-AR"/>
        </w:rPr>
        <w:t>ortogonal</w:t>
      </w:r>
      <w:r>
        <w:rPr>
          <w:rFonts w:hint="default" w:ascii="Arial" w:hAnsi="Arial" w:cs="Arial"/>
          <w:sz w:val="24"/>
          <w:szCs w:val="24"/>
          <w:lang/>
        </w:rPr>
        <w:t>.</w:t>
      </w:r>
    </w:p>
    <w:p w14:paraId="6AF40317">
      <w:pPr>
        <w:pStyle w:val="6"/>
        <w:keepNext w:val="0"/>
        <w:keepLines w:val="0"/>
        <w:widowControl/>
        <w:numPr>
          <w:numId w:val="0"/>
        </w:numPr>
        <w:suppressLineNumbers w:val="0"/>
        <w:ind w:left="266" w:leftChars="0"/>
        <w:rPr>
          <w:rFonts w:hint="default" w:ascii="Arial" w:hAnsi="Arial" w:cs="Arial"/>
          <w:sz w:val="24"/>
          <w:szCs w:val="24"/>
          <w:lang/>
        </w:rPr>
      </w:pPr>
    </w:p>
    <w:p w14:paraId="3665BCEB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  <w:lang/>
        </w:rPr>
      </w:pPr>
      <w:r>
        <w:rPr>
          <w:rFonts w:hint="default" w:ascii="Arial" w:hAnsi="Arial" w:cs="Arial"/>
          <w:sz w:val="24"/>
          <w:szCs w:val="24"/>
          <w:lang/>
        </w:rPr>
        <w:t xml:space="preserve">    5. C es generalmente consistente y uniforme en su sintaxis y semántica, pero este tiene algunas excepciones y peculiaridades. Por ejemplo:</w:t>
      </w:r>
    </w:p>
    <w:p w14:paraId="131AC834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  <w:lang/>
        </w:rPr>
      </w:pPr>
      <w:r>
        <w:rPr>
          <w:rFonts w:hint="default" w:ascii="Arial" w:hAnsi="Arial" w:cs="Arial"/>
          <w:sz w:val="24"/>
          <w:szCs w:val="24"/>
          <w:lang/>
        </w:rPr>
        <w:t xml:space="preserve">    • Tipado estático: las variables deben ser declaradas antes de usarse.</w:t>
      </w:r>
    </w:p>
    <w:p w14:paraId="1AD49110">
      <w:pPr>
        <w:pStyle w:val="6"/>
        <w:keepNext w:val="0"/>
        <w:keepLines w:val="0"/>
        <w:widowControl/>
        <w:suppressLineNumbers w:val="0"/>
        <w:ind w:firstLine="266"/>
        <w:rPr>
          <w:rFonts w:hint="default" w:ascii="Arial" w:hAnsi="Arial" w:cs="Arial"/>
          <w:sz w:val="24"/>
          <w:szCs w:val="24"/>
          <w:lang/>
        </w:rPr>
      </w:pPr>
      <w:r>
        <w:rPr>
          <w:rFonts w:hint="default" w:ascii="Arial" w:hAnsi="Arial" w:cs="Arial"/>
          <w:sz w:val="24"/>
          <w:szCs w:val="24"/>
          <w:lang/>
        </w:rPr>
        <w:t>• Operaciones y funciones: C proporciona un conjunto básico de operadores y funciones estándar, que son uniformes en su uso.</w:t>
      </w:r>
    </w:p>
    <w:p w14:paraId="432BA2D8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  <w:lang/>
        </w:rPr>
      </w:pPr>
    </w:p>
    <w:p w14:paraId="5F5C8D31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266" w:leftChars="0" w:firstLine="0" w:firstLineChars="0"/>
        <w:rPr>
          <w:rFonts w:hint="default" w:ascii="Arial" w:hAnsi="Arial" w:cs="Arial"/>
          <w:sz w:val="24"/>
          <w:szCs w:val="24"/>
          <w:lang/>
        </w:rPr>
      </w:pPr>
      <w:r>
        <w:rPr>
          <w:rFonts w:hint="default" w:ascii="Arial" w:hAnsi="Arial" w:cs="Arial"/>
          <w:sz w:val="24"/>
          <w:szCs w:val="24"/>
          <w:lang/>
        </w:rPr>
        <w:t>C no es extensible pero puede crear bibliotecas y extensiones en c que añadan funcionalidad adicionales. Los subconjuntos que tiene este lenguaje es: C++, C89/C90.</w:t>
      </w:r>
    </w:p>
    <w:p w14:paraId="26F64FEA">
      <w:pPr>
        <w:pStyle w:val="6"/>
        <w:keepNext w:val="0"/>
        <w:keepLines w:val="0"/>
        <w:widowControl/>
        <w:numPr>
          <w:numId w:val="0"/>
        </w:numPr>
        <w:suppressLineNumbers w:val="0"/>
        <w:ind w:left="266" w:leftChars="0"/>
        <w:rPr>
          <w:rFonts w:hint="default" w:ascii="Arial" w:hAnsi="Arial" w:cs="Arial"/>
          <w:sz w:val="24"/>
          <w:szCs w:val="24"/>
          <w:lang/>
        </w:rPr>
      </w:pPr>
    </w:p>
    <w:p w14:paraId="3BEC87F0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/>
        </w:rPr>
        <w:t xml:space="preserve">    2. C es transportable, pero puede tener problemas como por el tamaña de los datos y las llamadas a funciones del sistema operativo.</w:t>
      </w:r>
    </w:p>
    <w:p w14:paraId="2570AE4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cadEref">
    <w:panose1 w:val="02000500000000020003"/>
    <w:charset w:val="00"/>
    <w:family w:val="auto"/>
    <w:pitch w:val="default"/>
    <w:sig w:usb0="00000003" w:usb1="00000000" w:usb2="00000000" w:usb3="00000000" w:csb0="00000001" w:csb1="00000000"/>
  </w:font>
  <w:font w:name="AmdtSymbols">
    <w:panose1 w:val="02000500000000020004"/>
    <w:charset w:val="00"/>
    <w:family w:val="auto"/>
    <w:pitch w:val="default"/>
    <w:sig w:usb0="00000001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6BEF51"/>
    <w:multiLevelType w:val="singleLevel"/>
    <w:tmpl w:val="956BEF51"/>
    <w:lvl w:ilvl="0" w:tentative="0">
      <w:start w:val="1"/>
      <w:numFmt w:val="decimal"/>
      <w:suff w:val="space"/>
      <w:lvlText w:val="%1."/>
      <w:lvlJc w:val="left"/>
      <w:pPr>
        <w:ind w:left="266" w:leftChars="0" w:firstLine="0" w:firstLineChars="0"/>
      </w:pPr>
    </w:lvl>
  </w:abstractNum>
  <w:abstractNum w:abstractNumId="1">
    <w:nsid w:val="F6886ACA"/>
    <w:multiLevelType w:val="singleLevel"/>
    <w:tmpl w:val="F6886ACA"/>
    <w:lvl w:ilvl="0" w:tentative="0">
      <w:start w:val="1"/>
      <w:numFmt w:val="decimal"/>
      <w:suff w:val="space"/>
      <w:lvlText w:val="%1."/>
      <w:lvlJc w:val="left"/>
      <w:pPr>
        <w:ind w:left="266" w:leftChars="0" w:firstLine="0" w:firstLineChars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045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80"/>
      <w:u w:val="single"/>
    </w:rPr>
  </w:style>
  <w:style w:type="character" w:styleId="5">
    <w:name w:val="FollowedHyperlink"/>
    <w:basedOn w:val="2"/>
    <w:uiPriority w:val="0"/>
    <w:rPr>
      <w:color w:val="800000"/>
      <w:u w:val="single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2024-09-10T13:29:08Z</dcterms:created>
  <dc:creator>lucia</dc:creator>
  <cp:lastModifiedBy>lucia</cp:lastModifiedBy>
  <dcterms:modified xsi:type="dcterms:W3CDTF">2024-09-10T13:30:12Z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3082-12.2.0.17562</vt:lpwstr>
  </property>
  <property fmtid="{D5CDD505-2E9C-101B-9397-08002B2CF9AE}" pid="3" name="ICV">
    <vt:lpwstr>05E23DD17FBE44CB9EDBDAFBC06F92C8_12</vt:lpwstr>
  </property>
</Properties>
</file>