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b w:val="1"/>
          <w:sz w:val="28"/>
          <w:szCs w:val="28"/>
          <w:u w:val="singl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72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sz w:val="28"/>
          <w:szCs w:val="28"/>
          <w:rtl w:val="0"/>
        </w:rPr>
        <w:t xml:space="preserve">SISTEMATIZACIÓN</w:t>
      </w:r>
      <w:r w:rsidDel="00000000" w:rsidR="00000000" w:rsidRPr="00000000">
        <w:rPr>
          <w:rFonts w:ascii="Calibri" w:cs="Calibri" w:eastAsia="Calibri" w:hAnsi="Calibri"/>
          <w:b w:val="1"/>
          <w:color w:val="000000"/>
          <w:sz w:val="28"/>
          <w:szCs w:val="28"/>
          <w:rtl w:val="0"/>
        </w:rPr>
        <w:t xml:space="preserve"> PROYECTO</w:t>
      </w:r>
      <w:r w:rsidDel="00000000" w:rsidR="00000000" w:rsidRPr="00000000">
        <w:rPr>
          <w:rFonts w:ascii="Calibri" w:cs="Calibri" w:eastAsia="Calibri" w:hAnsi="Calibri"/>
          <w:b w:val="1"/>
          <w:color w:val="000000"/>
          <w:sz w:val="22"/>
          <w:szCs w:val="22"/>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lineRule="auto"/>
        <w:ind w:left="72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Taller de integración I</w:t>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PRIMERA PARTE</w:t>
      </w:r>
    </w:p>
    <w:p w:rsidR="00000000" w:rsidDel="00000000" w:rsidP="00000000" w:rsidRDefault="00000000" w:rsidRPr="00000000" w14:paraId="00000005">
      <w:pPr>
        <w:ind w:lef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Nombre del proyecto</w:t>
      </w:r>
    </w:p>
    <w:p w:rsidR="00000000" w:rsidDel="00000000" w:rsidP="00000000" w:rsidRDefault="00000000" w:rsidRPr="00000000" w14:paraId="00000007">
      <w:pPr>
        <w:numPr>
          <w:ilvl w:val="0"/>
          <w:numId w:val="1"/>
        </w:numPr>
        <w:ind w:left="375" w:hanging="375"/>
        <w:rPr>
          <w:rFonts w:ascii="Trebuchet MS" w:cs="Trebuchet MS" w:eastAsia="Trebuchet MS" w:hAnsi="Trebuchet MS"/>
          <w:b w:val="1"/>
          <w:u w:val="none"/>
        </w:rPr>
      </w:pPr>
      <w:r w:rsidDel="00000000" w:rsidR="00000000" w:rsidRPr="00000000">
        <w:rPr>
          <w:rtl w:val="0"/>
        </w:rPr>
      </w:r>
    </w:p>
    <w:tbl>
      <w:tblPr>
        <w:tblStyle w:val="Table1"/>
        <w:tblW w:w="9430.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430"/>
        <w:tblGridChange w:id="0">
          <w:tblGrid>
            <w:gridCol w:w="9430"/>
          </w:tblGrid>
        </w:tblGridChange>
      </w:tblGrid>
      <w:tr>
        <w:trPr>
          <w:cantSplit w:val="0"/>
          <w:trHeight w:val="840.3515625"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08">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Portal de Noticias UCT</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tc>
      </w:tr>
    </w:tbl>
    <w:p w:rsidR="00000000" w:rsidDel="00000000" w:rsidP="00000000" w:rsidRDefault="00000000" w:rsidRPr="00000000" w14:paraId="0000000B">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C">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D">
      <w:pPr>
        <w:numPr>
          <w:ilvl w:val="0"/>
          <w:numId w:val="1"/>
        </w:numPr>
        <w:ind w:left="0" w:hanging="375"/>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Integrantes Equipo de Trabajo:</w:t>
      </w:r>
      <w:r w:rsidDel="00000000" w:rsidR="00000000" w:rsidRPr="00000000">
        <w:rPr>
          <w:rtl w:val="0"/>
        </w:rPr>
      </w:r>
    </w:p>
    <w:p w:rsidR="00000000" w:rsidDel="00000000" w:rsidP="00000000" w:rsidRDefault="00000000" w:rsidRPr="00000000" w14:paraId="0000000E">
      <w:pPr>
        <w:numPr>
          <w:ilvl w:val="0"/>
          <w:numId w:val="1"/>
        </w:numPr>
        <w:ind w:left="0" w:hanging="375"/>
        <w:jc w:val="both"/>
        <w:rPr>
          <w:rFonts w:ascii="Trebuchet MS" w:cs="Trebuchet MS" w:eastAsia="Trebuchet MS" w:hAnsi="Trebuchet MS"/>
          <w:b w:val="1"/>
          <w:u w:val="none"/>
        </w:rPr>
      </w:pPr>
      <w:r w:rsidDel="00000000" w:rsidR="00000000" w:rsidRPr="00000000">
        <w:rPr>
          <w:rtl w:val="0"/>
        </w:rPr>
      </w:r>
    </w:p>
    <w:tbl>
      <w:tblPr>
        <w:tblStyle w:val="Table2"/>
        <w:tblW w:w="9120.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526"/>
        <w:gridCol w:w="2004"/>
        <w:gridCol w:w="2208"/>
        <w:gridCol w:w="3382"/>
        <w:tblGridChange w:id="0">
          <w:tblGrid>
            <w:gridCol w:w="1526"/>
            <w:gridCol w:w="2004"/>
            <w:gridCol w:w="2208"/>
            <w:gridCol w:w="3382"/>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fdfdf" w:val="clear"/>
            <w:tcMar>
              <w:left w:w="70.0" w:type="dxa"/>
            </w:tcMar>
          </w:tcPr>
          <w:p w:rsidR="00000000" w:rsidDel="00000000" w:rsidP="00000000" w:rsidRDefault="00000000" w:rsidRPr="00000000" w14:paraId="0000000F">
            <w:pPr>
              <w:pStyle w:val="Heading5"/>
              <w:jc w:val="center"/>
              <w:rPr>
                <w:rFonts w:ascii="Trebuchet MS" w:cs="Trebuchet MS" w:eastAsia="Trebuchet MS" w:hAnsi="Trebuchet MS"/>
                <w:i w:val="1"/>
              </w:rPr>
            </w:pPr>
            <w:r w:rsidDel="00000000" w:rsidR="00000000" w:rsidRPr="00000000">
              <w:rPr>
                <w:rFonts w:ascii="Trebuchet MS" w:cs="Trebuchet MS" w:eastAsia="Trebuchet MS" w:hAnsi="Trebuchet MS"/>
                <w:i w:val="1"/>
                <w:rtl w:val="0"/>
              </w:rPr>
              <w:t xml:space="preserve">Nombre completo</w:t>
            </w:r>
          </w:p>
        </w:tc>
        <w:tc>
          <w:tcPr>
            <w:tcBorders>
              <w:top w:color="00000a" w:space="0" w:sz="4" w:val="single"/>
              <w:left w:color="00000a" w:space="0" w:sz="4" w:val="single"/>
              <w:bottom w:color="00000a" w:space="0" w:sz="4" w:val="single"/>
              <w:right w:color="00000a" w:space="0" w:sz="4" w:val="single"/>
            </w:tcBorders>
            <w:shd w:fill="dfdfdf" w:val="clear"/>
            <w:tcMar>
              <w:left w:w="70.0" w:type="dxa"/>
            </w:tcMar>
          </w:tcPr>
          <w:p w:rsidR="00000000" w:rsidDel="00000000" w:rsidP="00000000" w:rsidRDefault="00000000" w:rsidRPr="00000000" w14:paraId="00000010">
            <w:pPr>
              <w:jc w:val="center"/>
              <w:rPr>
                <w:rFonts w:ascii="Trebuchet MS" w:cs="Trebuchet MS" w:eastAsia="Trebuchet MS" w:hAnsi="Trebuchet MS"/>
                <w:b w:val="1"/>
                <w:i w:val="1"/>
                <w:sz w:val="20"/>
                <w:szCs w:val="20"/>
              </w:rPr>
            </w:pPr>
            <w:r w:rsidDel="00000000" w:rsidR="00000000" w:rsidRPr="00000000">
              <w:rPr>
                <w:rFonts w:ascii="Trebuchet MS" w:cs="Trebuchet MS" w:eastAsia="Trebuchet MS" w:hAnsi="Trebuchet MS"/>
                <w:b w:val="1"/>
                <w:i w:val="1"/>
                <w:sz w:val="20"/>
                <w:szCs w:val="20"/>
                <w:rtl w:val="0"/>
              </w:rPr>
              <w:t xml:space="preserve">Facultad/Unidad</w:t>
            </w:r>
          </w:p>
        </w:tc>
        <w:tc>
          <w:tcPr>
            <w:tcBorders>
              <w:top w:color="00000a" w:space="0" w:sz="4" w:val="single"/>
              <w:left w:color="00000a" w:space="0" w:sz="4" w:val="single"/>
              <w:bottom w:color="00000a" w:space="0" w:sz="4" w:val="single"/>
              <w:right w:color="00000a" w:space="0" w:sz="4" w:val="single"/>
            </w:tcBorders>
            <w:shd w:fill="dfdfdf" w:val="clear"/>
            <w:tcMar>
              <w:left w:w="70.0" w:type="dxa"/>
            </w:tcMar>
          </w:tcPr>
          <w:p w:rsidR="00000000" w:rsidDel="00000000" w:rsidP="00000000" w:rsidRDefault="00000000" w:rsidRPr="00000000" w14:paraId="00000011">
            <w:pPr>
              <w:jc w:val="center"/>
              <w:rPr>
                <w:rFonts w:ascii="Trebuchet MS" w:cs="Trebuchet MS" w:eastAsia="Trebuchet MS" w:hAnsi="Trebuchet MS"/>
                <w:b w:val="1"/>
                <w:i w:val="1"/>
                <w:sz w:val="20"/>
                <w:szCs w:val="20"/>
              </w:rPr>
            </w:pPr>
            <w:r w:rsidDel="00000000" w:rsidR="00000000" w:rsidRPr="00000000">
              <w:rPr>
                <w:rFonts w:ascii="Trebuchet MS" w:cs="Trebuchet MS" w:eastAsia="Trebuchet MS" w:hAnsi="Trebuchet MS"/>
                <w:b w:val="1"/>
                <w:i w:val="1"/>
                <w:sz w:val="20"/>
                <w:szCs w:val="20"/>
                <w:rtl w:val="0"/>
              </w:rPr>
              <w:t xml:space="preserve">Correo electrónico</w:t>
            </w:r>
          </w:p>
        </w:tc>
        <w:tc>
          <w:tcPr>
            <w:tcBorders>
              <w:top w:color="00000a" w:space="0" w:sz="4" w:val="single"/>
              <w:left w:color="00000a" w:space="0" w:sz="4" w:val="single"/>
              <w:bottom w:color="00000a" w:space="0" w:sz="4" w:val="single"/>
              <w:right w:color="00000a" w:space="0" w:sz="4" w:val="single"/>
            </w:tcBorders>
            <w:shd w:fill="dfdfdf" w:val="clear"/>
            <w:tcMar>
              <w:left w:w="70.0" w:type="dxa"/>
            </w:tcMar>
          </w:tcPr>
          <w:p w:rsidR="00000000" w:rsidDel="00000000" w:rsidP="00000000" w:rsidRDefault="00000000" w:rsidRPr="00000000" w14:paraId="00000012">
            <w:pPr>
              <w:jc w:val="center"/>
              <w:rPr>
                <w:rFonts w:ascii="Trebuchet MS" w:cs="Trebuchet MS" w:eastAsia="Trebuchet MS" w:hAnsi="Trebuchet MS"/>
                <w:b w:val="1"/>
                <w:i w:val="1"/>
                <w:sz w:val="20"/>
                <w:szCs w:val="20"/>
              </w:rPr>
            </w:pPr>
            <w:r w:rsidDel="00000000" w:rsidR="00000000" w:rsidRPr="00000000">
              <w:rPr>
                <w:rFonts w:ascii="Trebuchet MS" w:cs="Trebuchet MS" w:eastAsia="Trebuchet MS" w:hAnsi="Trebuchet MS"/>
                <w:b w:val="1"/>
                <w:i w:val="1"/>
                <w:sz w:val="20"/>
                <w:szCs w:val="20"/>
                <w:rtl w:val="0"/>
              </w:rPr>
              <w:t xml:space="preserve">Firma</w:t>
            </w:r>
          </w:p>
        </w:tc>
      </w:tr>
      <w:tr>
        <w:trPr>
          <w:cantSplit w:val="0"/>
          <w:trHeight w:val="450"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3">
            <w:pPr>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Luciano Ignacio Revillod Jerez</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4">
            <w:pPr>
              <w:jc w:val="both"/>
              <w:rPr>
                <w:rFonts w:ascii="Trebuchet MS" w:cs="Trebuchet MS" w:eastAsia="Trebuchet MS" w:hAnsi="Trebuchet MS"/>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5">
            <w:pPr>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lrevillod2022@alu.uct.cl</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6">
            <w:pPr>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17">
            <w:pPr>
              <w:jc w:val="both"/>
              <w:rPr>
                <w:rFonts w:ascii="Trebuchet MS" w:cs="Trebuchet MS" w:eastAsia="Trebuchet MS" w:hAnsi="Trebuchet MS"/>
                <w:b w:val="1"/>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8">
            <w:pPr>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Eduardo </w:t>
            </w:r>
          </w:p>
          <w:p w:rsidR="00000000" w:rsidDel="00000000" w:rsidP="00000000" w:rsidRDefault="00000000" w:rsidRPr="00000000" w14:paraId="00000019">
            <w:pPr>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Remigio</w:t>
            </w:r>
          </w:p>
          <w:p w:rsidR="00000000" w:rsidDel="00000000" w:rsidP="00000000" w:rsidRDefault="00000000" w:rsidRPr="00000000" w14:paraId="0000001A">
            <w:pPr>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Mariqueo</w:t>
            </w:r>
          </w:p>
          <w:p w:rsidR="00000000" w:rsidDel="00000000" w:rsidP="00000000" w:rsidRDefault="00000000" w:rsidRPr="00000000" w14:paraId="0000001B">
            <w:pPr>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Porma</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C">
            <w:pPr>
              <w:jc w:val="both"/>
              <w:rPr>
                <w:rFonts w:ascii="Trebuchet MS" w:cs="Trebuchet MS" w:eastAsia="Trebuchet MS" w:hAnsi="Trebuchet MS"/>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60" w:lineRule="auto"/>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sz w:val="20"/>
                <w:szCs w:val="20"/>
                <w:rtl w:val="0"/>
              </w:rPr>
              <w:t xml:space="preserve">emariqueo2022@alu.uct.cl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1E">
            <w:pPr>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1F">
            <w:pPr>
              <w:jc w:val="both"/>
              <w:rPr>
                <w:rFonts w:ascii="Trebuchet MS" w:cs="Trebuchet MS" w:eastAsia="Trebuchet MS" w:hAnsi="Trebuchet MS"/>
                <w:b w:val="1"/>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20">
            <w:pPr>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Amaro</w:t>
            </w:r>
          </w:p>
          <w:p w:rsidR="00000000" w:rsidDel="00000000" w:rsidP="00000000" w:rsidRDefault="00000000" w:rsidRPr="00000000" w14:paraId="00000021">
            <w:pPr>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Esteban</w:t>
            </w:r>
          </w:p>
          <w:p w:rsidR="00000000" w:rsidDel="00000000" w:rsidP="00000000" w:rsidRDefault="00000000" w:rsidRPr="00000000" w14:paraId="00000022">
            <w:pPr>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Salazar</w:t>
            </w:r>
          </w:p>
          <w:p w:rsidR="00000000" w:rsidDel="00000000" w:rsidP="00000000" w:rsidRDefault="00000000" w:rsidRPr="00000000" w14:paraId="00000023">
            <w:pPr>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Vásquez</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24">
            <w:pPr>
              <w:jc w:val="both"/>
              <w:rPr>
                <w:rFonts w:ascii="Trebuchet MS" w:cs="Trebuchet MS" w:eastAsia="Trebuchet MS" w:hAnsi="Trebuchet MS"/>
                <w:b w:val="1"/>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25">
            <w:pPr>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asalazar2021@alu.uct.cl</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26">
            <w:pPr>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27">
            <w:pPr>
              <w:jc w:val="both"/>
              <w:rPr>
                <w:rFonts w:ascii="Trebuchet MS" w:cs="Trebuchet MS" w:eastAsia="Trebuchet MS" w:hAnsi="Trebuchet MS"/>
                <w:b w:val="1"/>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28">
            <w:pPr>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Matias Gabriel Valenzuela Llontop</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29">
            <w:pPr>
              <w:jc w:val="both"/>
              <w:rPr>
                <w:rFonts w:ascii="Trebuchet MS" w:cs="Trebuchet MS" w:eastAsia="Trebuchet MS" w:hAnsi="Trebuchet MS"/>
                <w:b w:val="1"/>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2A">
            <w:pPr>
              <w:jc w:val="both"/>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tl w:val="0"/>
              </w:rPr>
              <w:t xml:space="preserve">mvalenzuela2022@alu.uct.cl</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2B">
            <w:pPr>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2C">
            <w:pPr>
              <w:jc w:val="both"/>
              <w:rPr>
                <w:rFonts w:ascii="Trebuchet MS" w:cs="Trebuchet MS" w:eastAsia="Trebuchet MS" w:hAnsi="Trebuchet MS"/>
                <w:b w:val="1"/>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2D">
            <w:pPr>
              <w:jc w:val="both"/>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Vicente Ricardo Ramirez Onate</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2E">
            <w:pPr>
              <w:jc w:val="both"/>
              <w:rPr>
                <w:rFonts w:ascii="Trebuchet MS" w:cs="Trebuchet MS" w:eastAsia="Trebuchet MS" w:hAnsi="Trebuchet MS"/>
                <w:b w:val="1"/>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2F">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vramirez2020@alu.uct.cl</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30">
            <w:pPr>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31">
            <w:pPr>
              <w:jc w:val="both"/>
              <w:rPr>
                <w:rFonts w:ascii="Trebuchet MS" w:cs="Trebuchet MS" w:eastAsia="Trebuchet MS" w:hAnsi="Trebuchet MS"/>
                <w:b w:val="1"/>
                <w:sz w:val="28"/>
                <w:szCs w:val="28"/>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32">
            <w:pPr>
              <w:jc w:val="both"/>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Diego</w:t>
            </w:r>
          </w:p>
          <w:p w:rsidR="00000000" w:rsidDel="00000000" w:rsidP="00000000" w:rsidRDefault="00000000" w:rsidRPr="00000000" w14:paraId="00000033">
            <w:pPr>
              <w:jc w:val="both"/>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Alonso</w:t>
            </w:r>
          </w:p>
          <w:p w:rsidR="00000000" w:rsidDel="00000000" w:rsidP="00000000" w:rsidRDefault="00000000" w:rsidRPr="00000000" w14:paraId="00000034">
            <w:pPr>
              <w:jc w:val="both"/>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Vargas</w:t>
            </w:r>
          </w:p>
          <w:p w:rsidR="00000000" w:rsidDel="00000000" w:rsidP="00000000" w:rsidRDefault="00000000" w:rsidRPr="00000000" w14:paraId="00000035">
            <w:pPr>
              <w:jc w:val="both"/>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Villamán</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36">
            <w:pPr>
              <w:jc w:val="both"/>
              <w:rPr>
                <w:rFonts w:ascii="Trebuchet MS" w:cs="Trebuchet MS" w:eastAsia="Trebuchet MS" w:hAnsi="Trebuchet MS"/>
                <w:b w:val="1"/>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37">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Dvargas2021@alu.uct.cl</w:t>
            </w:r>
          </w:p>
        </w:tc>
        <w:tc>
          <w:tcPr>
            <w:tcBorders>
              <w:top w:color="00000a" w:space="0" w:sz="4" w:val="single"/>
              <w:left w:color="00000a" w:space="0" w:sz="4" w:val="single"/>
              <w:bottom w:color="00000a" w:space="0" w:sz="4" w:val="single"/>
              <w:right w:color="00000a" w:space="0" w:sz="4" w:val="single"/>
            </w:tcBorders>
            <w:shd w:fill="auto" w:val="clear"/>
            <w:tcMar>
              <w:left w:w="70.0" w:type="dxa"/>
            </w:tcMar>
          </w:tcPr>
          <w:p w:rsidR="00000000" w:rsidDel="00000000" w:rsidP="00000000" w:rsidRDefault="00000000" w:rsidRPr="00000000" w14:paraId="00000038">
            <w:pPr>
              <w:jc w:val="both"/>
              <w:rPr>
                <w:rFonts w:ascii="Trebuchet MS" w:cs="Trebuchet MS" w:eastAsia="Trebuchet MS" w:hAnsi="Trebuchet MS"/>
                <w:b w:val="1"/>
                <w:sz w:val="28"/>
                <w:szCs w:val="28"/>
              </w:rPr>
            </w:pPr>
            <w:r w:rsidDel="00000000" w:rsidR="00000000" w:rsidRPr="00000000">
              <w:rPr>
                <w:rtl w:val="0"/>
              </w:rPr>
            </w:r>
          </w:p>
        </w:tc>
      </w:tr>
    </w:tbl>
    <w:p w:rsidR="00000000" w:rsidDel="00000000" w:rsidP="00000000" w:rsidRDefault="00000000" w:rsidRPr="00000000" w14:paraId="00000039">
      <w:pPr>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3A">
      <w:pPr>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3B">
      <w:pPr>
        <w:jc w:val="both"/>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3C">
      <w:pPr>
        <w:jc w:val="both"/>
        <w:rPr>
          <w:rFonts w:ascii="Trebuchet MS" w:cs="Trebuchet MS" w:eastAsia="Trebuchet MS" w:hAnsi="Trebuchet MS"/>
          <w:b w:val="1"/>
          <w:sz w:val="28"/>
          <w:szCs w:val="28"/>
        </w:rPr>
      </w:pPr>
      <w:r w:rsidDel="00000000" w:rsidR="00000000" w:rsidRPr="00000000">
        <w:rPr>
          <w:rtl w:val="0"/>
        </w:rPr>
      </w:r>
    </w:p>
    <w:bookmarkStart w:colFirst="0" w:colLast="0" w:name="bookmark=id.gjdgxs" w:id="0"/>
    <w:bookmarkEnd w:id="0"/>
    <w:p w:rsidR="00000000" w:rsidDel="00000000" w:rsidP="00000000" w:rsidRDefault="00000000" w:rsidRPr="00000000" w14:paraId="0000003D">
      <w:pPr>
        <w:pStyle w:val="Heading2"/>
        <w:tabs>
          <w:tab w:val="left" w:pos="720"/>
        </w:tabs>
        <w:jc w:val="left"/>
        <w:rPr>
          <w:i w:val="0"/>
          <w:sz w:val="28"/>
          <w:szCs w:val="28"/>
        </w:rPr>
      </w:pPr>
      <w:r w:rsidDel="00000000" w:rsidR="00000000" w:rsidRPr="00000000">
        <w:rPr>
          <w:i w:val="0"/>
          <w:sz w:val="28"/>
          <w:szCs w:val="28"/>
          <w:rtl w:val="0"/>
        </w:rPr>
        <w:t xml:space="preserve">Segunda Parte: Presentación del Proyecto</w:t>
      </w:r>
    </w:p>
    <w:p w:rsidR="00000000" w:rsidDel="00000000" w:rsidP="00000000" w:rsidRDefault="00000000" w:rsidRPr="00000000" w14:paraId="0000003E">
      <w:pPr>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BREVE DESCRIPCIÓN </w:t>
      </w:r>
      <w:r w:rsidDel="00000000" w:rsidR="00000000" w:rsidRPr="00000000">
        <w:rPr>
          <w:rFonts w:ascii="Trebuchet MS" w:cs="Trebuchet MS" w:eastAsia="Trebuchet MS" w:hAnsi="Trebuchet MS"/>
          <w:sz w:val="22"/>
          <w:szCs w:val="22"/>
          <w:rtl w:val="0"/>
        </w:rPr>
        <w:t xml:space="preserve">(450 a 900 palabras, una página aprox.). Debe contener causas que dan origen a la problemática, fundamentación, objetivos y/o soluciones.</w:t>
      </w:r>
      <w:r w:rsidDel="00000000" w:rsidR="00000000" w:rsidRPr="00000000">
        <w:rPr>
          <w:rtl w:val="0"/>
        </w:rPr>
      </w:r>
    </w:p>
    <w:p w:rsidR="00000000" w:rsidDel="00000000" w:rsidP="00000000" w:rsidRDefault="00000000" w:rsidRPr="00000000" w14:paraId="0000003F">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0">
      <w:pPr>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ANÁLISIS DE LA SITUACIÓN SIN PROYECTO.</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Señale cuáles son las condiciones actuales de la problemática, en que se desarrollará el proyecto y cuáles son las necesidades detectadas que se espera poder abordar. Incluya antecedentes empíricos </w:t>
      </w:r>
      <w:bookmarkStart w:colFirst="0" w:colLast="0" w:name="bookmark=id.30j0zll" w:id="1"/>
      <w:bookmarkEnd w:id="1"/>
      <w:bookmarkStart w:colFirst="0" w:colLast="0" w:name="bookmark=id.1fob9te" w:id="2"/>
      <w:bookmarkEnd w:id="2"/>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sz w:val="20"/>
          <w:szCs w:val="20"/>
          <w:rtl w:val="0"/>
        </w:rPr>
        <w:t xml:space="preserve">45</w:t>
      </w:r>
      <w:r w:rsidDel="00000000" w:rsidR="00000000" w:rsidRPr="00000000">
        <w:rPr>
          <w:rFonts w:ascii="Verdana" w:cs="Verdana" w:eastAsia="Verdana" w:hAnsi="Verdana"/>
          <w:color w:val="000000"/>
          <w:sz w:val="20"/>
          <w:szCs w:val="20"/>
          <w:rtl w:val="0"/>
        </w:rPr>
        <w:t xml:space="preserve">0 a 1</w:t>
      </w:r>
      <w:r w:rsidDel="00000000" w:rsidR="00000000" w:rsidRPr="00000000">
        <w:rPr>
          <w:rFonts w:ascii="Verdana" w:cs="Verdana" w:eastAsia="Verdana" w:hAnsi="Verdana"/>
          <w:sz w:val="20"/>
          <w:szCs w:val="20"/>
          <w:rtl w:val="0"/>
        </w:rPr>
        <w:t xml:space="preserve">2</w:t>
      </w:r>
      <w:r w:rsidDel="00000000" w:rsidR="00000000" w:rsidRPr="00000000">
        <w:rPr>
          <w:rFonts w:ascii="Verdana" w:cs="Verdana" w:eastAsia="Verdana" w:hAnsi="Verdana"/>
          <w:color w:val="000000"/>
          <w:sz w:val="20"/>
          <w:szCs w:val="20"/>
          <w:rtl w:val="0"/>
        </w:rPr>
        <w:t xml:space="preserve">00 palabras, una a dos páginas aprox.).</w: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3">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4">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rPr>
      </w:pPr>
      <w:r w:rsidDel="00000000" w:rsidR="00000000" w:rsidRPr="00000000">
        <w:rPr>
          <w:rFonts w:ascii="Trebuchet MS" w:cs="Trebuchet MS" w:eastAsia="Trebuchet MS" w:hAnsi="Trebuchet MS"/>
          <w:color w:val="000000"/>
          <w:rtl w:val="0"/>
        </w:rPr>
        <w:t xml:space="preserve">Una de las problemáticas </w:t>
      </w:r>
      <w:r w:rsidDel="00000000" w:rsidR="00000000" w:rsidRPr="00000000">
        <w:rPr>
          <w:rFonts w:ascii="Trebuchet MS" w:cs="Trebuchet MS" w:eastAsia="Trebuchet MS" w:hAnsi="Trebuchet MS"/>
          <w:rtl w:val="0"/>
        </w:rPr>
        <w:t xml:space="preserve">más</w:t>
      </w:r>
      <w:r w:rsidDel="00000000" w:rsidR="00000000" w:rsidRPr="00000000">
        <w:rPr>
          <w:rFonts w:ascii="Trebuchet MS" w:cs="Trebuchet MS" w:eastAsia="Trebuchet MS" w:hAnsi="Trebuchet MS"/>
          <w:color w:val="000000"/>
          <w:rtl w:val="0"/>
        </w:rPr>
        <w:t xml:space="preserve"> recurrentes a </w:t>
      </w:r>
      <w:r w:rsidDel="00000000" w:rsidR="00000000" w:rsidRPr="00000000">
        <w:rPr>
          <w:rFonts w:ascii="Trebuchet MS" w:cs="Trebuchet MS" w:eastAsia="Trebuchet MS" w:hAnsi="Trebuchet MS"/>
          <w:rtl w:val="0"/>
        </w:rPr>
        <w:t xml:space="preserve">través</w:t>
      </w:r>
      <w:r w:rsidDel="00000000" w:rsidR="00000000" w:rsidRPr="00000000">
        <w:rPr>
          <w:rFonts w:ascii="Trebuchet MS" w:cs="Trebuchet MS" w:eastAsia="Trebuchet MS" w:hAnsi="Trebuchet MS"/>
          <w:color w:val="000000"/>
          <w:rtl w:val="0"/>
        </w:rPr>
        <w:t xml:space="preserve"> de nuestra estancia en la universidad ha sido la </w:t>
      </w:r>
      <w:r w:rsidDel="00000000" w:rsidR="00000000" w:rsidRPr="00000000">
        <w:rPr>
          <w:rFonts w:ascii="Trebuchet MS" w:cs="Trebuchet MS" w:eastAsia="Trebuchet MS" w:hAnsi="Trebuchet MS"/>
          <w:rtl w:val="0"/>
        </w:rPr>
        <w:t xml:space="preserve">gran </w:t>
      </w:r>
      <w:r w:rsidDel="00000000" w:rsidR="00000000" w:rsidRPr="00000000">
        <w:rPr>
          <w:rFonts w:ascii="Trebuchet MS" w:cs="Trebuchet MS" w:eastAsia="Trebuchet MS" w:hAnsi="Trebuchet MS"/>
          <w:color w:val="000000"/>
          <w:rtl w:val="0"/>
        </w:rPr>
        <w:t xml:space="preserve">cantidad de noticias que son enviadas a diario </w:t>
      </w:r>
      <w:r w:rsidDel="00000000" w:rsidR="00000000" w:rsidRPr="00000000">
        <w:rPr>
          <w:rFonts w:ascii="Trebuchet MS" w:cs="Trebuchet MS" w:eastAsia="Trebuchet MS" w:hAnsi="Trebuchet MS"/>
          <w:rtl w:val="0"/>
        </w:rPr>
        <w:t xml:space="preserve">a nuestros correos institucionales. En base a múltiples opiniones</w:t>
      </w:r>
      <w:r w:rsidDel="00000000" w:rsidR="00000000" w:rsidRPr="00000000">
        <w:rPr>
          <w:rFonts w:ascii="Trebuchet MS" w:cs="Trebuchet MS" w:eastAsia="Trebuchet MS" w:hAnsi="Trebuchet MS"/>
          <w:color w:val="000000"/>
          <w:rtl w:val="0"/>
        </w:rPr>
        <w:t xml:space="preserve"> </w:t>
      </w:r>
      <w:r w:rsidDel="00000000" w:rsidR="00000000" w:rsidRPr="00000000">
        <w:rPr>
          <w:rFonts w:ascii="Trebuchet MS" w:cs="Trebuchet MS" w:eastAsia="Trebuchet MS" w:hAnsi="Trebuchet MS"/>
          <w:rtl w:val="0"/>
        </w:rPr>
        <w:t xml:space="preserve">y </w:t>
      </w:r>
      <w:r w:rsidDel="00000000" w:rsidR="00000000" w:rsidRPr="00000000">
        <w:rPr>
          <w:rFonts w:ascii="Trebuchet MS" w:cs="Trebuchet MS" w:eastAsia="Trebuchet MS" w:hAnsi="Trebuchet MS"/>
          <w:color w:val="000000"/>
          <w:rtl w:val="0"/>
        </w:rPr>
        <w:t xml:space="preserve">experiencias</w:t>
      </w:r>
      <w:r w:rsidDel="00000000" w:rsidR="00000000" w:rsidRPr="00000000">
        <w:rPr>
          <w:rFonts w:ascii="Trebuchet MS" w:cs="Trebuchet MS" w:eastAsia="Trebuchet MS" w:hAnsi="Trebuchet MS"/>
          <w:rtl w:val="0"/>
        </w:rPr>
        <w:t xml:space="preserve"> personales</w:t>
      </w:r>
      <w:r w:rsidDel="00000000" w:rsidR="00000000" w:rsidRPr="00000000">
        <w:rPr>
          <w:rFonts w:ascii="Trebuchet MS" w:cs="Trebuchet MS" w:eastAsia="Trebuchet MS" w:hAnsi="Trebuchet MS"/>
          <w:color w:val="000000"/>
          <w:rtl w:val="0"/>
        </w:rPr>
        <w:t xml:space="preserve">, como también de relatos de profesores,</w:t>
      </w:r>
      <w:r w:rsidDel="00000000" w:rsidR="00000000" w:rsidRPr="00000000">
        <w:rPr>
          <w:rFonts w:ascii="Trebuchet MS" w:cs="Trebuchet MS" w:eastAsia="Trebuchet MS" w:hAnsi="Trebuchet MS"/>
          <w:rtl w:val="0"/>
        </w:rPr>
        <w:t xml:space="preserve"> compañeros y </w:t>
      </w:r>
      <w:r w:rsidDel="00000000" w:rsidR="00000000" w:rsidRPr="00000000">
        <w:rPr>
          <w:rFonts w:ascii="Trebuchet MS" w:cs="Trebuchet MS" w:eastAsia="Trebuchet MS" w:hAnsi="Trebuchet MS"/>
          <w:color w:val="000000"/>
          <w:rtl w:val="0"/>
        </w:rPr>
        <w:t xml:space="preserve">amigos de la Universidad Católica de Temuco, </w:t>
      </w:r>
      <w:r w:rsidDel="00000000" w:rsidR="00000000" w:rsidRPr="00000000">
        <w:rPr>
          <w:rFonts w:ascii="Trebuchet MS" w:cs="Trebuchet MS" w:eastAsia="Trebuchet MS" w:hAnsi="Trebuchet MS"/>
          <w:rtl w:val="0"/>
        </w:rPr>
        <w:t xml:space="preserve">se llegó </w:t>
      </w:r>
      <w:r w:rsidDel="00000000" w:rsidR="00000000" w:rsidRPr="00000000">
        <w:rPr>
          <w:rFonts w:ascii="Trebuchet MS" w:cs="Trebuchet MS" w:eastAsia="Trebuchet MS" w:hAnsi="Trebuchet MS"/>
          <w:color w:val="000000"/>
          <w:rtl w:val="0"/>
        </w:rPr>
        <w:t xml:space="preserve">a un</w:t>
      </w:r>
      <w:r w:rsidDel="00000000" w:rsidR="00000000" w:rsidRPr="00000000">
        <w:rPr>
          <w:rFonts w:ascii="Trebuchet MS" w:cs="Trebuchet MS" w:eastAsia="Trebuchet MS" w:hAnsi="Trebuchet MS"/>
          <w:rtl w:val="0"/>
        </w:rPr>
        <w:t xml:space="preserve"> tema en </w:t>
      </w:r>
      <w:r w:rsidDel="00000000" w:rsidR="00000000" w:rsidRPr="00000000">
        <w:rPr>
          <w:rFonts w:ascii="Trebuchet MS" w:cs="Trebuchet MS" w:eastAsia="Trebuchet MS" w:hAnsi="Trebuchet MS"/>
          <w:color w:val="000000"/>
          <w:rtl w:val="0"/>
        </w:rPr>
        <w:t xml:space="preserve">común</w:t>
      </w:r>
      <w:r w:rsidDel="00000000" w:rsidR="00000000" w:rsidRPr="00000000">
        <w:rPr>
          <w:rFonts w:ascii="Trebuchet MS" w:cs="Trebuchet MS" w:eastAsia="Trebuchet MS" w:hAnsi="Trebuchet MS"/>
          <w:rtl w:val="0"/>
        </w:rPr>
        <w:t xml:space="preserve"> como grupo. </w:t>
      </w:r>
    </w:p>
    <w:p w:rsidR="00000000" w:rsidDel="00000000" w:rsidP="00000000" w:rsidRDefault="00000000" w:rsidRPr="00000000" w14:paraId="00000045">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6">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Los estudiantes requieren un portal de noticias elaborado, ordenado e interactivo, incluso como puede llegar a ser una red social. En la actualidad los correos institucionales de más importancia como lo son avisos de las plataformas blackboard y moodle, cambios de horario/sala, postulaciones, etc se pierden entre el resto de correo.</w:t>
      </w:r>
    </w:p>
    <w:p w:rsidR="00000000" w:rsidDel="00000000" w:rsidP="00000000" w:rsidRDefault="00000000" w:rsidRPr="00000000" w14:paraId="00000047">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8">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Si bien los mensajes de correo en cuestión no son de tipo spam es un tanto molesto recibirlos en todo momento y más aún cuando algunos de ellos no son de nuestro completo interés, por esto, esta página daría la opción de conocer la información que no es completamente útil para el estudiante de ser atendida en un espacio menos intrusivo y creado para ello. </w:t>
      </w:r>
    </w:p>
    <w:p w:rsidR="00000000" w:rsidDel="00000000" w:rsidP="00000000" w:rsidRDefault="00000000" w:rsidRPr="00000000" w14:paraId="00000049">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A">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Otro tema es que actualmente no hay un lugar específico al que vas a informarte sobre ocurrencias en la universidad o enterarte de logros de estudiantes que se merecen el reconocimiento, tampoco existe donde enseñar ni promocionar eventos de manera fácil y organizada. </w:t>
      </w:r>
    </w:p>
    <w:p w:rsidR="00000000" w:rsidDel="00000000" w:rsidP="00000000" w:rsidRDefault="00000000" w:rsidRPr="00000000" w14:paraId="0000004B">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C">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Por lo tanto, con este proyecto queremos crear, en este caso, una página web que sirva para resolver todos los problemas que mencionamos anteriormente, dando está espacios para saber lo que ocurre en la universidad, incluyendo eventos religiosos, ceremonias, logros estudiantiles y no estudiantiles hechos por estudiantes de la UCT, etc.</w:t>
      </w:r>
    </w:p>
    <w:p w:rsidR="00000000" w:rsidDel="00000000" w:rsidP="00000000" w:rsidRDefault="00000000" w:rsidRPr="00000000" w14:paraId="0000004D">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E">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F">
      <w:pPr>
        <w:pBdr>
          <w:top w:color="00000a" w:space="1" w:sz="4" w:val="single"/>
          <w:left w:color="00000a" w:space="4" w:sz="4" w:val="single"/>
          <w:bottom w:color="00000a" w:space="0" w:sz="4" w:val="single"/>
          <w:right w:color="00000a" w:space="2" w:sz="4" w:val="single"/>
        </w:pBdr>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OBJETIVOS:</w:t>
      </w:r>
      <w:r w:rsidDel="00000000" w:rsidR="00000000" w:rsidRPr="00000000">
        <w:rPr>
          <w:rFonts w:ascii="Trebuchet MS" w:cs="Trebuchet MS" w:eastAsia="Trebuchet MS" w:hAnsi="Trebuchet MS"/>
          <w:rtl w:val="0"/>
        </w:rPr>
        <w:t xml:space="preserve"> Deben señalar el para qué, las metas que deseen conseguir.</w:t>
      </w:r>
    </w:p>
    <w:p w:rsidR="00000000" w:rsidDel="00000000" w:rsidP="00000000" w:rsidRDefault="00000000" w:rsidRPr="00000000" w14:paraId="00000050">
      <w:pPr>
        <w:pBdr>
          <w:top w:color="00000a" w:space="1" w:sz="4" w:val="single"/>
          <w:left w:color="00000a" w:space="4" w:sz="4" w:val="single"/>
          <w:bottom w:color="00000a" w:space="0" w:sz="4" w:val="single"/>
          <w:right w:color="00000a" w:space="2" w:sz="4" w:val="single"/>
        </w:pBdr>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Generales</w:t>
      </w:r>
      <w:r w:rsidDel="00000000" w:rsidR="00000000" w:rsidRPr="00000000">
        <w:rPr>
          <w:rFonts w:ascii="Trebuchet MS" w:cs="Trebuchet MS" w:eastAsia="Trebuchet MS" w:hAnsi="Trebuchet MS"/>
          <w:rtl w:val="0"/>
        </w:rPr>
        <w:t xml:space="preserve">: son los primeros que hay que plantearse y deben ser muy pocos.</w:t>
      </w:r>
    </w:p>
    <w:p w:rsidR="00000000" w:rsidDel="00000000" w:rsidP="00000000" w:rsidRDefault="00000000" w:rsidRPr="00000000" w14:paraId="00000051">
      <w:pPr>
        <w:pBdr>
          <w:top w:color="00000a" w:space="1" w:sz="4" w:val="single"/>
          <w:left w:color="00000a" w:space="4" w:sz="4" w:val="single"/>
          <w:bottom w:color="00000a" w:space="0" w:sz="4" w:val="single"/>
          <w:right w:color="00000a" w:space="2" w:sz="4" w:val="single"/>
        </w:pBdr>
        <w:jc w:val="both"/>
        <w:rPr>
          <w:rFonts w:ascii="Trebuchet MS" w:cs="Trebuchet MS" w:eastAsia="Trebuchet MS" w:hAnsi="Trebuchet MS"/>
          <w:b w:val="1"/>
          <w:sz w:val="32"/>
          <w:szCs w:val="32"/>
        </w:rPr>
      </w:pPr>
      <w:r w:rsidDel="00000000" w:rsidR="00000000" w:rsidRPr="00000000">
        <w:rPr>
          <w:rFonts w:ascii="Trebuchet MS" w:cs="Trebuchet MS" w:eastAsia="Trebuchet MS" w:hAnsi="Trebuchet MS"/>
          <w:b w:val="1"/>
          <w:rtl w:val="0"/>
        </w:rPr>
        <w:t xml:space="preserve">Específicos: </w:t>
      </w:r>
      <w:r w:rsidDel="00000000" w:rsidR="00000000" w:rsidRPr="00000000">
        <w:rPr>
          <w:rFonts w:ascii="Trebuchet MS" w:cs="Trebuchet MS" w:eastAsia="Trebuchet MS" w:hAnsi="Trebuchet MS"/>
          <w:rtl w:val="0"/>
        </w:rPr>
        <w:t xml:space="preserve">Concretan a los generales y conducen a su consecución. (submetas)</w:t>
      </w:r>
      <w:r w:rsidDel="00000000" w:rsidR="00000000" w:rsidRPr="00000000">
        <w:rPr>
          <w:rtl w:val="0"/>
        </w:rPr>
      </w:r>
    </w:p>
    <w:p w:rsidR="00000000" w:rsidDel="00000000" w:rsidP="00000000" w:rsidRDefault="00000000" w:rsidRPr="00000000" w14:paraId="00000052">
      <w:pPr>
        <w:ind w:lef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3">
      <w:pPr>
        <w:ind w:lef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4">
      <w:pPr>
        <w:ind w:left="0" w:firstLine="0"/>
        <w:jc w:val="both"/>
        <w:rPr>
          <w:rFonts w:ascii="Trebuchet MS" w:cs="Trebuchet MS" w:eastAsia="Trebuchet MS" w:hAnsi="Trebuchet MS"/>
          <w:sz w:val="20"/>
          <w:szCs w:val="20"/>
        </w:rPr>
      </w:pPr>
      <w:r w:rsidDel="00000000" w:rsidR="00000000" w:rsidRPr="00000000">
        <w:rPr>
          <w:rFonts w:ascii="Trebuchet MS" w:cs="Trebuchet MS" w:eastAsia="Trebuchet MS" w:hAnsi="Trebuchet MS"/>
          <w:b w:val="1"/>
          <w:rtl w:val="0"/>
        </w:rPr>
        <w:t xml:space="preserve">ACTIVIDADES </w:t>
      </w:r>
      <w:r w:rsidDel="00000000" w:rsidR="00000000" w:rsidRPr="00000000">
        <w:rPr>
          <w:rFonts w:ascii="Trebuchet MS" w:cs="Trebuchet MS" w:eastAsia="Trebuchet MS" w:hAnsi="Trebuchet MS"/>
          <w:sz w:val="20"/>
          <w:szCs w:val="20"/>
          <w:rtl w:val="0"/>
        </w:rPr>
        <w:t xml:space="preserve">a realizar para lograr los objetivos planteados (450 a 2700 palabras, una a tres páginas aprox.).</w:t>
      </w:r>
    </w:p>
    <w:p w:rsidR="00000000" w:rsidDel="00000000" w:rsidP="00000000" w:rsidRDefault="00000000" w:rsidRPr="00000000" w14:paraId="00000055">
      <w:pPr>
        <w:ind w:left="284" w:hanging="284"/>
        <w:jc w:val="both"/>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56">
      <w:pPr>
        <w:pBdr>
          <w:top w:color="00000a" w:space="0" w:sz="4" w:val="single"/>
          <w:left w:color="00000a" w:space="4" w:sz="4" w:val="single"/>
          <w:bottom w:color="00000a" w:space="1" w:sz="4" w:val="single"/>
          <w:right w:color="00000a" w:space="3" w:sz="4" w:val="single"/>
        </w:pBd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Para el correcto desarrollo de nuestro proyecto necesitaremos </w:t>
      </w:r>
      <w:r w:rsidDel="00000000" w:rsidR="00000000" w:rsidRPr="00000000">
        <w:rPr>
          <w:rFonts w:ascii="Trebuchet MS" w:cs="Trebuchet MS" w:eastAsia="Trebuchet MS" w:hAnsi="Trebuchet MS"/>
          <w:b w:val="1"/>
          <w:rtl w:val="0"/>
        </w:rPr>
        <w:t xml:space="preserve">generar una idea</w:t>
      </w:r>
      <w:r w:rsidDel="00000000" w:rsidR="00000000" w:rsidRPr="00000000">
        <w:rPr>
          <w:rFonts w:ascii="Trebuchet MS" w:cs="Trebuchet MS" w:eastAsia="Trebuchet MS" w:hAnsi="Trebuchet MS"/>
          <w:rtl w:val="0"/>
        </w:rPr>
        <w:t xml:space="preserve">, es por esto que es importante la buena disposición y trabajo en equipo.</w:t>
      </w:r>
    </w:p>
    <w:p w:rsidR="00000000" w:rsidDel="00000000" w:rsidP="00000000" w:rsidRDefault="00000000" w:rsidRPr="00000000" w14:paraId="00000057">
      <w:pPr>
        <w:pBdr>
          <w:top w:color="00000a" w:space="0" w:sz="4" w:val="single"/>
          <w:left w:color="00000a" w:space="4" w:sz="4" w:val="single"/>
          <w:bottom w:color="00000a" w:space="1" w:sz="4" w:val="single"/>
          <w:right w:color="00000a" w:space="3" w:sz="4" w:val="single"/>
        </w:pBd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8">
      <w:pPr>
        <w:pBdr>
          <w:top w:color="00000a" w:space="0" w:sz="4" w:val="single"/>
          <w:left w:color="00000a" w:space="4" w:sz="4" w:val="single"/>
          <w:bottom w:color="00000a" w:space="1" w:sz="4" w:val="single"/>
          <w:right w:color="00000a" w:space="3" w:sz="4" w:val="single"/>
        </w:pBdr>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Idear un diseño/boceto del sitio</w:t>
      </w:r>
      <w:r w:rsidDel="00000000" w:rsidR="00000000" w:rsidRPr="00000000">
        <w:rPr>
          <w:rFonts w:ascii="Trebuchet MS" w:cs="Trebuchet MS" w:eastAsia="Trebuchet MS" w:hAnsi="Trebuchet MS"/>
          <w:rtl w:val="0"/>
        </w:rPr>
        <w:t xml:space="preserve">, antes de comenzar a escribir/programar es importante una hoja de ruta y/o plano del proyecto a crear y analizar bien el diseño de la página con el fin de tener un aspecto llamativo  obteniendo como objetivo llamar el interés de los estudiantes de la universidad Católica de Temuco.</w:t>
      </w:r>
    </w:p>
    <w:p w:rsidR="00000000" w:rsidDel="00000000" w:rsidP="00000000" w:rsidRDefault="00000000" w:rsidRPr="00000000" w14:paraId="00000059">
      <w:pPr>
        <w:pBdr>
          <w:top w:color="00000a" w:space="0" w:sz="4" w:val="single"/>
          <w:left w:color="00000a" w:space="4" w:sz="4" w:val="single"/>
          <w:bottom w:color="00000a" w:space="1" w:sz="4" w:val="single"/>
          <w:right w:color="00000a" w:space="3" w:sz="4" w:val="single"/>
        </w:pBd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A">
      <w:pPr>
        <w:pBdr>
          <w:top w:color="00000a" w:space="0" w:sz="4" w:val="single"/>
          <w:left w:color="00000a" w:space="4" w:sz="4" w:val="single"/>
          <w:bottom w:color="00000a" w:space="1" w:sz="4" w:val="single"/>
          <w:right w:color="00000a" w:space="3" w:sz="4" w:val="single"/>
        </w:pBdr>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Analizar </w:t>
      </w:r>
      <w:r w:rsidDel="00000000" w:rsidR="00000000" w:rsidRPr="00000000">
        <w:rPr>
          <w:rFonts w:ascii="Trebuchet MS" w:cs="Trebuchet MS" w:eastAsia="Trebuchet MS" w:hAnsi="Trebuchet MS"/>
          <w:rtl w:val="0"/>
        </w:rPr>
        <w:t xml:space="preserve">las características del proyecto y </w:t>
      </w:r>
      <w:r w:rsidDel="00000000" w:rsidR="00000000" w:rsidRPr="00000000">
        <w:rPr>
          <w:rFonts w:ascii="Trebuchet MS" w:cs="Trebuchet MS" w:eastAsia="Trebuchet MS" w:hAnsi="Trebuchet MS"/>
          <w:b w:val="1"/>
          <w:rtl w:val="0"/>
        </w:rPr>
        <w:t xml:space="preserve">asignar tareas equitativas </w:t>
      </w:r>
      <w:r w:rsidDel="00000000" w:rsidR="00000000" w:rsidRPr="00000000">
        <w:rPr>
          <w:rFonts w:ascii="Trebuchet MS" w:cs="Trebuchet MS" w:eastAsia="Trebuchet MS" w:hAnsi="Trebuchet MS"/>
          <w:rtl w:val="0"/>
        </w:rPr>
        <w:t xml:space="preserve">a cada miembro del equipo</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rtl w:val="0"/>
        </w:rPr>
        <w:t xml:space="preserve">para esta actividad es necesario que cada integrante recalque sus intereses,  habilidades o algún campo de interés .</w:t>
      </w:r>
    </w:p>
    <w:p w:rsidR="00000000" w:rsidDel="00000000" w:rsidP="00000000" w:rsidRDefault="00000000" w:rsidRPr="00000000" w14:paraId="0000005B">
      <w:pPr>
        <w:pBdr>
          <w:top w:color="00000a" w:space="0" w:sz="4" w:val="single"/>
          <w:left w:color="00000a" w:space="4" w:sz="4" w:val="single"/>
          <w:bottom w:color="00000a" w:space="1" w:sz="4" w:val="single"/>
          <w:right w:color="00000a" w:space="3" w:sz="4" w:val="single"/>
        </w:pBd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C">
      <w:pPr>
        <w:pBdr>
          <w:top w:color="00000a" w:space="0" w:sz="4" w:val="single"/>
          <w:left w:color="00000a" w:space="4" w:sz="4" w:val="single"/>
          <w:bottom w:color="00000a" w:space="1" w:sz="4" w:val="single"/>
          <w:right w:color="00000a" w:space="3" w:sz="4" w:val="single"/>
        </w:pBdr>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Estructurar código Html</w:t>
      </w:r>
      <w:r w:rsidDel="00000000" w:rsidR="00000000" w:rsidRPr="00000000">
        <w:rPr>
          <w:rFonts w:ascii="Trebuchet MS" w:cs="Trebuchet MS" w:eastAsia="Trebuchet MS" w:hAnsi="Trebuchet MS"/>
          <w:rtl w:val="0"/>
        </w:rPr>
        <w:t xml:space="preserve">, en esta actividad se contempla todo lo que pertenece al “esqueleto” de la página web. </w:t>
      </w:r>
    </w:p>
    <w:p w:rsidR="00000000" w:rsidDel="00000000" w:rsidP="00000000" w:rsidRDefault="00000000" w:rsidRPr="00000000" w14:paraId="0000005D">
      <w:pPr>
        <w:pBdr>
          <w:top w:color="00000a" w:space="0" w:sz="4" w:val="single"/>
          <w:left w:color="00000a" w:space="4" w:sz="4" w:val="single"/>
          <w:bottom w:color="00000a" w:space="1" w:sz="4" w:val="single"/>
          <w:right w:color="00000a" w:space="3" w:sz="4" w:val="single"/>
        </w:pBd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E">
      <w:pPr>
        <w:pBdr>
          <w:top w:color="00000a" w:space="0" w:sz="4" w:val="single"/>
          <w:left w:color="00000a" w:space="4" w:sz="4" w:val="single"/>
          <w:bottom w:color="00000a" w:space="1" w:sz="4" w:val="single"/>
          <w:right w:color="00000a" w:space="3" w:sz="4" w:val="single"/>
        </w:pBdr>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Añadir estilos mediante CSS, </w:t>
      </w:r>
      <w:r w:rsidDel="00000000" w:rsidR="00000000" w:rsidRPr="00000000">
        <w:rPr>
          <w:rFonts w:ascii="Trebuchet MS" w:cs="Trebuchet MS" w:eastAsia="Trebuchet MS" w:hAnsi="Trebuchet MS"/>
          <w:rtl w:val="0"/>
        </w:rPr>
        <w:t xml:space="preserve">este apartado puede desarrollarse en simultáneo al anterior, aunque lo ideal sería posterior a él. Este paso es importante porque es donde el diseño creado en la segunda actividad va tomando forma.</w:t>
      </w:r>
    </w:p>
    <w:p w:rsidR="00000000" w:rsidDel="00000000" w:rsidP="00000000" w:rsidRDefault="00000000" w:rsidRPr="00000000" w14:paraId="0000005F">
      <w:pPr>
        <w:pBdr>
          <w:top w:color="00000a" w:space="0" w:sz="4" w:val="single"/>
          <w:left w:color="00000a" w:space="4" w:sz="4" w:val="single"/>
          <w:bottom w:color="00000a" w:space="1" w:sz="4" w:val="single"/>
          <w:right w:color="00000a" w:space="3" w:sz="4" w:val="single"/>
        </w:pBdr>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0">
      <w:pPr>
        <w:pBdr>
          <w:top w:color="00000a" w:space="0" w:sz="4" w:val="single"/>
          <w:left w:color="00000a" w:space="4" w:sz="4" w:val="single"/>
          <w:bottom w:color="00000a" w:space="1" w:sz="4" w:val="single"/>
          <w:right w:color="00000a" w:space="3" w:sz="4" w:val="single"/>
        </w:pBdr>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Aprendizaje y aplicación del lenguaje de programación Javascript.</w:t>
      </w:r>
      <w:r w:rsidDel="00000000" w:rsidR="00000000" w:rsidRPr="00000000">
        <w:rPr>
          <w:rtl w:val="0"/>
        </w:rPr>
      </w:r>
    </w:p>
    <w:p w:rsidR="00000000" w:rsidDel="00000000" w:rsidP="00000000" w:rsidRDefault="00000000" w:rsidRPr="00000000" w14:paraId="00000061">
      <w:pPr>
        <w:pBdr>
          <w:top w:color="00000a" w:space="0" w:sz="4" w:val="single"/>
          <w:left w:color="00000a" w:space="4" w:sz="4" w:val="single"/>
          <w:bottom w:color="00000a" w:space="1" w:sz="4" w:val="single"/>
          <w:right w:color="00000a" w:space="3" w:sz="4" w:val="single"/>
        </w:pBd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2">
      <w:pPr>
        <w:pBdr>
          <w:top w:color="00000a" w:space="0" w:sz="4" w:val="single"/>
          <w:left w:color="00000a" w:space="4" w:sz="4" w:val="single"/>
          <w:bottom w:color="00000a" w:space="1" w:sz="4" w:val="single"/>
          <w:right w:color="00000a" w:space="3" w:sz="4" w:val="single"/>
        </w:pBdr>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Creación de Base de datos, </w:t>
      </w:r>
      <w:r w:rsidDel="00000000" w:rsidR="00000000" w:rsidRPr="00000000">
        <w:rPr>
          <w:rFonts w:ascii="Trebuchet MS" w:cs="Trebuchet MS" w:eastAsia="Trebuchet MS" w:hAnsi="Trebuchet MS"/>
          <w:rtl w:val="0"/>
        </w:rPr>
        <w:t xml:space="preserve">en esta actividad se espera crear una base de datos mysql en donde se alojarán los datos de inicio de sesión de los distintos usuarios del portal de noticias</w:t>
        <w:tab/>
        <w:t xml:space="preserve">.</w:t>
      </w:r>
    </w:p>
    <w:p w:rsidR="00000000" w:rsidDel="00000000" w:rsidP="00000000" w:rsidRDefault="00000000" w:rsidRPr="00000000" w14:paraId="00000063">
      <w:pPr>
        <w:pBdr>
          <w:top w:color="00000a" w:space="0" w:sz="4" w:val="single"/>
          <w:left w:color="00000a" w:space="4" w:sz="4" w:val="single"/>
          <w:bottom w:color="00000a" w:space="1" w:sz="4" w:val="single"/>
          <w:right w:color="00000a" w:space="3" w:sz="4" w:val="single"/>
        </w:pBdr>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Programación del código php</w:t>
      </w:r>
      <w:r w:rsidDel="00000000" w:rsidR="00000000" w:rsidRPr="00000000">
        <w:rPr>
          <w:rFonts w:ascii="Trebuchet MS" w:cs="Trebuchet MS" w:eastAsia="Trebuchet MS" w:hAnsi="Trebuchet MS"/>
          <w:rtl w:val="0"/>
        </w:rPr>
        <w:t xml:space="preserve">, este paso contempla la conexión de la base de datos con los formularios en el código html.</w:t>
      </w:r>
    </w:p>
    <w:p w:rsidR="00000000" w:rsidDel="00000000" w:rsidP="00000000" w:rsidRDefault="00000000" w:rsidRPr="00000000" w14:paraId="00000064">
      <w:pPr>
        <w:pBdr>
          <w:top w:color="00000a" w:space="0" w:sz="4" w:val="single"/>
          <w:left w:color="00000a" w:space="4" w:sz="4" w:val="single"/>
          <w:bottom w:color="00000a" w:space="1" w:sz="4" w:val="single"/>
          <w:right w:color="00000a" w:space="3" w:sz="4" w:val="single"/>
        </w:pBd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5">
      <w:pPr>
        <w:pBdr>
          <w:top w:color="00000a" w:space="0" w:sz="4" w:val="single"/>
          <w:left w:color="00000a" w:space="4" w:sz="4" w:val="single"/>
          <w:bottom w:color="00000a" w:space="1" w:sz="4" w:val="single"/>
          <w:right w:color="00000a" w:space="3" w:sz="4" w:val="single"/>
        </w:pBd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6">
      <w:pPr>
        <w:pBdr>
          <w:top w:color="00000a" w:space="0" w:sz="4" w:val="single"/>
          <w:left w:color="00000a" w:space="4" w:sz="4" w:val="single"/>
          <w:bottom w:color="00000a" w:space="1" w:sz="4" w:val="single"/>
          <w:right w:color="00000a" w:space="3" w:sz="4" w:val="single"/>
        </w:pBd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7">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8">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9">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A">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B">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C">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D">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E">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F">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70">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71">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72">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73">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74">
      <w:pPr>
        <w:ind w:lef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75">
      <w:pPr>
        <w:ind w:left="0" w:firstLine="0"/>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RESULTADOS ESPERADOS.</w:t>
      </w:r>
    </w:p>
    <w:p w:rsidR="00000000" w:rsidDel="00000000" w:rsidP="00000000" w:rsidRDefault="00000000" w:rsidRPr="00000000" w14:paraId="00000076">
      <w:pPr>
        <w:ind w:lef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Explique en forma resumida las proyecciones y el producto esperado del proyecto y su efecto en la comunidad educativa del Campus Norte. </w:t>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79">
      <w:pPr>
        <w:pBdr>
          <w:top w:color="00000a" w:space="1" w:sz="4" w:val="single"/>
          <w:left w:color="00000a" w:space="4" w:sz="4" w:val="single"/>
          <w:bottom w:color="00000a" w:space="1" w:sz="4" w:val="single"/>
          <w:right w:color="00000a" w:space="4" w:sz="4" w:val="single"/>
        </w:pBdr>
        <w:ind w:left="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Los resultados esperados dada la finalización del proyecto son los siguientes:</w:t>
      </w:r>
    </w:p>
    <w:p w:rsidR="00000000" w:rsidDel="00000000" w:rsidP="00000000" w:rsidRDefault="00000000" w:rsidRPr="00000000" w14:paraId="0000007A">
      <w:pPr>
        <w:pBdr>
          <w:top w:color="00000a" w:space="1" w:sz="4" w:val="single"/>
          <w:left w:color="00000a" w:space="4" w:sz="4" w:val="single"/>
          <w:bottom w:color="00000a" w:space="1" w:sz="4" w:val="single"/>
          <w:right w:color="00000a" w:space="4" w:sz="4" w:val="single"/>
        </w:pBdr>
        <w:ind w:lef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B">
      <w:pPr>
        <w:pBdr>
          <w:top w:color="00000a" w:space="1" w:sz="4" w:val="single"/>
          <w:left w:color="00000a" w:space="4" w:sz="4" w:val="single"/>
          <w:bottom w:color="00000a" w:space="1" w:sz="4" w:val="single"/>
          <w:right w:color="00000a" w:space="4" w:sz="4" w:val="single"/>
        </w:pBdr>
        <w:ind w:left="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Una página de noticias funcional.</w:t>
      </w:r>
    </w:p>
    <w:p w:rsidR="00000000" w:rsidDel="00000000" w:rsidP="00000000" w:rsidRDefault="00000000" w:rsidRPr="00000000" w14:paraId="0000007C">
      <w:pPr>
        <w:pBdr>
          <w:top w:color="00000a" w:space="1" w:sz="4" w:val="single"/>
          <w:left w:color="00000a" w:space="4" w:sz="4" w:val="single"/>
          <w:bottom w:color="00000a" w:space="1" w:sz="4" w:val="single"/>
          <w:right w:color="00000a" w:space="4" w:sz="4" w:val="single"/>
        </w:pBdr>
        <w:ind w:left="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Intuitiva y amigable al uso.</w:t>
      </w:r>
    </w:p>
    <w:p w:rsidR="00000000" w:rsidDel="00000000" w:rsidP="00000000" w:rsidRDefault="00000000" w:rsidRPr="00000000" w14:paraId="0000007D">
      <w:pPr>
        <w:pBdr>
          <w:top w:color="00000a" w:space="1" w:sz="4" w:val="single"/>
          <w:left w:color="00000a" w:space="4" w:sz="4" w:val="single"/>
          <w:bottom w:color="00000a" w:space="1" w:sz="4" w:val="single"/>
          <w:right w:color="00000a" w:space="4" w:sz="4" w:val="single"/>
        </w:pBdr>
        <w:ind w:left="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Contenido justo y necesario.</w:t>
      </w:r>
    </w:p>
    <w:p w:rsidR="00000000" w:rsidDel="00000000" w:rsidP="00000000" w:rsidRDefault="00000000" w:rsidRPr="00000000" w14:paraId="0000007E">
      <w:pPr>
        <w:pBdr>
          <w:top w:color="00000a" w:space="1" w:sz="4" w:val="single"/>
          <w:left w:color="00000a" w:space="4" w:sz="4" w:val="single"/>
          <w:bottom w:color="00000a" w:space="1" w:sz="4" w:val="single"/>
          <w:right w:color="00000a" w:space="4" w:sz="4" w:val="single"/>
        </w:pBdr>
        <w:ind w:left="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informar </w:t>
      </w:r>
    </w:p>
    <w:p w:rsidR="00000000" w:rsidDel="00000000" w:rsidP="00000000" w:rsidRDefault="00000000" w:rsidRPr="00000000" w14:paraId="0000007F">
      <w:pPr>
        <w:pBdr>
          <w:top w:color="00000a" w:space="1" w:sz="4" w:val="single"/>
          <w:left w:color="00000a" w:space="4" w:sz="4" w:val="single"/>
          <w:bottom w:color="00000a" w:space="1" w:sz="4" w:val="single"/>
          <w:right w:color="00000a" w:space="4" w:sz="4" w:val="single"/>
        </w:pBdr>
        <w:ind w:left="0" w:firstLine="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 fuente de comunicación confiable</w:t>
      </w:r>
    </w:p>
    <w:p w:rsidR="00000000" w:rsidDel="00000000" w:rsidP="00000000" w:rsidRDefault="00000000" w:rsidRPr="00000000" w14:paraId="00000080">
      <w:pPr>
        <w:pBdr>
          <w:top w:color="00000a" w:space="1" w:sz="4" w:val="single"/>
          <w:left w:color="00000a" w:space="4" w:sz="4" w:val="single"/>
          <w:bottom w:color="00000a" w:space="1" w:sz="4" w:val="single"/>
          <w:right w:color="00000a" w:space="4" w:sz="4" w:val="single"/>
        </w:pBdr>
        <w:ind w:lef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1">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El efecto esperado es que la  comunidad educativa pueda recibir y leer las noticias que tiene la universidad para ofrecer, esto de una forma más ordenada y sin saturar el correo institucional, ya que si bien el objetivo no es reemplazar el anterior medio, si se pretende descongestionar el buzón de entrada la medida de lo posible.Es decir que el estudiante mismo podrá buscar y ver   información que  en su perspectiva le parece interesante o llamativa  de esta manera evitará  generar confusiones  por la razón de la   continua llegada de correos al estudiante de forma constante  que a su mayoría les parece innecesaria .Por ejemplo hoy en día un grupo en general de estudiantes  al recibir a sus correos institucionales noticias ,información, encuestas  en donde  la persona le parece irrelevante y solo le interesa  recibir información de su carrera  por lo cual nuestro proyecto  unos de sus objetivos tienen un rol fundamental que aporta de gran ayuda a una gran comunidad de estudiantes que quiera solo tener información de su respectiva carrera .</w:t>
      </w:r>
    </w:p>
    <w:p w:rsidR="00000000" w:rsidDel="00000000" w:rsidP="00000000" w:rsidRDefault="00000000" w:rsidRPr="00000000" w14:paraId="00000082">
      <w:pPr>
        <w:pBdr>
          <w:top w:color="00000a" w:space="1" w:sz="4" w:val="single"/>
          <w:left w:color="00000a" w:space="4" w:sz="4" w:val="single"/>
          <w:bottom w:color="00000a" w:space="1" w:sz="4" w:val="single"/>
          <w:right w:color="00000a" w:space="4" w:sz="4" w:val="single"/>
        </w:pBd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83">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84">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85">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86">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87">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88">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89">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8A">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8B">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8C">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8D">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8E">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8F">
      <w:pPr>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90">
      <w:pPr>
        <w:ind w:left="0" w:firstLine="0"/>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91">
      <w:pPr>
        <w:ind w:left="0" w:firstLine="0"/>
        <w:jc w:val="both"/>
        <w:rPr>
          <w:rFonts w:ascii="Trebuchet MS" w:cs="Trebuchet MS" w:eastAsia="Trebuchet MS" w:hAnsi="Trebuchet MS"/>
          <w:b w:val="1"/>
          <w:sz w:val="32"/>
          <w:szCs w:val="32"/>
        </w:rPr>
      </w:pPr>
      <w:r w:rsidDel="00000000" w:rsidR="00000000" w:rsidRPr="00000000">
        <w:rPr>
          <w:rtl w:val="0"/>
        </w:rPr>
      </w:r>
    </w:p>
    <w:p w:rsidR="00000000" w:rsidDel="00000000" w:rsidP="00000000" w:rsidRDefault="00000000" w:rsidRPr="00000000" w14:paraId="00000092">
      <w:pPr>
        <w:ind w:left="0" w:firstLine="0"/>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ANÁLISIS DE LA SITUACIÓN CON PROYECTO.</w:t>
      </w:r>
    </w:p>
    <w:p w:rsidR="00000000" w:rsidDel="00000000" w:rsidP="00000000" w:rsidRDefault="00000000" w:rsidRPr="00000000" w14:paraId="00000093">
      <w:pPr>
        <w:ind w:left="284" w:hanging="284"/>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rFonts w:ascii="Trebuchet MS" w:cs="Trebuchet MS" w:eastAsia="Trebuchet MS" w:hAnsi="Trebuchet MS"/>
          <w:color w:val="000000"/>
          <w:sz w:val="22"/>
          <w:szCs w:val="22"/>
        </w:rPr>
      </w:pPr>
      <w:r w:rsidDel="00000000" w:rsidR="00000000" w:rsidRPr="00000000">
        <w:rPr>
          <w:rFonts w:ascii="Trebuchet MS" w:cs="Trebuchet MS" w:eastAsia="Trebuchet MS" w:hAnsi="Trebuchet MS"/>
          <w:color w:val="000000"/>
          <w:sz w:val="22"/>
          <w:szCs w:val="22"/>
          <w:rtl w:val="0"/>
        </w:rPr>
        <w:t xml:space="preserve">Contrastar con la situación sin proyecto.  Describa según la naturaleza del proyecto los cambios que se espera se manifiesten, las variables que se espera modificar, y por qué se espera que las actividades a desarrollar impactarán positivamente en las necesidades descritas y en los indicadores definidos en las secciones anteriores (</w:t>
      </w:r>
      <w:r w:rsidDel="00000000" w:rsidR="00000000" w:rsidRPr="00000000">
        <w:rPr>
          <w:rFonts w:ascii="Trebuchet MS" w:cs="Trebuchet MS" w:eastAsia="Trebuchet MS" w:hAnsi="Trebuchet MS"/>
          <w:sz w:val="22"/>
          <w:szCs w:val="22"/>
          <w:rtl w:val="0"/>
        </w:rPr>
        <w:t xml:space="preserve">45</w:t>
      </w:r>
      <w:r w:rsidDel="00000000" w:rsidR="00000000" w:rsidRPr="00000000">
        <w:rPr>
          <w:rFonts w:ascii="Trebuchet MS" w:cs="Trebuchet MS" w:eastAsia="Trebuchet MS" w:hAnsi="Trebuchet MS"/>
          <w:color w:val="000000"/>
          <w:sz w:val="22"/>
          <w:szCs w:val="22"/>
          <w:rtl w:val="0"/>
        </w:rPr>
        <w:t xml:space="preserve">0 a 1800 palabras, una a dos páginas aprox.).</w:t>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rFonts w:ascii="Trebuchet MS" w:cs="Trebuchet MS" w:eastAsia="Trebuchet MS" w:hAnsi="Trebuchet MS"/>
          <w:sz w:val="22"/>
          <w:szCs w:val="22"/>
        </w:rPr>
      </w:pPr>
      <w:r w:rsidDel="00000000" w:rsidR="00000000" w:rsidRPr="00000000">
        <w:rPr>
          <w:rtl w:val="0"/>
        </w:rPr>
      </w:r>
    </w:p>
    <w:p w:rsidR="00000000" w:rsidDel="00000000" w:rsidP="00000000" w:rsidRDefault="00000000" w:rsidRPr="00000000" w14:paraId="00000096">
      <w:pPr>
        <w:pBdr>
          <w:top w:color="00000a" w:space="1" w:sz="4" w:val="single"/>
          <w:left w:color="00000a" w:space="4" w:sz="4" w:val="single"/>
          <w:bottom w:color="00000a" w:space="1" w:sz="4" w:val="single"/>
          <w:right w:color="00000a" w:space="2" w:sz="4" w:val="single"/>
        </w:pBd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Actualmente no existe un portal oficial y de fácil acceso que permita informarse de lo ocurrido en la universidad, y menos de forma ordenada. Por lo tanto, toda la información, proyectos, eventos, etc, son informados mediante el correo institucional lo que genera desorden y molestia, otro de los posibles problemas es que al tener muchos correos llegando todos los días la bandeja de entrada se llena rápidamente, esto podría provocar que algún alumno o docente no vea o pierda un correo electrónico importante ya que está camuflado con los demás correos.</w:t>
      </w:r>
    </w:p>
    <w:p w:rsidR="00000000" w:rsidDel="00000000" w:rsidP="00000000" w:rsidRDefault="00000000" w:rsidRPr="00000000" w14:paraId="00000097">
      <w:pPr>
        <w:pBdr>
          <w:top w:color="00000a" w:space="1" w:sz="4" w:val="single"/>
          <w:left w:color="00000a" w:space="4" w:sz="4" w:val="single"/>
          <w:bottom w:color="00000a" w:space="1" w:sz="4" w:val="single"/>
          <w:right w:color="00000a" w:space="2" w:sz="4" w:val="single"/>
        </w:pBd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8">
      <w:pPr>
        <w:pBdr>
          <w:top w:color="00000a" w:space="1" w:sz="4" w:val="single"/>
          <w:left w:color="00000a" w:space="4" w:sz="4" w:val="single"/>
          <w:bottom w:color="00000a" w:space="1" w:sz="4" w:val="single"/>
          <w:right w:color="00000a" w:space="2" w:sz="4" w:val="single"/>
        </w:pBd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Lo que queremos lograr con nuestro proyecto es arreglar todos estos problemas, creando una página web cómoda, útil, sencilla y ordenada, para que así medios de comunicación como el correo institucional sea usado mayormente para la información respectiva al estudiante, a su carrera y facultad.</w:t>
      </w:r>
    </w:p>
    <w:p w:rsidR="00000000" w:rsidDel="00000000" w:rsidP="00000000" w:rsidRDefault="00000000" w:rsidRPr="00000000" w14:paraId="00000099">
      <w:pPr>
        <w:pBdr>
          <w:top w:color="00000a" w:space="1" w:sz="4" w:val="single"/>
          <w:left w:color="00000a" w:space="4" w:sz="4" w:val="single"/>
          <w:bottom w:color="00000a" w:space="1" w:sz="4" w:val="single"/>
          <w:right w:color="00000a" w:space="2" w:sz="4" w:val="single"/>
        </w:pBdr>
        <w:jc w:val="both"/>
        <w:rPr>
          <w:rFonts w:ascii="Trebuchet MS" w:cs="Trebuchet MS" w:eastAsia="Trebuchet MS" w:hAnsi="Trebuchet MS"/>
          <w:b w:val="1"/>
          <w:sz w:val="32"/>
          <w:szCs w:val="32"/>
        </w:rPr>
      </w:pPr>
      <w:r w:rsidDel="00000000" w:rsidR="00000000" w:rsidRPr="00000000">
        <w:rPr>
          <w:rFonts w:ascii="Trebuchet MS" w:cs="Trebuchet MS" w:eastAsia="Trebuchet MS" w:hAnsi="Trebuchet MS"/>
          <w:rtl w:val="0"/>
        </w:rPr>
        <w:t xml:space="preserve">Este portal también pretende dar más visibilidad a cosas que no se mandan por el correo, como por ejemplo, logros de estudiantes, proyectos hechos en la universidad interesantes y que se merecen reconocimiento por la universidad, objetos importantes perdidos, eventos extracurriculares y cualquier cosa que sea evaluada relevante para la universidad, sus estudiantes y sus docentes.Tambien informacion de su carrera que al estudiante le parezca interesante.Unos de los grandes puntos que tendrá a futuro nuestro proyecto es que será de manera confiable y  segura  donde como conjunto de estudiante de la Universidad Católica generó comentarios positivos de qué cosas podríamos mejorar en el proyecto  en donde con el tiempo iremos actualizando constantemente  y generará más confiable nuestra fuente de información ya que verán que sus comentarios son escuchados  por lo tanto constantemente como equipo a nuestro proyecto generamos distintas modificaciones en donde aportará drásticamente la página de manera positiva e equitativa en lo cual tendrá un gran impacto por lo tanto confiamos que a futuro será de gran ayuda para los estudiantes de la universidad Católica de Temuco. Por ejemplo  si recibiéramos constante comentarios de estudiantes la falta de noticia de deporte de la universidad nosotros como equipo  iremos implementando dicha opiniones  de la comunidad estudiantil,otra ocasión  podría ser que el diseño de la página no complementa mucho con la lectura  para el estudiante en donde igualmente en ese caso se harán cambios para así sea de  manera más atractiva y llamativa para la persona    .En general  nuestro proyecto será desarrollado con el tiempo con un gran fin de que las personas de la universidad Católica de Temuco serán escuchadas y informándoles con noticias justa y necesaria para de su interés personal . </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sectPr>
      <w:headerReference r:id="rId7" w:type="first"/>
      <w:footerReference r:id="rId8" w:type="default"/>
      <w:pgSz w:h="15840" w:w="12240" w:orient="portrait"/>
      <w:pgMar w:bottom="1418" w:top="1418" w:left="1701" w:right="1418"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Georgia"/>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419"/>
        <w:tab w:val="right" w:pos="8838"/>
      </w:tabs>
      <w:ind w:right="360"/>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5803900</wp:posOffset>
              </wp:positionH>
              <wp:positionV relativeFrom="paragraph">
                <wp:posOffset>0</wp:posOffset>
              </wp:positionV>
              <wp:extent cx="65405" cy="65405"/>
              <wp:effectExtent b="0" l="0" r="0" t="0"/>
              <wp:wrapSquare wrapText="bothSides" distB="0" distT="0" distL="114300" distR="114300"/>
              <wp:docPr id="2" name=""/>
              <a:graphic>
                <a:graphicData uri="http://schemas.microsoft.com/office/word/2010/wordprocessingShape">
                  <wps:wsp>
                    <wps:cNvSpPr/>
                    <wps:cNvPr id="2" name="Shape 2"/>
                    <wps:spPr>
                      <a:xfrm>
                        <a:off x="5338698" y="3772698"/>
                        <a:ext cx="14605" cy="146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5803900</wp:posOffset>
              </wp:positionH>
              <wp:positionV relativeFrom="paragraph">
                <wp:posOffset>0</wp:posOffset>
              </wp:positionV>
              <wp:extent cx="65405" cy="6540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5405" cy="6540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09C">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UNIVERSIDAD CATÓLICA DE TEMUCO</w:t>
    </w:r>
  </w:p>
  <w:p w:rsidR="00000000" w:rsidDel="00000000" w:rsidP="00000000" w:rsidRDefault="00000000" w:rsidRPr="00000000" w14:paraId="0000009D">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DIRECCIÓN DE DESARROLLO ESTUDIANTIL</w:t>
    </w:r>
  </w:p>
  <w:p w:rsidR="00000000" w:rsidDel="00000000" w:rsidP="00000000" w:rsidRDefault="00000000" w:rsidRPr="00000000" w14:paraId="0000009E">
    <w:pPr>
      <w:pStyle w:val="Title"/>
      <w:jc w:val="left"/>
      <w:rPr>
        <w:rFonts w:ascii="Arial Narrow" w:cs="Arial Narrow" w:eastAsia="Arial Narrow" w:hAnsi="Arial Narrow"/>
        <w:b w:val="0"/>
        <w:sz w:val="16"/>
        <w:szCs w:val="16"/>
      </w:rPr>
    </w:pPr>
    <w:r w:rsidDel="00000000" w:rsidR="00000000" w:rsidRPr="00000000">
      <w:rPr>
        <w:rFonts w:ascii="Arial Narrow" w:cs="Arial Narrow" w:eastAsia="Arial Narrow" w:hAnsi="Arial Narrow"/>
        <w:b w:val="0"/>
        <w:sz w:val="16"/>
        <w:szCs w:val="16"/>
        <w:rtl w:val="0"/>
      </w:rPr>
      <w:t xml:space="preserve">PROGRAMA DE FORTALECIMIENTO DE COMPETENCIAS BÁSICAS</w:t>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252"/>
        <w:tab w:val="right" w:pos="8504"/>
      </w:tabs>
      <w:jc w:val="center"/>
      <w:rPr>
        <w:color w:val="80808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375" w:hanging="375"/>
      </w:pPr>
      <w:rPr>
        <w:b w:val="1"/>
        <w:sz w:val="28"/>
        <w:szCs w:val="28"/>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360" w:lineRule="auto"/>
      <w:jc w:val="both"/>
    </w:pPr>
    <w:rPr>
      <w:rFonts w:ascii="Trebuchet MS" w:cs="Trebuchet MS" w:eastAsia="Trebuchet MS" w:hAnsi="Trebuchet MS"/>
      <w:b w:val="1"/>
      <w:smallCaps w:val="1"/>
      <w:sz w:val="20"/>
      <w:szCs w:val="20"/>
    </w:rPr>
  </w:style>
  <w:style w:type="paragraph" w:styleId="Heading2">
    <w:name w:val="heading 2"/>
    <w:basedOn w:val="Normal"/>
    <w:next w:val="Normal"/>
    <w:pPr>
      <w:keepNext w:val="1"/>
      <w:spacing w:after="240" w:before="240" w:lineRule="auto"/>
      <w:jc w:val="both"/>
    </w:pPr>
    <w:rPr>
      <w:rFonts w:ascii="Trebuchet MS" w:cs="Trebuchet MS" w:eastAsia="Trebuchet MS" w:hAnsi="Trebuchet MS"/>
      <w:b w:val="1"/>
      <w:i w:val="1"/>
      <w:smallCaps w:val="1"/>
      <w:sz w:val="20"/>
      <w:szCs w:val="20"/>
    </w:rPr>
  </w:style>
  <w:style w:type="paragraph" w:styleId="Heading3">
    <w:name w:val="heading 3"/>
    <w:basedOn w:val="Normal"/>
    <w:next w:val="Normal"/>
    <w:pPr>
      <w:keepNext w:val="1"/>
      <w:spacing w:after="240" w:before="240" w:lineRule="auto"/>
      <w:ind w:right="720"/>
      <w:jc w:val="both"/>
    </w:pPr>
    <w:rPr>
      <w:rFonts w:ascii="Trebuchet MS" w:cs="Trebuchet MS" w:eastAsia="Trebuchet MS" w:hAnsi="Trebuchet MS"/>
      <w:b w:val="1"/>
      <w:sz w:val="20"/>
      <w:szCs w:val="20"/>
      <w:u w:val="single"/>
    </w:rPr>
  </w:style>
  <w:style w:type="paragraph" w:styleId="Heading4">
    <w:name w:val="heading 4"/>
    <w:basedOn w:val="Normal"/>
    <w:next w:val="Normal"/>
    <w:pPr>
      <w:keepNext w:val="1"/>
      <w:jc w:val="center"/>
    </w:pPr>
    <w:rPr>
      <w:rFonts w:ascii="Verdana" w:cs="Verdana" w:eastAsia="Verdana" w:hAnsi="Verdana"/>
      <w:b w:val="1"/>
      <w:sz w:val="20"/>
      <w:szCs w:val="20"/>
    </w:rPr>
  </w:style>
  <w:style w:type="paragraph" w:styleId="Heading5">
    <w:name w:val="heading 5"/>
    <w:basedOn w:val="Normal"/>
    <w:next w:val="Normal"/>
    <w:pPr>
      <w:keepNext w:val="1"/>
    </w:pPr>
    <w:rPr>
      <w:rFonts w:ascii="Verdana" w:cs="Verdana" w:eastAsia="Verdana" w:hAnsi="Verdana"/>
      <w:b w:val="1"/>
      <w:sz w:val="20"/>
      <w:szCs w:val="20"/>
    </w:rPr>
  </w:style>
  <w:style w:type="paragraph" w:styleId="Heading6">
    <w:name w:val="heading 6"/>
    <w:basedOn w:val="Normal"/>
    <w:next w:val="Normal"/>
    <w:pPr>
      <w:keepNext w:val="1"/>
      <w:ind w:left="360"/>
      <w:jc w:val="both"/>
    </w:pPr>
    <w:rPr>
      <w:rFonts w:ascii="Verdana" w:cs="Verdana" w:eastAsia="Verdana" w:hAnsi="Verdana"/>
      <w:b w:val="1"/>
      <w:sz w:val="20"/>
      <w:szCs w:val="20"/>
    </w:rPr>
  </w:style>
  <w:style w:type="paragraph" w:styleId="Title">
    <w:name w:val="Title"/>
    <w:basedOn w:val="Normal"/>
    <w:next w:val="Normal"/>
    <w:pPr>
      <w:jc w:val="center"/>
    </w:pPr>
    <w:rPr>
      <w:b w:val="1"/>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360" w:lineRule="auto"/>
      <w:jc w:val="both"/>
    </w:pPr>
    <w:rPr>
      <w:rFonts w:ascii="Trebuchet MS" w:cs="Trebuchet MS" w:eastAsia="Trebuchet MS" w:hAnsi="Trebuchet MS"/>
      <w:b w:val="1"/>
      <w:smallCaps w:val="1"/>
      <w:sz w:val="20"/>
      <w:szCs w:val="20"/>
    </w:rPr>
  </w:style>
  <w:style w:type="paragraph" w:styleId="Heading2">
    <w:name w:val="heading 2"/>
    <w:basedOn w:val="Normal"/>
    <w:next w:val="Normal"/>
    <w:pPr>
      <w:keepNext w:val="1"/>
      <w:spacing w:after="240" w:before="240" w:lineRule="auto"/>
      <w:jc w:val="both"/>
    </w:pPr>
    <w:rPr>
      <w:rFonts w:ascii="Trebuchet MS" w:cs="Trebuchet MS" w:eastAsia="Trebuchet MS" w:hAnsi="Trebuchet MS"/>
      <w:b w:val="1"/>
      <w:i w:val="1"/>
      <w:smallCaps w:val="1"/>
      <w:sz w:val="20"/>
      <w:szCs w:val="20"/>
    </w:rPr>
  </w:style>
  <w:style w:type="paragraph" w:styleId="Heading3">
    <w:name w:val="heading 3"/>
    <w:basedOn w:val="Normal"/>
    <w:next w:val="Normal"/>
    <w:pPr>
      <w:keepNext w:val="1"/>
      <w:spacing w:after="240" w:before="240" w:lineRule="auto"/>
      <w:ind w:right="720"/>
      <w:jc w:val="both"/>
    </w:pPr>
    <w:rPr>
      <w:rFonts w:ascii="Trebuchet MS" w:cs="Trebuchet MS" w:eastAsia="Trebuchet MS" w:hAnsi="Trebuchet MS"/>
      <w:b w:val="1"/>
      <w:sz w:val="20"/>
      <w:szCs w:val="20"/>
      <w:u w:val="single"/>
    </w:rPr>
  </w:style>
  <w:style w:type="paragraph" w:styleId="Heading4">
    <w:name w:val="heading 4"/>
    <w:basedOn w:val="Normal"/>
    <w:next w:val="Normal"/>
    <w:pPr>
      <w:keepNext w:val="1"/>
      <w:jc w:val="center"/>
    </w:pPr>
    <w:rPr>
      <w:rFonts w:ascii="Verdana" w:cs="Verdana" w:eastAsia="Verdana" w:hAnsi="Verdana"/>
      <w:b w:val="1"/>
      <w:sz w:val="20"/>
      <w:szCs w:val="20"/>
    </w:rPr>
  </w:style>
  <w:style w:type="paragraph" w:styleId="Heading5">
    <w:name w:val="heading 5"/>
    <w:basedOn w:val="Normal"/>
    <w:next w:val="Normal"/>
    <w:pPr>
      <w:keepNext w:val="1"/>
    </w:pPr>
    <w:rPr>
      <w:rFonts w:ascii="Verdana" w:cs="Verdana" w:eastAsia="Verdana" w:hAnsi="Verdana"/>
      <w:b w:val="1"/>
      <w:sz w:val="20"/>
      <w:szCs w:val="20"/>
    </w:rPr>
  </w:style>
  <w:style w:type="paragraph" w:styleId="Heading6">
    <w:name w:val="heading 6"/>
    <w:basedOn w:val="Normal"/>
    <w:next w:val="Normal"/>
    <w:pPr>
      <w:keepNext w:val="1"/>
      <w:ind w:left="360"/>
      <w:jc w:val="both"/>
    </w:pPr>
    <w:rPr>
      <w:rFonts w:ascii="Verdana" w:cs="Verdana" w:eastAsia="Verdana" w:hAnsi="Verdana"/>
      <w:b w:val="1"/>
      <w:sz w:val="20"/>
      <w:szCs w:val="20"/>
    </w:rPr>
  </w:style>
  <w:style w:type="paragraph" w:styleId="Title">
    <w:name w:val="Title"/>
    <w:basedOn w:val="Normal"/>
    <w:next w:val="Normal"/>
    <w:pPr>
      <w:jc w:val="center"/>
    </w:pPr>
    <w:rPr>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kL73JKcUn3Vo419HbIJPVUkKqA==">AMUW2mWLxh0oTvjOYiLJhJVt1bziAWEnHKV3mGOV3+7LhNItfLQ812umo8GvaXRPd5veMmrD9fPO0jmzdjg3ZbxP6OJPqaGSpluNC7lQCNWmcDI9iNn8LVYLeKDsmDq2B6diwfJk4w81rTr6StkIspSS0/N/c4rmPw==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