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</w:pPr>
      <w:r>
        <w:rPr>
          <w:noProof/>
        </w:rPr>
        <w:drawing>
          <wp:inline distT="0" distB="0" distL="0" distR="0">
            <wp:extent cx="2874010" cy="10991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extLst>
                        <a:ext uri="smNativeData">
                          <sm:smNativeData xmlns:sm="smNativeData" val="SMDATA_16_MrWzY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gAAAAIAAAAAAAAAAQAAAAIAAAAAAAAArhEAAMMG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  <w:spacing/>
        <w:jc w:val="center"/>
        <w:rPr>
          <w:sz w:val="44"/>
          <w:szCs w:val="44"/>
        </w:rPr>
      </w:pPr>
      <w:r>
        <w:rPr>
          <w:sz w:val="44"/>
          <w:szCs w:val="44"/>
        </w:rPr>
        <w:t>Qualidade de Software</w:t>
      </w:r>
    </w:p>
    <w:p>
      <w:pPr>
        <w:pStyle w:val="para4"/>
        <w:spacing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spacing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spacing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spacing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Luciano da silva Feitosa</w:t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Analista de Qualidade</w:t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São Paulo</w:t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2022</w:t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  <w:t xml:space="preserve">    RESUMOS</w:t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  <w:t xml:space="preserve">  Falaremos um pouco sobre um dos modelos de aparelho celular da Motorola, onde destacarei minha experiência com usuário do mesmo, buscando expor minha experiência com o produto, lembrando que essa e a minha análise de usuário do produto.</w:t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  <w:t xml:space="preserve">    INTRODUÇÃO</w:t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  <w:t xml:space="preserve"> Buscarei destacar ao máximo, meus pontos de vista sobre o aparelho, ao qual trataremos nesse projeto de análise de qualidade, com um senso crítico de um  futuro analista de qualidade.</w:t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  <w:t>DETALHES DO PRODUTO</w:t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</w:r>
    </w:p>
    <w:tbl>
      <w:tblPr>
        <w:tblStyle w:val="TableGrid"/>
        <w:name w:val="Tabela1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>
        <w:trPr>
          <w:tblHeader w:val="0"/>
          <w:cantSplit w:val="0"/>
          <w:trHeight w:val="616" w:hRule="atLeast"/>
        </w:trPr>
        <w:tc>
          <w:tcPr>
            <w:tcW w:w="4820" w:type="dxa"/>
            <w:tmTcPr id="1655944498" protected="0"/>
          </w:tcPr>
          <w:p>
            <w:pPr/>
            <w:r>
              <w:t>Nome do produto :</w:t>
            </w:r>
          </w:p>
        </w:tc>
        <w:tc>
          <w:tcPr>
            <w:tcW w:w="4820" w:type="dxa"/>
            <w:tmTcPr id="1655944498" protected="0"/>
          </w:tcPr>
          <w:p>
            <w:pPr/>
            <w:r>
              <w:t xml:space="preserve">Aparelho celular </w:t>
            </w:r>
          </w:p>
          <w:p>
            <w:pPr/>
            <w:r>
              <w:t>Modelo MOTO G 30</w:t>
            </w:r>
          </w:p>
        </w:tc>
      </w:tr>
      <w:tr>
        <w:trPr>
          <w:tblHeader w:val="0"/>
          <w:cantSplit w:val="0"/>
          <w:trHeight w:val="556" w:hRule="atLeast"/>
        </w:trPr>
        <w:tc>
          <w:tcPr>
            <w:tcW w:w="4820" w:type="dxa"/>
            <w:tmTcPr id="1655944498" protected="0"/>
          </w:tcPr>
          <w:p>
            <w:pPr/>
            <w:r>
              <w:t>Fabricante :</w:t>
            </w:r>
          </w:p>
        </w:tc>
        <w:tc>
          <w:tcPr>
            <w:tcW w:w="4820" w:type="dxa"/>
            <w:tmTcPr id="1655944498" protected="0"/>
          </w:tcPr>
          <w:p>
            <w:pPr/>
            <w:r>
              <w:t>MOTOROLA</w:t>
            </w:r>
          </w:p>
        </w:tc>
      </w:tr>
      <w:tr>
        <w:trPr>
          <w:tblHeader w:val="0"/>
          <w:cantSplit w:val="0"/>
          <w:trHeight w:val="481" w:hRule="atLeast"/>
        </w:trPr>
        <w:tc>
          <w:tcPr>
            <w:tcW w:w="4820" w:type="dxa"/>
            <w:tmTcPr id="1655944498" protected="0"/>
          </w:tcPr>
          <w:p>
            <w:pPr/>
            <w:r>
              <w:t>Tempo de uso :</w:t>
            </w:r>
          </w:p>
        </w:tc>
        <w:tc>
          <w:tcPr>
            <w:tcW w:w="4820" w:type="dxa"/>
            <w:tmTcPr id="1655944498" protected="0"/>
          </w:tcPr>
          <w:p>
            <w:pPr/>
            <w:r>
              <w:t xml:space="preserve">12H POR DIA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20" w:type="dxa"/>
            <w:tmTcPr id="1655944498" protected="0"/>
          </w:tcPr>
          <w:p>
            <w:pPr/>
            <w:r>
              <w:t>Detalhes com relevância sobre o produto :</w:t>
            </w:r>
          </w:p>
        </w:tc>
        <w:tc>
          <w:tcPr>
            <w:tcW w:w="4820" w:type="dxa"/>
            <w:tmTcPr id="1655944498" protected="0"/>
          </w:tcPr>
          <w:p>
            <w:pPr/>
            <w:r>
              <w:t>BATERIA QUE ATE OS 5 PRIMEIROS MESES TEM  UM  RENDIMENTO SATISFATÓRIO  PARA O USUÁRIO</w:t>
            </w:r>
          </w:p>
        </w:tc>
      </w:tr>
    </w:tbl>
    <w:p>
      <w:pPr>
        <w:pStyle w:val="para4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</w:r>
    </w:p>
    <w:tbl>
      <w:tblPr>
        <w:tblStyle w:val="TableGrid"/>
        <w:name w:val="Tabela2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3210"/>
        <w:gridCol w:w="3891"/>
        <w:gridCol w:w="2529"/>
      </w:tblGrid>
      <w:tr>
        <w:trPr>
          <w:tblHeader w:val="0"/>
          <w:cantSplit w:val="0"/>
          <w:trHeight w:val="911" w:hRule="atLeast"/>
        </w:trPr>
        <w:tc>
          <w:tcPr>
            <w:tcW w:w="3210" w:type="dxa"/>
            <w:tmTcPr id="1655944498" protected="0"/>
          </w:tcPr>
          <w:p>
            <w:pPr/>
            <w:r>
              <w:t>Características :</w:t>
            </w:r>
          </w:p>
        </w:tc>
        <w:tc>
          <w:tcPr>
            <w:tcW w:w="3891" w:type="dxa"/>
            <w:tmTcPr id="1655944498" protected="0"/>
          </w:tcPr>
          <w:p>
            <w:pPr/>
            <w:r>
              <w:t>Bateria com uma longa duração de carga</w:t>
            </w:r>
          </w:p>
        </w:tc>
        <w:tc>
          <w:tcPr>
            <w:tcW w:w="2529" w:type="dxa"/>
            <w:tmTcPr id="1655944498" protected="0"/>
          </w:tcPr>
          <w:p>
            <w:pPr/>
            <w:r>
              <w:t>bateria top LIPO</w:t>
            </w:r>
          </w:p>
          <w:p>
            <w:pPr/>
            <w:r>
              <w:t>5000 mAh</w:t>
            </w:r>
          </w:p>
        </w:tc>
      </w:tr>
      <w:tr>
        <w:trPr>
          <w:tblHeader w:val="0"/>
          <w:cantSplit w:val="0"/>
          <w:trHeight w:val="1456" w:hRule="atLeast"/>
        </w:trPr>
        <w:tc>
          <w:tcPr>
            <w:tcW w:w="3210" w:type="dxa"/>
            <w:tmTcPr id="1655944498" protected="0"/>
          </w:tcPr>
          <w:p>
            <w:pPr/>
            <w:r>
              <w:t>Usabilidade :</w:t>
            </w:r>
          </w:p>
        </w:tc>
        <w:tc>
          <w:tcPr>
            <w:tcW w:w="3891" w:type="dxa"/>
            <w:tmTcPr id="1655944498" protected="0"/>
          </w:tcPr>
          <w:p>
            <w:pPr/>
            <w:r>
              <w:t>Uma ótima usabilidade,poderia vir com componentes melhores,como película mais grossa,e capa com bordas emborrachadas .</w:t>
            </w:r>
          </w:p>
        </w:tc>
        <w:tc>
          <w:tcPr>
            <w:tcW w:w="2529" w:type="dxa"/>
            <w:tmTcPr id="1655944498" protected="0"/>
          </w:tcPr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</w:tc>
      </w:tr>
      <w:tr>
        <w:trPr>
          <w:tblHeader w:val="0"/>
          <w:cantSplit w:val="0"/>
          <w:trHeight w:val="1304" w:hRule="atLeast"/>
        </w:trPr>
        <w:tc>
          <w:tcPr>
            <w:tcW w:w="3210" w:type="dxa"/>
            <w:tmTcPr id="1655944498" protected="0"/>
          </w:tcPr>
          <w:p>
            <w:pPr/>
            <w:r>
              <w:t>Matéria prima :</w:t>
            </w:r>
          </w:p>
        </w:tc>
        <w:tc>
          <w:tcPr>
            <w:tcW w:w="3891" w:type="dxa"/>
            <w:tmTcPr id="1655944498" protected="0"/>
          </w:tcPr>
          <w:p>
            <w:pPr/>
            <w:r>
              <w:t>Um aparelho celular apresenta diversas matérias primas,como Lirio,Antalo,Cobalto,Platina,dentre,outros como o próprio Ouro e etc</w:t>
            </w:r>
          </w:p>
        </w:tc>
        <w:tc>
          <w:tcPr>
            <w:tcW w:w="2529" w:type="dxa"/>
            <w:tmTcPr id="1655944498" protected="0"/>
          </w:tcPr>
          <w:p>
            <w:pPr/>
            <w:r/>
          </w:p>
        </w:tc>
      </w:tr>
      <w:tr>
        <w:trPr>
          <w:tblHeader w:val="0"/>
          <w:cantSplit w:val="0"/>
          <w:trHeight w:val="2382" w:hRule="atLeast"/>
        </w:trPr>
        <w:tc>
          <w:tcPr>
            <w:tcW w:w="3210" w:type="dxa"/>
            <w:tmTcPr id="1655944498" protected="0"/>
          </w:tcPr>
          <w:p>
            <w:pPr/>
            <w:r>
              <w:t xml:space="preserve"> Performance:</w:t>
            </w:r>
          </w:p>
        </w:tc>
        <w:tc>
          <w:tcPr>
            <w:tcW w:w="3910" w:type="dxa"/>
            <w:tmTcPr id="1655944498" protected="0"/>
          </w:tcPr>
          <w:p>
            <w:pPr/>
            <w:r>
              <w:t>O aparelho apresenta uma ótima performance nos primeiros meses,pois ao acumular muita informação em sua memoria tende a trava em alguns momentos,mas nada q atrapalhe consideravelmente a experiencia do usuário</w:t>
            </w:r>
          </w:p>
        </w:tc>
        <w:tc>
          <w:tcPr>
            <w:tcW w:w="2539" w:type="dxa"/>
            <w:tmTcPr id="1655944498" protected="0"/>
          </w:tcPr>
          <w:p>
            <w:pPr/>
            <w:r/>
          </w:p>
        </w:tc>
      </w:tr>
      <w:tr>
        <w:trPr>
          <w:tblHeader w:val="0"/>
          <w:cantSplit w:val="0"/>
          <w:trHeight w:val="1442" w:hRule="atLeast"/>
        </w:trPr>
        <w:tc>
          <w:tcPr>
            <w:tcW w:w="3210" w:type="dxa"/>
            <w:tmTcPr id="1655944498" protected="0"/>
          </w:tcPr>
          <w:p>
            <w:pPr/>
            <w:r>
              <w:t>Design:</w:t>
            </w:r>
          </w:p>
        </w:tc>
        <w:tc>
          <w:tcPr>
            <w:tcW w:w="3910" w:type="dxa"/>
            <w:tmTcPr id="1655944498" protected="0"/>
          </w:tcPr>
          <w:p>
            <w:pPr/>
            <w:r>
              <w:t>Assim como seus antecessores segue uma linha de Design da linha moto G, alterando em pequenas proporções em  seu tamanho,e configurações internas</w:t>
            </w:r>
          </w:p>
        </w:tc>
        <w:tc>
          <w:tcPr>
            <w:tcW w:w="2539" w:type="dxa"/>
            <w:tmTcPr id="1655944498" protected="0"/>
          </w:tcPr>
          <w:p>
            <w:pPr/>
            <w:r/>
          </w:p>
        </w:tc>
      </w:tr>
      <w:tr>
        <w:trPr>
          <w:tblHeader w:val="0"/>
          <w:cantSplit w:val="0"/>
          <w:trHeight w:val="961" w:hRule="atLeast"/>
        </w:trPr>
        <w:tc>
          <w:tcPr>
            <w:tcW w:w="3210" w:type="dxa"/>
            <w:tmTcPr id="1655944498" protected="0"/>
          </w:tcPr>
          <w:p>
            <w:pPr/>
            <w:r>
              <w:t>Conectividade;</w:t>
            </w:r>
          </w:p>
        </w:tc>
        <w:tc>
          <w:tcPr>
            <w:tcW w:w="3910" w:type="dxa"/>
            <w:tmTcPr id="1655944498" protected="0"/>
          </w:tcPr>
          <w:p>
            <w:pPr/>
            <w:r>
              <w:t>Possuindo uma boa conectividade,e um aparelho que não te deixa na mão nesse quesito</w:t>
            </w:r>
          </w:p>
        </w:tc>
        <w:tc>
          <w:tcPr>
            <w:tcW w:w="2539" w:type="dxa"/>
            <w:tmTcPr id="1655944498" protected="0"/>
          </w:tcPr>
          <w:p>
            <w:pPr/>
            <w:r>
              <w:t xml:space="preserve">WI-FI </w:t>
            </w:r>
          </w:p>
          <w:p>
            <w:pPr/>
            <w:r>
              <w:t>BLUETOOTH</w:t>
            </w:r>
          </w:p>
          <w:p>
            <w:pPr/>
            <w:r>
              <w:t>USB</w:t>
            </w:r>
          </w:p>
          <w:p>
            <w:pPr/>
            <w:r>
              <w:t>GPS</w:t>
            </w:r>
          </w:p>
        </w:tc>
      </w:tr>
    </w:tbl>
    <w:p>
      <w:pPr>
        <w:pStyle w:val="para4"/>
        <w:rPr>
          <w:sz w:val="44"/>
          <w:szCs w:val="44"/>
        </w:rPr>
      </w:pPr>
      <w:r>
        <w:rPr>
          <w:sz w:val="44"/>
          <w:szCs w:val="44"/>
        </w:rPr>
        <w:t xml:space="preserve"> RELATÓRIO</w:t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para4"/>
        <w:rPr>
          <w:sz w:val="36"/>
          <w:szCs w:val="36"/>
        </w:rPr>
      </w:pPr>
      <w:r>
        <w:rPr>
          <w:sz w:val="44"/>
          <w:szCs w:val="44"/>
        </w:rPr>
        <w:t xml:space="preserve"> </w:t>
      </w:r>
      <w:r>
        <w:rPr>
          <w:sz w:val="36"/>
          <w:szCs w:val="36"/>
        </w:rPr>
        <w:t xml:space="preserve">  Com base na minha analise, o aparelho de celular motoG 30</w:t>
      </w: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 xml:space="preserve">  nas tabelas acima,posso concluir como minha experiencia de     usuário assíduo do aparelho,estar sendo satisfatória ate o momento,tendo em vista que melhorias nos sistemas de despenhos sempre serão lançados nos próximos modelos de mesma linha,eu daria uma nota  8 sem duvidas </w:t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44"/>
          <w:szCs w:val="44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720090</wp:posOffset>
            </wp:positionH>
            <wp:positionV relativeFrom="page">
              <wp:posOffset>-649605</wp:posOffset>
            </wp:positionV>
            <wp:extent cx="487045" cy="649605"/>
            <wp:effectExtent l="0" t="0" r="0" b="0"/>
            <wp:wrapSquare wrapText="bothSides"/>
            <wp:docPr id="2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4"/>
                    <pic:cNvPicPr>
                      <a:picLocks noChangeAspect="1"/>
                      <a:extLst>
                        <a:ext uri="smNativeData">
                          <sm:smNativeData xmlns:sm="smNativeData" val="SMDATA_16_MrWz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2AAAAAKIAAAAAAAAAAAAAAAAAAAAAAABuBAAAAAAAAAAAAAAB/P///wIAAP8DAAAEAAAAbgQAAAH8//8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6496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 xml:space="preserve">  EVIDENCIAS</w:t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 xml:space="preserve">     Usando imagens do meu próprio aparelho como exemplo,sobre a questão observada por mim sobre a capa e película,</w:t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 xml:space="preserve">  meu aparelho caiu de canto no chão,alguns dias depois de adquirir </w:t>
      </w:r>
    </w:p>
    <w:p>
      <w:pPr>
        <w:pStyle w:val="para4"/>
        <w:rPr>
          <w:sz w:val="36"/>
          <w:szCs w:val="36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4276090</wp:posOffset>
            </wp:positionH>
            <wp:positionV relativeFrom="page">
              <wp:posOffset>5882640</wp:posOffset>
            </wp:positionV>
            <wp:extent cx="1898015" cy="2530475"/>
            <wp:effectExtent l="0" t="0" r="0" b="0"/>
            <wp:wrapSquare wrapText="bothSides"/>
            <wp:docPr id="4" name="Image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6"/>
                    <pic:cNvPicPr>
                      <a:picLocks noChangeAspect="1"/>
                      <a:extLst>
                        <a:ext uri="smNativeData">
                          <sm:smNativeData xmlns:sm="smNativeData" val="SMDATA_16_MrWz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5AAAAAIIAAAAAAAAAAAAAAAAAAAAAAABOGgAAAAAAAAAAAAAwJAAArQsAAJEPAAAEAAAAThoAADAk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2530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devido ao material da capa não possuir cantos com reforços,e a película não ser das melhores,ocasionou na avaria como mostrado na imagem acima.</w:t>
      </w:r>
    </w:p>
    <w:p>
      <w:pPr>
        <w:pStyle w:val="para4"/>
        <w:rPr>
          <w:sz w:val="36"/>
          <w:szCs w:val="36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1440815</wp:posOffset>
            </wp:positionH>
            <wp:positionV relativeFrom="page">
              <wp:posOffset>6191885</wp:posOffset>
            </wp:positionV>
            <wp:extent cx="1303655" cy="1738630"/>
            <wp:effectExtent l="0" t="0" r="0" b="0"/>
            <wp:wrapSquare wrapText="bothSides"/>
            <wp:docPr id="3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5"/>
                    <pic:cNvPicPr>
                      <a:picLocks noChangeAspect="1"/>
                      <a:extLst>
                        <a:ext uri="smNativeData">
                          <sm:smNativeData xmlns:sm="smNativeData" val="SMDATA_16_MrWz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6AAAAAIIAAAAAAAAAAAAAAAAAAAAAAADdCAAAAAAAAAAAAAAXJgAABQgAALIKAAAEAAAA3QgAABcm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21180954">
                      <a:off x="0" y="0"/>
                      <a:ext cx="1303655" cy="1738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 xml:space="preserve"> ONDE ENCONTRAR ESSE APARELHO DE CELULAR</w:t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 xml:space="preserve">      O aparelho moto G30 assim como diversos modelos de aparelhos  celulares, estão em incontáveis lojas,tanto online quanto físicas</w:t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 xml:space="preserve">  Com uma busca rápida no google você encontrar vários estabelecimentos contendo esse produto,para a comparação de preços,e modelos do mesmo, e similares.</w:t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 xml:space="preserve">     CONCLUSÃO</w:t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 xml:space="preserve">  aprendi com esse primeiro trabalho q não e fácil,porém com bastante estudo,e dedicação no curso,acredito em uma evolução constante ao decorrer dos estudos.</w:t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 xml:space="preserve">  REFERÊNCIAS BIBLIOGRÁFICAS</w:t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 xml:space="preserve"> internet, e  minha própria experiência tendo e vista que usei meu aparelho para a analise.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8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Microsoft YaHei">
    <w:panose1 w:val="020B0503020204020204"/>
    <w:charset w:val="00"/>
    <w:family w:val="auto"/>
    <w:pitch w:val="default"/>
  </w:font>
  <w:font w:name="NSimSun">
    <w:panose1 w:val="02010609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suff w:val="tab"/>
      <w:lvlText w:val="%1"/>
      <w:lvlJc w:val="left"/>
      <w:pPr>
        <w:ind w:left="0" w:hanging="0"/>
      </w:pPr>
    </w:lvl>
    <w:lvl w:ilvl="1">
      <w:start w:val="1"/>
      <w:numFmt w:val="none"/>
      <w:suff w:val="tab"/>
      <w:lvlText w:val="%2"/>
      <w:lvlJc w:val="left"/>
      <w:pPr>
        <w:ind w:left="0" w:hanging="0"/>
      </w:pPr>
    </w:lvl>
    <w:lvl w:ilvl="2">
      <w:start w:val="1"/>
      <w:numFmt w:val="none"/>
      <w:suff w:val="tab"/>
      <w:lvlText w:val="%3"/>
      <w:lvlJc w:val="left"/>
      <w:pPr>
        <w:ind w:left="0" w:hanging="0"/>
      </w:pPr>
    </w:lvl>
    <w:lvl w:ilvl="3">
      <w:start w:val="1"/>
      <w:numFmt w:val="none"/>
      <w:suff w:val="tab"/>
      <w:lvlText w:val="%4"/>
      <w:lvlJc w:val="left"/>
      <w:pPr>
        <w:ind w:left="0" w:hanging="0"/>
      </w:pPr>
    </w:lvl>
    <w:lvl w:ilvl="4">
      <w:start w:val="1"/>
      <w:numFmt w:val="none"/>
      <w:suff w:val="tab"/>
      <w:lvlText w:val="%5"/>
      <w:lvlJc w:val="left"/>
      <w:pPr>
        <w:ind w:left="0" w:hanging="0"/>
      </w:pPr>
    </w:lvl>
    <w:lvl w:ilvl="5">
      <w:start w:val="1"/>
      <w:numFmt w:val="none"/>
      <w:suff w:val="tab"/>
      <w:lvlText w:val="%6"/>
      <w:lvlJc w:val="left"/>
      <w:pPr>
        <w:ind w:left="0" w:hanging="0"/>
      </w:pPr>
    </w:lvl>
    <w:lvl w:ilvl="6">
      <w:start w:val="1"/>
      <w:numFmt w:val="none"/>
      <w:suff w:val="tab"/>
      <w:lvlText w:val="%7"/>
      <w:lvlJc w:val="left"/>
      <w:pPr>
        <w:ind w:left="0" w:hanging="0"/>
      </w:pPr>
    </w:lvl>
    <w:lvl w:ilvl="7">
      <w:start w:val="1"/>
      <w:numFmt w:val="none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view w:val="print"/>
  <w:defaultTabStop w:val="709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  <w:caption w:name="Illustration" w:pos="below" w:numFmt="decimal"/>
    <w:caption w:name="Table" w:pos="below" w:numFmt="decimal"/>
    <w:caption w:name="Text" w:pos="below" w:numFmt="decimal"/>
    <w:caption w:name="Drawing" w:pos="below" w:numFmt="decimal"/>
    <w:caption w:name="Fig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139"/>
      <w:tmLastPosIdx w:val="57"/>
    </w:tmLastPosCaret>
    <w:tmLastPosAnchor>
      <w:tmLastPosPgfIdx w:val="0"/>
      <w:tmLastPosIdx w:val="0"/>
    </w:tmLastPosAnchor>
    <w:tmLastPosTblRect w:left="0" w:top="0" w:right="0" w:bottom="0"/>
  </w:tmLastPos>
  <w:tmAppRevision w:date="1655944498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NSimSun" w:cs="Arial"/>
        <w:kern w:val="1"/>
        <w:sz w:val="24"/>
        <w:szCs w:val="24"/>
        <w:lang w:val="pt-br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keepNext/>
    </w:pPr>
    <w:rPr>
      <w:rFonts w:ascii="Arial" w:hAnsi="Arial" w:eastAsia="Microsoft YaHei"/>
      <w:sz w:val="28"/>
      <w:szCs w:val="28"/>
    </w:rPr>
  </w:style>
  <w:style w:type="paragraph" w:styleId="para6" w:customStyle="1">
    <w:name w:val="Text body"/>
    <w:qFormat/>
    <w:basedOn w:val="para4"/>
    <w:pPr>
      <w:spacing w:after="140" w:line="276" w:lineRule="auto"/>
    </w:pPr>
  </w:style>
  <w:style w:type="paragraph" w:styleId="para7">
    <w:name w:val="List"/>
    <w:qFormat/>
    <w:basedOn w:val="para6"/>
  </w:style>
  <w:style w:type="paragraph" w:styleId="para8">
    <w:name w:val="caption"/>
    <w:qFormat/>
    <w:basedOn w:val="para4"/>
    <w:pPr>
      <w:spacing w:before="120" w:after="120"/>
    </w:pPr>
    <w:rPr>
      <w:i/>
      <w:iCs/>
    </w:rPr>
  </w:style>
  <w:style w:type="paragraph" w:styleId="para9" w:customStyle="1">
    <w:name w:val="Index"/>
    <w:qFormat/>
    <w:basedOn w:val="para4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NSimSun" w:cs="Arial"/>
        <w:kern w:val="1"/>
        <w:sz w:val="24"/>
        <w:szCs w:val="24"/>
        <w:lang w:val="pt-br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keepNext/>
    </w:pPr>
    <w:rPr>
      <w:rFonts w:ascii="Arial" w:hAnsi="Arial" w:eastAsia="Microsoft YaHei"/>
      <w:sz w:val="28"/>
      <w:szCs w:val="28"/>
    </w:rPr>
  </w:style>
  <w:style w:type="paragraph" w:styleId="para6" w:customStyle="1">
    <w:name w:val="Text body"/>
    <w:qFormat/>
    <w:basedOn w:val="para4"/>
    <w:pPr>
      <w:spacing w:after="140" w:line="276" w:lineRule="auto"/>
    </w:pPr>
  </w:style>
  <w:style w:type="paragraph" w:styleId="para7">
    <w:name w:val="List"/>
    <w:qFormat/>
    <w:basedOn w:val="para6"/>
  </w:style>
  <w:style w:type="paragraph" w:styleId="para8">
    <w:name w:val="caption"/>
    <w:qFormat/>
    <w:basedOn w:val="para4"/>
    <w:pPr>
      <w:spacing w:before="120" w:after="120"/>
    </w:pPr>
    <w:rPr>
      <w:i/>
      <w:iCs/>
    </w:rPr>
  </w:style>
  <w:style w:type="paragraph" w:styleId="para9" w:customStyle="1">
    <w:name w:val="Index"/>
    <w:qFormat/>
    <w:basedOn w:val="para4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NSimSun"/>
        <a:cs typeface="Arial"/>
      </a:majorFont>
      <a:minorFont>
        <a:latin typeface="Times New Roman"/>
        <a:ea typeface="N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2022-06-23T00:22:36Z</cp:lastPrinted>
  <dcterms:created xsi:type="dcterms:W3CDTF">2022-06-08T01:39:31Z</dcterms:created>
  <dcterms:modified xsi:type="dcterms:W3CDTF">2022-06-23T00:34:58Z</dcterms:modified>
</cp:coreProperties>
</file>