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680" w:right="850" w:bottom="680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905"/>
      <w:jc w:val="center"/>
      <w:tblLayout w:type="fixed"/>
      <w:tblLook w:firstColumn="1" w:firstRow="1" w:lastColumn="0" w:lastRow="0" w:noHBand="0" w:noVBand="1" w:val="04A0"/>
      <w:tblCellMar>
        <w:top w:w="30" w:type="dxa"/>
        <w:bottom w:w="30" w:type="dxa"/>
        <w:left w:w="40" w:type="dxa"/>
        <w:right w:w="40" w:type="dxa"/>
      </w:tblCellMa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1417"/>
      <w:gridCol w:w="515"/>
      <w:gridCol w:w="730"/>
      <w:gridCol w:w="456"/>
      <w:gridCol w:w="902"/>
      <w:gridCol w:w="601"/>
      <w:gridCol w:w="989"/>
      <w:gridCol w:w="1229"/>
      <w:gridCol w:w="482"/>
      <w:gridCol w:w="750"/>
      <w:gridCol w:w="456"/>
      <w:gridCol w:w="753"/>
      <w:gridCol w:w="456"/>
      <w:gridCol w:w="456"/>
      <w:gridCol w:w="713"/>
    </w:tblGrid>
    <w:tr>
      <w:trPr>
        <w:trHeight w:val="360" w:hRule="exact"/>
      </w:trPr>
      <w:tc>
        <w:tcPr>
          <w:tcW w:w="10905" w:type="dxa"/>
          <w:gridSpan w:val="15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20"/>
            </w:rPr>
            <w:t>QC   INSPECTION REPORT</w:t>
          </w:r>
        </w:p>
      </w:tc>
    </w:tr>
    <w:tr>
      <w:trPr>
        <w:trHeight w:val="320" w:hRule="exact"/>
      </w:trPr>
      <w:tc>
        <w:tcPr>
          <w:tcW w:w="1417" w:type="dxa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DESC</w:t>
          </w:r>
        </w:p>
      </w:tc>
      <w:tc>
        <w:tcPr>
          <w:tcW w:w="4193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{{DESC}}</w:t>
          </w:r>
        </w:p>
      </w:tc>
      <w:tc>
        <w:tcPr>
          <w:tcW w:w="1711" w:type="dxa"/>
          <w:gridSpan w:val="2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INSPECT</w:t>
          </w:r>
        </w:p>
      </w:tc>
      <w:tc>
        <w:tcPr>
          <w:tcW w:w="1206" w:type="dxa"/>
          <w:gridSpan w:val="2"/>
          <w:vAlign w:val="center"/>
        </w:tcPr>
        <w:p>
          <w:pPr>
            <w:spacing w:before="0" w:after="0"/>
            <w:jc w:val="left"/>
          </w:pPr>
        </w:p>
      </w:tc>
      <w:tc>
        <w:tcPr>
          <w:tcW w:w="1209" w:type="dxa"/>
          <w:gridSpan w:val="2"/>
          <w:vAlign w:val="center"/>
        </w:tcPr>
        <w:p>
          <w:pPr>
            <w:spacing w:before="0" w:after="0"/>
            <w:jc w:val="left"/>
          </w:pPr>
        </w:p>
      </w:tc>
      <w:tc>
        <w:tcPr>
          <w:tcW w:w="1169" w:type="dxa"/>
          <w:gridSpan w:val="2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7"/>
            </w:rPr>
            <w:t>{{INSPECT}}</w:t>
          </w:r>
        </w:p>
      </w:tc>
    </w:tr>
    <w:tr>
      <w:trPr>
        <w:trHeight w:val="320" w:hRule="exact"/>
      </w:trPr>
      <w:tc>
        <w:tcPr>
          <w:tcW w:w="1417" w:type="dxa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CUSTOMER</w:t>
          </w:r>
        </w:p>
      </w:tc>
      <w:tc>
        <w:tcPr>
          <w:tcW w:w="4193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{{CUSTOMER}}</w:t>
          </w:r>
        </w:p>
      </w:tc>
      <w:tc>
        <w:tcPr>
          <w:tcW w:w="1711" w:type="dxa"/>
          <w:gridSpan w:val="2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PO</w:t>
          </w:r>
        </w:p>
      </w:tc>
      <w:tc>
        <w:tcPr>
          <w:tcW w:w="3584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{{PO}}</w:t>
          </w:r>
        </w:p>
      </w:tc>
    </w:tr>
    <w:tr>
      <w:trPr>
        <w:trHeight w:val="320" w:hRule="exact"/>
      </w:trPr>
      <w:tc>
        <w:tcPr>
          <w:tcW w:w="1417" w:type="dxa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DATE-LOC</w:t>
          </w:r>
        </w:p>
      </w:tc>
      <w:tc>
        <w:tcPr>
          <w:tcW w:w="4193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{{DATE}}</w:t>
          </w:r>
        </w:p>
      </w:tc>
      <w:tc>
        <w:tcPr>
          <w:tcW w:w="1711" w:type="dxa"/>
          <w:gridSpan w:val="2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QC</w:t>
          </w:r>
        </w:p>
      </w:tc>
      <w:tc>
        <w:tcPr>
          <w:tcW w:w="3584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{{QC}}</w:t>
          </w:r>
        </w:p>
      </w:tc>
    </w:tr>
    <w:tr>
      <w:trPr>
        <w:trHeight w:val="320" w:hRule="exact"/>
      </w:trPr>
      <w:tc>
        <w:tcPr>
          <w:tcW w:w="1417" w:type="dxa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QTY</w:t>
          </w:r>
        </w:p>
      </w:tc>
      <w:tc>
        <w:tcPr>
          <w:tcW w:w="4193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{{QTY}}</w:t>
          </w:r>
        </w:p>
      </w:tc>
      <w:tc>
        <w:tcPr>
          <w:tcW w:w="1711" w:type="dxa"/>
          <w:gridSpan w:val="2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7"/>
            </w:rPr>
            <w:t>AQL</w:t>
          </w:r>
        </w:p>
      </w:tc>
      <w:tc>
        <w:tcPr>
          <w:tcW w:w="3584" w:type="dxa"/>
          <w:gridSpan w:val="6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sz w:val="17"/>
            </w:rPr>
            <w:t>{{AQL}}</w:t>
          </w:r>
        </w:p>
      </w:tc>
    </w:tr>
    <w:tr>
      <w:trPr>
        <w:trHeight w:val="320" w:hRule="exact"/>
      </w:trPr>
      <w:tc>
        <w:tcPr>
          <w:tcW w:w="1417" w:type="dxa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6"/>
            </w:rPr>
            <w:t>DIM(mm)</w:t>
          </w:r>
        </w:p>
      </w:tc>
      <w:tc>
        <w:tcPr>
          <w:tcW w:w="515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W</w:t>
          </w:r>
        </w:p>
      </w:tc>
      <w:tc>
        <w:tcPr>
          <w:tcW w:w="730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sz w:val="16"/>
            </w:rPr>
            <w:t>{{DIM_1}}</w:t>
          </w:r>
        </w:p>
      </w:tc>
      <w:tc>
        <w:tcPr>
          <w:tcW w:w="456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D</w:t>
          </w:r>
        </w:p>
      </w:tc>
      <w:tc>
        <w:tcPr>
          <w:tcW w:w="902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sz w:val="16"/>
            </w:rPr>
            <w:t>{{DIM_2}}</w:t>
          </w:r>
        </w:p>
      </w:tc>
      <w:tc>
        <w:tcPr>
          <w:tcW w:w="601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H</w:t>
          </w:r>
        </w:p>
      </w:tc>
      <w:tc>
        <w:tcPr>
          <w:tcW w:w="989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sz w:val="16"/>
            </w:rPr>
            <w:t>{{DIM_3}}</w:t>
          </w:r>
        </w:p>
      </w:tc>
      <w:tc>
        <w:tcPr>
          <w:tcW w:w="1229" w:type="dxa"/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/>
              <w:b/>
              <w:sz w:val="16"/>
            </w:rPr>
            <w:t>BOX(mm)</w:t>
          </w:r>
        </w:p>
      </w:tc>
      <w:tc>
        <w:tcPr>
          <w:tcW w:w="482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L</w:t>
          </w:r>
        </w:p>
      </w:tc>
      <w:tc>
        <w:tcPr>
          <w:tcW w:w="750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sz w:val="16"/>
            </w:rPr>
            <w:t>{{BOX_1}}</w:t>
          </w:r>
        </w:p>
      </w:tc>
      <w:tc>
        <w:tcPr>
          <w:tcW w:w="456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W</w:t>
          </w:r>
        </w:p>
      </w:tc>
      <w:tc>
        <w:tcPr>
          <w:tcW w:w="753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sz w:val="16"/>
            </w:rPr>
            <w:t>{{BOX_2}}</w:t>
          </w:r>
        </w:p>
      </w:tc>
      <w:tc>
        <w:tcPr>
          <w:tcW w:w="456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H</w:t>
          </w:r>
        </w:p>
      </w:tc>
      <w:tc>
        <w:tcPr>
          <w:tcW w:w="456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sz w:val="16"/>
            </w:rPr>
            <w:t>H</w:t>
          </w:r>
        </w:p>
      </w:tc>
      <w:tc>
        <w:tcPr>
          <w:tcW w:w="713" w:type="dxa"/>
          <w:vAlign w:val="center"/>
        </w:tcPr>
        <w:p>
          <w:pPr>
            <w:spacing w:before="0" w:after="0"/>
            <w:jc w:val="center"/>
          </w:pPr>
          <w:r>
            <w:rPr>
              <w:rFonts w:ascii="Calibri" w:hAnsi="Calibri"/>
              <w:sz w:val="16"/>
            </w:rPr>
            <w:t>{{BOX_3}}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