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b0f00"/>
          <w:sz w:val="48"/>
          <w:szCs w:val="48"/>
        </w:rPr>
      </w:pPr>
      <w:r w:rsidDel="00000000" w:rsidR="00000000" w:rsidRPr="00000000">
        <w:rPr>
          <w:b w:val="1"/>
          <w:color w:val="5b0f00"/>
          <w:sz w:val="48"/>
          <w:szCs w:val="48"/>
          <w:rtl w:val="0"/>
        </w:rPr>
        <w:t xml:space="preserve">Herencia y Polimorfismo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660000"/>
        </w:rPr>
      </w:pPr>
      <w:bookmarkStart w:colFirst="0" w:colLast="0" w:name="_b5l03gae3s09" w:id="0"/>
      <w:bookmarkEnd w:id="0"/>
      <w:r w:rsidDel="00000000" w:rsidR="00000000" w:rsidRPr="00000000">
        <w:rPr>
          <w:b w:val="1"/>
          <w:color w:val="660000"/>
          <w:rtl w:val="0"/>
        </w:rPr>
        <w:t xml:space="preserve">Implementación de la herencia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solución, la herencia se implementa mediante una jerarquía de clases que representan a los distintos miembros de la universidad: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042931" cy="1088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931" cy="108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Las clases “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Estudiante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Profesor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 o 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Personal” 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implementan la interfaz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MiembroUniversidad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08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MiembroUniversidad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obtenerRol();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obtenerInformacionCompleta();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de esta manera: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Estudiante extends Persona implements MiembroUniversidad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...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60000"/>
          <w:sz w:val="28"/>
          <w:szCs w:val="28"/>
        </w:rPr>
      </w:pPr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Implementación del polimorfismo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método “</w:t>
      </w:r>
      <w:r w:rsidDel="00000000" w:rsidR="00000000" w:rsidRPr="00000000">
        <w:rPr>
          <w:sz w:val="28"/>
          <w:szCs w:val="28"/>
          <w:rtl w:val="0"/>
        </w:rPr>
        <w:t xml:space="preserve">agregarMiembro()”</w:t>
      </w:r>
      <w:r w:rsidDel="00000000" w:rsidR="00000000" w:rsidRPr="00000000">
        <w:rPr>
          <w:sz w:val="28"/>
          <w:szCs w:val="28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Universidad, </w:t>
      </w:r>
      <w:r w:rsidDel="00000000" w:rsidR="00000000" w:rsidRPr="00000000">
        <w:rPr>
          <w:sz w:val="28"/>
          <w:szCs w:val="28"/>
          <w:rtl w:val="0"/>
        </w:rPr>
        <w:t xml:space="preserve">recibe cualquier objeto que implemente “</w:t>
      </w:r>
      <w:r w:rsidDel="00000000" w:rsidR="00000000" w:rsidRPr="00000000">
        <w:rPr>
          <w:sz w:val="28"/>
          <w:szCs w:val="28"/>
          <w:rtl w:val="0"/>
        </w:rPr>
        <w:t xml:space="preserve">MiembroUniversidad”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Así, se pueden agregar indistintamente </w:t>
      </w:r>
      <w:r w:rsidDel="00000000" w:rsidR="00000000" w:rsidRPr="00000000">
        <w:rPr>
          <w:sz w:val="28"/>
          <w:szCs w:val="28"/>
          <w:rtl w:val="0"/>
        </w:rPr>
        <w:t xml:space="preserve">Estudiantes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Profesores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sz w:val="28"/>
          <w:szCs w:val="28"/>
          <w:rtl w:val="0"/>
        </w:rPr>
        <w:t xml:space="preserve">Personal</w:t>
      </w:r>
      <w:r w:rsidDel="00000000" w:rsidR="00000000" w:rsidRPr="00000000">
        <w:rPr>
          <w:sz w:val="28"/>
          <w:szCs w:val="28"/>
          <w:rtl w:val="0"/>
        </w:rPr>
        <w:t xml:space="preserve"> con un solo método.</w:t>
      </w:r>
    </w:p>
    <w:p w:rsidR="00000000" w:rsidDel="00000000" w:rsidP="00000000" w:rsidRDefault="00000000" w:rsidRPr="00000000" w14:paraId="0000001A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En el bloque final del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8"/>
          <w:szCs w:val="28"/>
          <w:rtl w:val="0"/>
        </w:rPr>
        <w:t xml:space="preserve">Main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, donde se procesan todos los miembros: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System.out.println("\n--- Demostración de Polimorfismo ---");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(MiembroUniversidad miembro : universidad.getMiembros()) {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System.out.println(miembro.obtenerInformacionCompleta());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Aquí se recorre una lista de </w:t>
      </w:r>
      <w:r w:rsidDel="00000000" w:rsidR="00000000" w:rsidRPr="00000000">
        <w:rPr>
          <w:sz w:val="28"/>
          <w:szCs w:val="28"/>
          <w:rtl w:val="0"/>
        </w:rPr>
        <w:t xml:space="preserve">MiembroUniversidad</w:t>
      </w:r>
      <w:r w:rsidDel="00000000" w:rsidR="00000000" w:rsidRPr="00000000">
        <w:rPr>
          <w:sz w:val="28"/>
          <w:szCs w:val="28"/>
          <w:rtl w:val="0"/>
        </w:rPr>
        <w:t xml:space="preserve">, pero cada objeto ejecuta su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propia versión</w:t>
      </w:r>
      <w:r w:rsidDel="00000000" w:rsidR="00000000" w:rsidRPr="00000000">
        <w:rPr>
          <w:sz w:val="28"/>
          <w:szCs w:val="28"/>
          <w:rtl w:val="0"/>
        </w:rPr>
        <w:t xml:space="preserve"> del método </w:t>
      </w:r>
      <w:r w:rsidDel="00000000" w:rsidR="00000000" w:rsidRPr="00000000">
        <w:rPr>
          <w:sz w:val="28"/>
          <w:szCs w:val="28"/>
          <w:rtl w:val="0"/>
        </w:rPr>
        <w:t xml:space="preserve">obtenerInformacionCompleta()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es un </w:t>
      </w:r>
      <w:r w:rsidDel="00000000" w:rsidR="00000000" w:rsidRPr="00000000">
        <w:rPr>
          <w:sz w:val="28"/>
          <w:szCs w:val="28"/>
          <w:rtl w:val="0"/>
        </w:rPr>
        <w:t xml:space="preserve">Estudiante</w:t>
      </w:r>
      <w:r w:rsidDel="00000000" w:rsidR="00000000" w:rsidRPr="00000000">
        <w:rPr>
          <w:sz w:val="28"/>
          <w:szCs w:val="28"/>
          <w:rtl w:val="0"/>
        </w:rPr>
        <w:t xml:space="preserve">, muestra sus materias y promedio.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es un </w:t>
      </w:r>
      <w:r w:rsidDel="00000000" w:rsidR="00000000" w:rsidRPr="00000000">
        <w:rPr>
          <w:sz w:val="28"/>
          <w:szCs w:val="28"/>
          <w:rtl w:val="0"/>
        </w:rPr>
        <w:t xml:space="preserve">Profesor</w:t>
      </w:r>
      <w:r w:rsidDel="00000000" w:rsidR="00000000" w:rsidRPr="00000000">
        <w:rPr>
          <w:sz w:val="28"/>
          <w:szCs w:val="28"/>
          <w:rtl w:val="0"/>
        </w:rPr>
        <w:t xml:space="preserve">, muestra su especialidad y años de experiencia.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es </w:t>
      </w:r>
      <w:r w:rsidDel="00000000" w:rsidR="00000000" w:rsidRPr="00000000">
        <w:rPr>
          <w:sz w:val="28"/>
          <w:szCs w:val="28"/>
          <w:rtl w:val="0"/>
        </w:rPr>
        <w:t xml:space="preserve">Personal</w:t>
      </w:r>
      <w:r w:rsidDel="00000000" w:rsidR="00000000" w:rsidRPr="00000000">
        <w:rPr>
          <w:sz w:val="28"/>
          <w:szCs w:val="28"/>
          <w:rtl w:val="0"/>
        </w:rPr>
        <w:t xml:space="preserve">, muestra su departamento, puesto y fecha de ingreso.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