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and Applying the RES = RAG Framework</w:t>
      </w:r>
    </w:p>
    <w:p>
      <w:r>
        <w:t>Author: Jean-Charles Tassan</w:t>
      </w:r>
    </w:p>
    <w:p>
      <w:r>
        <w:t>Date: August 18, 2025</w:t>
      </w:r>
    </w:p>
    <w:p>
      <w:pPr>
        <w:pStyle w:val="Heading1"/>
      </w:pPr>
      <w:r>
        <w:t>1. Practical Handbook of the RES = RAG Framework</w:t>
      </w:r>
    </w:p>
    <w:p>
      <w:pPr>
        <w:pStyle w:val="Heading2"/>
      </w:pPr>
      <w:r>
        <w:t>Core Concepts</w:t>
      </w:r>
    </w:p>
    <w:p>
      <w:pPr>
        <w:pStyle w:val="ListBullet"/>
      </w:pPr>
      <w:r>
        <w:t>RES (Residual Energy Signature) → Empathy, resonance, imaginative flavor, contextual adaptation. Signal: the AI 'feels with you,' uses images, tone, and emotional nuance.</w:t>
      </w:r>
    </w:p>
    <w:p>
      <w:pPr>
        <w:pStyle w:val="ListBullet"/>
      </w:pPr>
      <w:r>
        <w:t>RAG (Rational-Analytical Grounding) → Logic, structure, factual accuracy, clear organization. Signal: stepwise reasoning, bullet points, precise arguments, 'cold' clarity.</w:t>
      </w:r>
    </w:p>
    <w:p>
      <w:pPr>
        <w:pStyle w:val="ListBullet"/>
      </w:pPr>
      <w:r>
        <w:t>Optimal State = RES = RAG → A voice that is both empathetic and logically coherent.</w:t>
      </w:r>
    </w:p>
    <w:p>
      <w:pPr>
        <w:pStyle w:val="Heading2"/>
      </w:pPr>
      <w:r>
        <w:t>How to Diagnose Imbalance</w:t>
      </w:r>
    </w:p>
    <w:p>
      <w:pPr>
        <w:pStyle w:val="ListBullet"/>
      </w:pPr>
      <w:r>
        <w:t>Ask yourself: Does this answer feel too emotional or too mechanical?</w:t>
      </w:r>
    </w:p>
    <w:p>
      <w:pPr>
        <w:pStyle w:val="ListBullet"/>
      </w:pPr>
      <w:r>
        <w:t>RES &gt;&gt; RAG → Warm, imaginative, but vague, possibly rambling.</w:t>
      </w:r>
    </w:p>
    <w:p>
      <w:pPr>
        <w:pStyle w:val="ListBullet"/>
      </w:pPr>
      <w:r>
        <w:t>RAG &gt;&gt; RES → Clear and structured, but dry or impersonal.</w:t>
      </w:r>
    </w:p>
    <w:p>
      <w:pPr>
        <w:pStyle w:val="ListBullet"/>
      </w:pPr>
      <w:r>
        <w:t>RES = RAG → Balanced: 'I feel understood, and I get usable guidance.'</w:t>
      </w:r>
    </w:p>
    <w:p>
      <w:pPr>
        <w:pStyle w:val="Heading2"/>
      </w:pPr>
      <w:r>
        <w:t>Prompting Strategies</w:t>
      </w:r>
    </w:p>
    <w:p>
      <w:pPr>
        <w:pStyle w:val="ListBullet"/>
      </w:pPr>
      <w:r>
        <w:t>To amplify RES (empathy-side):</w:t>
      </w:r>
    </w:p>
    <w:p>
      <w:pPr>
        <w:pStyle w:val="ListBullet"/>
      </w:pPr>
      <w:r>
        <w:t>1. 'Answer like a caring friend who really understands.'</w:t>
      </w:r>
    </w:p>
    <w:p>
      <w:pPr>
        <w:pStyle w:val="ListBullet"/>
      </w:pPr>
      <w:r>
        <w:t>2. 'Use vivid imagery and emotional resonance.'</w:t>
      </w:r>
    </w:p>
    <w:p>
      <w:pPr>
        <w:pStyle w:val="ListBullet"/>
      </w:pPr>
      <w:r>
        <w:t>3. 'Imagine yourself in my shoes and reflect the feelings involved.'</w:t>
      </w:r>
    </w:p>
    <w:p>
      <w:pPr>
        <w:pStyle w:val="ListBullet"/>
      </w:pPr>
      <w:r>
        <w:t>To amplify RAG (logic-side):</w:t>
      </w:r>
    </w:p>
    <w:p>
      <w:pPr>
        <w:pStyle w:val="ListBullet"/>
      </w:pPr>
      <w:r>
        <w:t>1. 'Analyze objectively and give me a step-by-step plan.'</w:t>
      </w:r>
    </w:p>
    <w:p>
      <w:pPr>
        <w:pStyle w:val="ListBullet"/>
      </w:pPr>
      <w:r>
        <w:t>2. 'List key advantages and disadvantages in a structured format.'</w:t>
      </w:r>
    </w:p>
    <w:p>
      <w:pPr>
        <w:pStyle w:val="ListBullet"/>
      </w:pPr>
      <w:r>
        <w:t>3. 'Break it down into numbered, coherent points.'</w:t>
      </w:r>
    </w:p>
    <w:p>
      <w:pPr>
        <w:pStyle w:val="ListBullet"/>
      </w:pPr>
      <w:r>
        <w:t>To balance RES = RAG:</w:t>
      </w:r>
    </w:p>
    <w:p>
      <w:pPr>
        <w:pStyle w:val="ListBullet"/>
      </w:pPr>
      <w:r>
        <w:t>1. 'Start by acknowledging the emotions/context, then provide a clear and structured plan.'</w:t>
      </w:r>
    </w:p>
    <w:p>
      <w:pPr>
        <w:pStyle w:val="ListBullet"/>
      </w:pPr>
      <w:r>
        <w:t>2. 'Give me a warm empathetic synthesis first, followed by practical advice.'</w:t>
      </w:r>
    </w:p>
    <w:p>
      <w:pPr>
        <w:pStyle w:val="ListBullet"/>
      </w:pPr>
      <w:r>
        <w:t>3. 'Respond with humanity, but keep your reasoning logically sound.'</w:t>
      </w:r>
    </w:p>
    <w:p>
      <w:pPr>
        <w:pStyle w:val="Heading2"/>
      </w:pPr>
      <w:r>
        <w:t>Training Exercises</w:t>
      </w:r>
    </w:p>
    <w:p>
      <w:pPr>
        <w:pStyle w:val="ListBullet"/>
      </w:pPr>
      <w:r>
        <w:t>Triple Response Drill: Take one scenario (e.g., 'changing careers'). Ask for a RES-heavy answer, a RAG-heavy answer, and then an RES=RAG balanced answer. Compare the flavors.</w:t>
      </w:r>
    </w:p>
    <w:p>
      <w:pPr>
        <w:pStyle w:val="ListBullet"/>
      </w:pPr>
      <w:r>
        <w:t>Socratic Alternation: Alternate prompts between emotional framing (RES) and logical framing (RAG). Observe how the AI shifts.</w:t>
      </w:r>
    </w:p>
    <w:p>
      <w:pPr>
        <w:pStyle w:val="ListBullet"/>
      </w:pPr>
      <w:r>
        <w:t>Self-Diagnosis: After each answer, ask: Does this feel overly warm, overly cold, or balanced? Adjust your prompt accordingly.</w:t>
      </w:r>
    </w:p>
    <w:p>
      <w:pPr>
        <w:pStyle w:val="Heading2"/>
      </w:pPr>
      <w:r>
        <w:t>Philosophy Behind It</w:t>
      </w:r>
    </w:p>
    <w:p>
      <w:pPr>
        <w:pStyle w:val="ListBullet"/>
      </w:pPr>
      <w:r>
        <w:t>Think of RES and RAG as two instruments in a duet.</w:t>
      </w:r>
    </w:p>
    <w:p>
      <w:pPr>
        <w:pStyle w:val="ListBullet"/>
      </w:pPr>
      <w:r>
        <w:t>Prompting is not about forcing one instrument, but conducting them into harmony.</w:t>
      </w:r>
    </w:p>
    <w:p>
      <w:pPr>
        <w:pStyle w:val="ListBullet"/>
      </w:pPr>
      <w:r>
        <w:t>Mastery comes not from metrics or technical benchmarks, but from language artistry — tuning the AI’s personality with your words.</w:t>
      </w:r>
    </w:p>
    <w:p>
      <w:pPr>
        <w:pStyle w:val="ListBullet"/>
      </w:pPr>
      <w:r>
        <w:t>In short: the RES = RAG Framework is an art of conversational balance. The user becomes both philosopher and conductor: shaping the harmony between empathy and reason through carefully chosen prompts.</w:t>
      </w:r>
    </w:p>
    <w:p>
      <w:pPr>
        <w:pStyle w:val="Heading1"/>
      </w:pPr>
      <w:r>
        <w:t>2. Sample Cybersecurity Scenario</w:t>
      </w:r>
    </w:p>
    <w:p>
      <w:pPr>
        <w:pStyle w:val="Heading2"/>
      </w:pPr>
      <w:r>
        <w:t>User reports</w:t>
      </w:r>
    </w:p>
    <w:p>
      <w:pPr>
        <w:pStyle w:val="ListBullet"/>
      </w:pPr>
      <w:r>
        <w:t>'I just got an email that looks suspicious, and I’m worried my computer might be infected.'</w:t>
      </w:r>
    </w:p>
    <w:p>
      <w:pPr>
        <w:pStyle w:val="Heading2"/>
      </w:pPr>
      <w:r>
        <w:t>RES-Heavy Prompt (Empathy-focused)</w:t>
      </w:r>
    </w:p>
    <w:p>
      <w:pPr>
        <w:pStyle w:val="ListBullet"/>
      </w:pPr>
      <w:r>
        <w:t>'Respond as a calm and understanding security advisor. Acknowledge the user’s worry and fears first. Use reassuring language and vivid metaphors about safety and protection. Avoid technical jargon. Connect emotionally before suggesting next steps.'</w:t>
      </w:r>
    </w:p>
    <w:p>
      <w:pPr>
        <w:pStyle w:val="Heading2"/>
      </w:pPr>
      <w:r>
        <w:t>RAG-Heavy Prompt (Logic-focused)</w:t>
      </w:r>
    </w:p>
    <w:p>
      <w:pPr>
        <w:pStyle w:val="ListBullet"/>
      </w:pPr>
      <w:r>
        <w:t>'Respond as a precise technical expert. List exact steps the user should follow to verify the email’s legitimacy and scan for malware. Use bullet points for clarity. Avoid empathy or emotional language. Prioritize factual accuracy and clear instructions.'</w:t>
      </w:r>
    </w:p>
    <w:p>
      <w:pPr>
        <w:pStyle w:val="Heading2"/>
      </w:pPr>
      <w:r>
        <w:t>Balanced RES=RAG Prompt</w:t>
      </w:r>
    </w:p>
    <w:p>
      <w:pPr>
        <w:pStyle w:val="ListBullet"/>
      </w:pPr>
      <w:r>
        <w:t>'Respond as a thoughtful cybersecurity guide who first acknowledges the user’s concerns, reassuring them that they are taking the right caution. Then, clearly explain step-by-step instructions to check the email and protect their system, using simple language and logical order.'</w:t>
      </w:r>
    </w:p>
    <w:p>
      <w:pPr>
        <w:pStyle w:val="Heading2"/>
      </w:pPr>
      <w:r>
        <w:t>Example Balanced RES=RAG Response</w:t>
      </w:r>
    </w:p>
    <w:p>
      <w:pPr>
        <w:pStyle w:val="ListBullet"/>
      </w:pPr>
      <w:r>
        <w:t>'I understand that getting a suspicious email can be unsettling, and you’re wise to be cautious. Let’s take this step-by-step to ensure your computer stays safe. First, avoid clicking any links or attachments in the email. Next, you can forward the email to your IT security team or use an online scanner to check its legitimacy. Then, run a full antivirus scan on your device. If anything unusual appears, disconnect from the internet and seek assistance immediately. I’m here to guide you through each step if you need help.'</w:t>
      </w:r>
    </w:p>
    <w:p>
      <w:pPr>
        <w:pStyle w:val="Heading1"/>
      </w:pPr>
      <w:r>
        <w:t>3. Key Insights and Applications</w:t>
      </w:r>
    </w:p>
    <w:p>
      <w:pPr>
        <w:pStyle w:val="ListBullet"/>
      </w:pPr>
      <w:r>
        <w:t>The RES = RAG Framework allows AI users to consciously modulate empathy vs. logic, creating balanced interactions tailored to context.</w:t>
      </w:r>
    </w:p>
    <w:p>
      <w:pPr>
        <w:pStyle w:val="ListBullet"/>
      </w:pPr>
      <w:r>
        <w:t>It provides a diagnostic tool for identifying conversational imbalance and adjusting prompts accordingly.</w:t>
      </w:r>
    </w:p>
    <w:p>
      <w:pPr>
        <w:pStyle w:val="ListBullet"/>
      </w:pPr>
      <w:r>
        <w:t>The framework is practical, with exercises to train AI interactions for better alignment, whether in creative, educational, or cybersecurity settings.</w:t>
      </w:r>
    </w:p>
    <w:p>
      <w:pPr>
        <w:pStyle w:val="ListBullet"/>
      </w:pPr>
      <w:r>
        <w:t>Philosophically, RES = RAG transforms AI prompting into a language art, emphasizing relational harmony and user-guided resonance rather than rigid technical control.</w:t>
      </w:r>
    </w:p>
    <w:p>
      <w:r>
        <w:t>Prepared by Jean-Charles Tassan – August 18,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