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43AD6" w14:textId="0DB441B8" w:rsidR="0030297B" w:rsidRDefault="0030297B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Transparency - </w:t>
      </w:r>
    </w:p>
    <w:p w14:paraId="41D2510E" w14:textId="0F9F21E6" w:rsidR="00152684" w:rsidRDefault="00235ACB">
      <w:pPr>
        <w:rPr>
          <w:lang w:val="en-US"/>
        </w:rPr>
      </w:pPr>
      <w:r>
        <w:rPr>
          <w:lang w:val="en-US"/>
        </w:rPr>
        <w:t xml:space="preserve">Feedback </w:t>
      </w:r>
    </w:p>
    <w:p w14:paraId="5149856C" w14:textId="678631F5" w:rsidR="00235ACB" w:rsidRDefault="00347D1D">
      <w:pPr>
        <w:rPr>
          <w:lang w:val="en-US"/>
        </w:rPr>
      </w:pPr>
      <w:r>
        <w:rPr>
          <w:lang w:val="en-US"/>
        </w:rPr>
        <w:t>What I love</w:t>
      </w:r>
    </w:p>
    <w:p w14:paraId="3C03FFE6" w14:textId="2A7C1131" w:rsidR="0070023B" w:rsidRPr="007F63CD" w:rsidRDefault="001E4E4F" w:rsidP="007F63CD">
      <w:pPr>
        <w:pStyle w:val="ListParagraph"/>
        <w:numPr>
          <w:ilvl w:val="0"/>
          <w:numId w:val="1"/>
        </w:numPr>
        <w:rPr>
          <w:lang w:val="en-US"/>
        </w:rPr>
      </w:pPr>
      <w:r w:rsidRPr="007F63CD">
        <w:rPr>
          <w:lang w:val="en-US"/>
        </w:rPr>
        <w:t>How to square the secrecy of Chinese assistance with other visible activities like high-level visits and media coverage.</w:t>
      </w:r>
      <w:r w:rsidR="00D30672">
        <w:rPr>
          <w:lang w:val="en-US"/>
        </w:rPr>
        <w:t xml:space="preserve"> Intentional or not (capacity – CIDCA). </w:t>
      </w:r>
    </w:p>
    <w:p w14:paraId="2F4DA847" w14:textId="41143B46" w:rsidR="00E365F0" w:rsidRDefault="004926C8">
      <w:pPr>
        <w:rPr>
          <w:lang w:val="en-US"/>
        </w:rPr>
      </w:pPr>
      <w:r>
        <w:rPr>
          <w:lang w:val="en-US"/>
        </w:rPr>
        <w:t>Question</w:t>
      </w:r>
      <w:r w:rsidR="0030297B">
        <w:rPr>
          <w:lang w:val="en-US"/>
        </w:rPr>
        <w:t xml:space="preserve"> – I was asking that question!</w:t>
      </w:r>
    </w:p>
    <w:p w14:paraId="51DCC4DB" w14:textId="119204F9" w:rsidR="004926C8" w:rsidRDefault="003A3338">
      <w:pPr>
        <w:rPr>
          <w:lang w:val="en-US"/>
        </w:rPr>
      </w:pPr>
      <w:r>
        <w:rPr>
          <w:lang w:val="en-US"/>
        </w:rPr>
        <w:t xml:space="preserve">Buy the leader visit – some literature there you should look at. </w:t>
      </w:r>
    </w:p>
    <w:p w14:paraId="5B7EE758" w14:textId="7E19FBAB" w:rsidR="004926C8" w:rsidRDefault="004926C8" w:rsidP="004926C8">
      <w:pPr>
        <w:rPr>
          <w:lang w:val="en-US"/>
        </w:rPr>
      </w:pPr>
      <w:r>
        <w:rPr>
          <w:lang w:val="en-US"/>
        </w:rPr>
        <w:t xml:space="preserve">Media coverage as a proxy for importance – but doesn’t it matter </w:t>
      </w:r>
      <w:r>
        <w:rPr>
          <w:i/>
          <w:iCs/>
          <w:lang w:val="en-US"/>
        </w:rPr>
        <w:t>what</w:t>
      </w:r>
      <w:r>
        <w:rPr>
          <w:lang w:val="en-US"/>
        </w:rPr>
        <w:t xml:space="preserve"> is being said? What is the benefit to developing countries of more media coverage in Xinhua</w:t>
      </w:r>
      <w:r w:rsidR="0030297B">
        <w:rPr>
          <w:lang w:val="en-US"/>
        </w:rPr>
        <w:t xml:space="preserve"> – who does Agenda setting benefit them? Shows their domestic audience China thinks leader is important</w:t>
      </w:r>
      <w:r w:rsidR="003A3338">
        <w:rPr>
          <w:lang w:val="en-US"/>
        </w:rPr>
        <w:t xml:space="preserve"> – as scarcity</w:t>
      </w:r>
      <w:r>
        <w:rPr>
          <w:lang w:val="en-US"/>
        </w:rPr>
        <w:t>? Is purpose to support the host country or to tell PRC’s story well?</w:t>
      </w:r>
    </w:p>
    <w:p w14:paraId="2F6547C4" w14:textId="77777777" w:rsidR="004926C8" w:rsidRDefault="004926C8">
      <w:pPr>
        <w:rPr>
          <w:lang w:val="en-US"/>
        </w:rPr>
      </w:pPr>
    </w:p>
    <w:p w14:paraId="4495F0EC" w14:textId="488C815D" w:rsidR="00347D1D" w:rsidRDefault="00347D1D">
      <w:pPr>
        <w:rPr>
          <w:lang w:val="en-US"/>
        </w:rPr>
      </w:pPr>
      <w:r>
        <w:rPr>
          <w:lang w:val="en-US"/>
        </w:rPr>
        <w:t>Concern</w:t>
      </w:r>
    </w:p>
    <w:p w14:paraId="3D98E7EA" w14:textId="67890C3E" w:rsidR="00E365F0" w:rsidRDefault="00E365F0">
      <w:pPr>
        <w:rPr>
          <w:lang w:val="en-US"/>
        </w:rPr>
      </w:pPr>
      <w:r>
        <w:rPr>
          <w:lang w:val="en-US"/>
        </w:rPr>
        <w:t xml:space="preserve">Unobserved </w:t>
      </w:r>
      <w:proofErr w:type="spellStart"/>
      <w:r>
        <w:rPr>
          <w:lang w:val="en-US"/>
        </w:rPr>
        <w:t>counfounders</w:t>
      </w:r>
      <w:proofErr w:type="spellEnd"/>
      <w:r>
        <w:rPr>
          <w:lang w:val="en-US"/>
        </w:rPr>
        <w:t>? BRI?</w:t>
      </w:r>
    </w:p>
    <w:p w14:paraId="0FA7A3F5" w14:textId="2D49A407" w:rsidR="00E365F0" w:rsidRDefault="00E365F0">
      <w:pPr>
        <w:rPr>
          <w:lang w:val="en-US"/>
        </w:rPr>
      </w:pPr>
    </w:p>
    <w:p w14:paraId="7D2678F4" w14:textId="2531F82D" w:rsidR="00E365F0" w:rsidRDefault="00E365F0">
      <w:pPr>
        <w:rPr>
          <w:lang w:val="en-US"/>
        </w:rPr>
      </w:pPr>
      <w:r>
        <w:rPr>
          <w:lang w:val="en-US"/>
        </w:rPr>
        <w:t>Robustness with ln(measure+1)?</w:t>
      </w:r>
    </w:p>
    <w:p w14:paraId="090A9FA2" w14:textId="779AAFB0" w:rsidR="00E365F0" w:rsidRDefault="00E365F0">
      <w:pPr>
        <w:rPr>
          <w:lang w:val="en-US"/>
        </w:rPr>
      </w:pPr>
    </w:p>
    <w:p w14:paraId="0452E8BB" w14:textId="27088F54" w:rsidR="00E365F0" w:rsidRDefault="00E365F0">
      <w:pPr>
        <w:rPr>
          <w:lang w:val="en-US"/>
        </w:rPr>
      </w:pPr>
      <w:r>
        <w:rPr>
          <w:lang w:val="en-US"/>
        </w:rPr>
        <w:t>Reduced form notation should indicate lag</w:t>
      </w:r>
    </w:p>
    <w:p w14:paraId="0E6F5499" w14:textId="611A5D59" w:rsidR="00E365F0" w:rsidRPr="007F63CD" w:rsidRDefault="00404157" w:rsidP="007F63CD">
      <w:pPr>
        <w:pStyle w:val="ListParagraph"/>
        <w:numPr>
          <w:ilvl w:val="0"/>
          <w:numId w:val="1"/>
        </w:numPr>
        <w:rPr>
          <w:lang w:val="en-US"/>
        </w:rPr>
      </w:pPr>
      <w:r w:rsidRPr="007F63CD">
        <w:rPr>
          <w:lang w:val="en-US"/>
        </w:rPr>
        <w:t>Does 1 year lag really take care of endogeneity? Aid is probably serially-correlated – probably need LDV</w:t>
      </w:r>
    </w:p>
    <w:p w14:paraId="1E2769F4" w14:textId="4A1975D2" w:rsidR="00404157" w:rsidRPr="00404157" w:rsidRDefault="00404157">
      <w:pPr>
        <w:rPr>
          <w:lang w:val="en-US"/>
        </w:rPr>
      </w:pPr>
      <w:r>
        <w:rPr>
          <w:lang w:val="en-US"/>
        </w:rPr>
        <w:t xml:space="preserve">Are diplomacy and media coverage really </w:t>
      </w:r>
      <w:r>
        <w:rPr>
          <w:i/>
          <w:iCs/>
          <w:lang w:val="en-US"/>
        </w:rPr>
        <w:t xml:space="preserve">leading </w:t>
      </w:r>
      <w:r>
        <w:rPr>
          <w:lang w:val="en-US"/>
        </w:rPr>
        <w:t>indicators of aid? Or do they all signal the same thing?</w:t>
      </w:r>
    </w:p>
    <w:p w14:paraId="4C45993A" w14:textId="77777777" w:rsidR="007E1C76" w:rsidRDefault="00404157">
      <w:pPr>
        <w:rPr>
          <w:lang w:val="en-US"/>
        </w:rPr>
      </w:pPr>
      <w:r>
        <w:rPr>
          <w:lang w:val="en-US"/>
        </w:rPr>
        <w:t xml:space="preserve">More on the IV approach. </w:t>
      </w:r>
    </w:p>
    <w:p w14:paraId="23821DD5" w14:textId="380DE878" w:rsidR="00E365F0" w:rsidRDefault="00CB27F4">
      <w:pPr>
        <w:rPr>
          <w:lang w:val="en-US"/>
        </w:rPr>
      </w:pPr>
      <w:r>
        <w:rPr>
          <w:lang w:val="en-US"/>
        </w:rPr>
        <w:t>Proportional hazard- when country first starts getting aid?</w:t>
      </w:r>
    </w:p>
    <w:p w14:paraId="089C04B6" w14:textId="3585D455" w:rsidR="00CB27F4" w:rsidRPr="001E4E4F" w:rsidRDefault="00CB27F4">
      <w:pPr>
        <w:rPr>
          <w:lang w:val="en-US"/>
        </w:rPr>
      </w:pPr>
      <w:r>
        <w:rPr>
          <w:lang w:val="en-US"/>
        </w:rPr>
        <w:t xml:space="preserve">Leader visit as binary </w:t>
      </w:r>
      <w:proofErr w:type="spellStart"/>
      <w:r>
        <w:rPr>
          <w:lang w:val="en-US"/>
        </w:rPr>
        <w:t>indiactor</w:t>
      </w:r>
      <w:proofErr w:type="spellEnd"/>
      <w:r>
        <w:rPr>
          <w:lang w:val="en-US"/>
        </w:rPr>
        <w:t>?</w:t>
      </w:r>
    </w:p>
    <w:p w14:paraId="3A4160C4" w14:textId="5E174F2D" w:rsidR="00081326" w:rsidRDefault="00081326">
      <w:pPr>
        <w:rPr>
          <w:lang w:val="en-US"/>
        </w:rPr>
      </w:pPr>
      <w:r>
        <w:rPr>
          <w:lang w:val="en-US"/>
        </w:rPr>
        <w:t>Contemporaneous even stronger?</w:t>
      </w:r>
    </w:p>
    <w:p w14:paraId="0C91E383" w14:textId="6126D88F" w:rsidR="00F625F9" w:rsidRDefault="00F625F9">
      <w:pPr>
        <w:rPr>
          <w:lang w:val="en-US"/>
        </w:rPr>
      </w:pPr>
    </w:p>
    <w:p w14:paraId="294318BA" w14:textId="49688613" w:rsidR="003A3338" w:rsidRPr="003A3338" w:rsidRDefault="00D30672" w:rsidP="003A33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Ways forward - </w:t>
      </w:r>
      <w:r w:rsidR="00347D1D" w:rsidRPr="00D30672">
        <w:rPr>
          <w:lang w:val="en-US"/>
        </w:rPr>
        <w:t xml:space="preserve">What can you do? Only some types (OOF) are secret? What is announced at these high-level visits? </w:t>
      </w:r>
      <w:proofErr w:type="spellStart"/>
      <w:r w:rsidR="00347D1D" w:rsidRPr="00D30672">
        <w:rPr>
          <w:lang w:val="en-US"/>
        </w:rPr>
        <w:t>AidData</w:t>
      </w:r>
      <w:proofErr w:type="spellEnd"/>
      <w:r w:rsidR="00347D1D" w:rsidRPr="00D30672">
        <w:rPr>
          <w:lang w:val="en-US"/>
        </w:rPr>
        <w:t xml:space="preserve"> records commitment data.</w:t>
      </w:r>
      <w:r w:rsidR="0030297B">
        <w:rPr>
          <w:lang w:val="en-US"/>
        </w:rPr>
        <w:t xml:space="preserve"> “Foreign Aid”</w:t>
      </w:r>
      <w:r w:rsidR="003A3338">
        <w:rPr>
          <w:lang w:val="en-US"/>
        </w:rPr>
        <w:t xml:space="preserve"> – pull out those articles about aid and </w:t>
      </w:r>
      <w:proofErr w:type="spellStart"/>
      <w:r w:rsidR="003A3338">
        <w:rPr>
          <w:lang w:val="en-US"/>
        </w:rPr>
        <w:t>vists</w:t>
      </w:r>
      <w:proofErr w:type="spellEnd"/>
      <w:r w:rsidR="003A3338">
        <w:rPr>
          <w:lang w:val="en-US"/>
        </w:rPr>
        <w:t xml:space="preserve">. </w:t>
      </w:r>
    </w:p>
    <w:p w14:paraId="0AA47D95" w14:textId="77777777" w:rsidR="003A3338" w:rsidRPr="003A3338" w:rsidRDefault="003A3338" w:rsidP="003A3338">
      <w:pPr>
        <w:pStyle w:val="ListParagraph"/>
        <w:numPr>
          <w:ilvl w:val="0"/>
          <w:numId w:val="1"/>
        </w:numPr>
        <w:rPr>
          <w:lang w:val="en-US"/>
        </w:rPr>
      </w:pPr>
      <w:r w:rsidRPr="003A3338">
        <w:rPr>
          <w:lang w:val="en-US"/>
        </w:rPr>
        <w:t xml:space="preserve">More on data – some </w:t>
      </w:r>
      <w:proofErr w:type="spellStart"/>
      <w:r w:rsidRPr="003A3338">
        <w:rPr>
          <w:lang w:val="en-US"/>
        </w:rPr>
        <w:t>descriptives</w:t>
      </w:r>
      <w:proofErr w:type="spellEnd"/>
      <w:r w:rsidRPr="003A3338">
        <w:rPr>
          <w:lang w:val="en-US"/>
        </w:rPr>
        <w:t xml:space="preserve"> – maps. </w:t>
      </w:r>
    </w:p>
    <w:p w14:paraId="2A4ECE67" w14:textId="2C5100D6" w:rsidR="00347D1D" w:rsidRDefault="00347D1D">
      <w:pPr>
        <w:rPr>
          <w:lang w:val="en-US"/>
        </w:rPr>
      </w:pPr>
    </w:p>
    <w:p w14:paraId="3A99ED28" w14:textId="77777777" w:rsidR="00347D1D" w:rsidRDefault="00347D1D">
      <w:pPr>
        <w:rPr>
          <w:lang w:val="en-US"/>
        </w:rPr>
      </w:pPr>
    </w:p>
    <w:p w14:paraId="1B4C2083" w14:textId="4076605D" w:rsidR="00235ACB" w:rsidRDefault="00235ACB">
      <w:pPr>
        <w:rPr>
          <w:lang w:val="en-US"/>
        </w:rPr>
      </w:pPr>
      <w:r>
        <w:rPr>
          <w:lang w:val="en-US"/>
        </w:rPr>
        <w:lastRenderedPageBreak/>
        <w:t>Some literature you’ll want to review on folks that have looked at Chinese high-level visits and some on Xinhua.</w:t>
      </w:r>
    </w:p>
    <w:p w14:paraId="185B9E50" w14:textId="0DD52454" w:rsidR="00235ACB" w:rsidRDefault="00235ACB">
      <w:pPr>
        <w:rPr>
          <w:lang w:val="en-US"/>
        </w:rPr>
      </w:pPr>
    </w:p>
    <w:p w14:paraId="44DF6602" w14:textId="0F520998" w:rsidR="00235ACB" w:rsidRDefault="00B15336">
      <w:pPr>
        <w:rPr>
          <w:lang w:val="en-US"/>
        </w:rPr>
      </w:pPr>
      <w:hyperlink r:id="rId5" w:history="1">
        <w:r w:rsidR="00235ACB" w:rsidRPr="00EC6C63">
          <w:rPr>
            <w:rStyle w:val="Hyperlink"/>
            <w:lang w:val="en-US"/>
          </w:rPr>
          <w:t>https://muse.jhu.edu/article/766184/pdf?casa_token=7l-URI9U9YUAAAAA:016bM0rVa1pXMj2q9l3hzXFZxthXu3ygowEib0xNpcMjTZkt1E0j0k03n2mKhtCazG181ZYvaZk</w:t>
        </w:r>
      </w:hyperlink>
    </w:p>
    <w:p w14:paraId="4C915816" w14:textId="5946BF52" w:rsidR="00235ACB" w:rsidRDefault="00235ACB">
      <w:pPr>
        <w:rPr>
          <w:lang w:val="en-US"/>
        </w:rPr>
      </w:pPr>
    </w:p>
    <w:p w14:paraId="0A268D7D" w14:textId="7F7F9ED2" w:rsidR="00235ACB" w:rsidRDefault="00B15336">
      <w:pPr>
        <w:rPr>
          <w:lang w:val="en-US"/>
        </w:rPr>
      </w:pPr>
      <w:hyperlink r:id="rId6" w:history="1">
        <w:r w:rsidR="0070023B" w:rsidRPr="00EC6C63">
          <w:rPr>
            <w:rStyle w:val="Hyperlink"/>
            <w:lang w:val="en-US"/>
          </w:rPr>
          <w:t>https://academic.oup.com/isq/article/59/1/23/1801628?login=true</w:t>
        </w:r>
      </w:hyperlink>
    </w:p>
    <w:p w14:paraId="7D84CAF8" w14:textId="77777777" w:rsidR="0070023B" w:rsidRDefault="0070023B">
      <w:pPr>
        <w:rPr>
          <w:lang w:val="en-US"/>
        </w:rPr>
      </w:pPr>
    </w:p>
    <w:p w14:paraId="739650EC" w14:textId="4C1C8771" w:rsidR="0070023B" w:rsidRDefault="0070023B">
      <w:pPr>
        <w:rPr>
          <w:lang w:val="en-US"/>
        </w:rPr>
      </w:pPr>
      <w:r w:rsidRPr="0070023B">
        <w:rPr>
          <w:lang w:val="en-US"/>
        </w:rPr>
        <w:t>https://www.cambridge.org/core/journals/international-organization/article/abs/chinese-power-and-the-stateowned-enterprise/9E72EAB2545545132397889AFB5FCC2F</w:t>
      </w:r>
    </w:p>
    <w:p w14:paraId="797876E5" w14:textId="77777777" w:rsidR="0070023B" w:rsidRDefault="0070023B">
      <w:pPr>
        <w:rPr>
          <w:lang w:val="en-US"/>
        </w:rPr>
      </w:pPr>
    </w:p>
    <w:p w14:paraId="4A5836CB" w14:textId="633689E0" w:rsidR="0070023B" w:rsidRDefault="00B15336">
      <w:pPr>
        <w:rPr>
          <w:lang w:val="en-US"/>
        </w:rPr>
      </w:pPr>
      <w:hyperlink r:id="rId7" w:history="1">
        <w:r w:rsidR="0070023B" w:rsidRPr="00EC6C63">
          <w:rPr>
            <w:rStyle w:val="Hyperlink"/>
            <w:lang w:val="en-US"/>
          </w:rPr>
          <w:t>https://papers.ssrn.com/sol3/papers.cfm?abstract_id=4128422</w:t>
        </w:r>
      </w:hyperlink>
    </w:p>
    <w:p w14:paraId="3BEF05FA" w14:textId="56A48777" w:rsidR="0070023B" w:rsidRDefault="0070023B">
      <w:pPr>
        <w:rPr>
          <w:lang w:val="en-US"/>
        </w:rPr>
      </w:pPr>
    </w:p>
    <w:p w14:paraId="00EDB401" w14:textId="090D7C77" w:rsidR="0070023B" w:rsidRDefault="00B15336">
      <w:pPr>
        <w:rPr>
          <w:lang w:val="en-US"/>
        </w:rPr>
      </w:pPr>
      <w:hyperlink r:id="rId8" w:history="1">
        <w:r w:rsidR="0070023B" w:rsidRPr="00EC6C63">
          <w:rPr>
            <w:rStyle w:val="Hyperlink"/>
            <w:lang w:val="en-US"/>
          </w:rPr>
          <w:t>https://link.springer.com/article/10.1007/s11558-022-09459-z</w:t>
        </w:r>
      </w:hyperlink>
    </w:p>
    <w:p w14:paraId="580C8D84" w14:textId="23CFAE54" w:rsidR="0070023B" w:rsidRDefault="0070023B">
      <w:pPr>
        <w:rPr>
          <w:lang w:val="en-US"/>
        </w:rPr>
      </w:pPr>
    </w:p>
    <w:p w14:paraId="715F9831" w14:textId="38AF3D00" w:rsidR="0070023B" w:rsidRPr="00152684" w:rsidRDefault="0070023B">
      <w:pPr>
        <w:rPr>
          <w:lang w:val="en-US"/>
        </w:rPr>
      </w:pPr>
      <w:r w:rsidRPr="0070023B">
        <w:rPr>
          <w:lang w:val="en-US"/>
        </w:rPr>
        <w:t>https://docs.aiddata.org/ad4/pdfs/WPS113_Discourse_Wars_and_Mask_Diplomacy__Chinas_Global_Image_Management_in_Times_of_Crisis.pdf</w:t>
      </w:r>
    </w:p>
    <w:sectPr w:rsidR="0070023B" w:rsidRPr="00152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E1B81"/>
    <w:multiLevelType w:val="hybridMultilevel"/>
    <w:tmpl w:val="20407B8C"/>
    <w:lvl w:ilvl="0" w:tplc="566A91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0780B"/>
    <w:multiLevelType w:val="hybridMultilevel"/>
    <w:tmpl w:val="20407B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A4DD8"/>
    <w:multiLevelType w:val="hybridMultilevel"/>
    <w:tmpl w:val="51B268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684"/>
    <w:rsid w:val="00081326"/>
    <w:rsid w:val="00152684"/>
    <w:rsid w:val="001E4E4F"/>
    <w:rsid w:val="00235ACB"/>
    <w:rsid w:val="0030297B"/>
    <w:rsid w:val="00347D1D"/>
    <w:rsid w:val="003945EF"/>
    <w:rsid w:val="003A3338"/>
    <w:rsid w:val="00404157"/>
    <w:rsid w:val="004926C8"/>
    <w:rsid w:val="0070023B"/>
    <w:rsid w:val="007E1C76"/>
    <w:rsid w:val="007F63CD"/>
    <w:rsid w:val="00AB5764"/>
    <w:rsid w:val="00B15336"/>
    <w:rsid w:val="00CB27F4"/>
    <w:rsid w:val="00D30672"/>
    <w:rsid w:val="00E365F0"/>
    <w:rsid w:val="00F61EA7"/>
    <w:rsid w:val="00F6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C038"/>
  <w15:chartTrackingRefBased/>
  <w15:docId w15:val="{D1B81D42-0E63-487F-9DD2-020A8FBE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AC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35A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6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11558-022-09459-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pers.ssrn.com/sol3/papers.cfm?abstract_id=41284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emic.oup.com/isq/article/59/1/23/1801628?login=true" TargetMode="External"/><Relationship Id="rId5" Type="http://schemas.openxmlformats.org/officeDocument/2006/relationships/hyperlink" Target="https://muse.jhu.edu/article/766184/pdf?casa_token=7l-URI9U9YUAAAAA:016bM0rVa1pXMj2q9l3hzXFZxthXu3ygowEib0xNpcMjTZkt1E0j0k03n2mKhtCazG181ZYvaZ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Brazys</dc:creator>
  <cp:keywords/>
  <dc:description/>
  <cp:lastModifiedBy>Miles Williams</cp:lastModifiedBy>
  <cp:revision>2</cp:revision>
  <dcterms:created xsi:type="dcterms:W3CDTF">2022-06-25T18:51:00Z</dcterms:created>
  <dcterms:modified xsi:type="dcterms:W3CDTF">2022-06-25T18:51:00Z</dcterms:modified>
</cp:coreProperties>
</file>