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0C4" w:rsidRDefault="00FA4D42">
      <w:r>
        <w:rPr>
          <w:rFonts w:ascii="Helvetica" w:hAnsi="Helvetica" w:cs="Helvetica"/>
          <w:color w:val="444444"/>
          <w:sz w:val="20"/>
          <w:shd w:val="clear" w:color="auto" w:fill="FFFFFF"/>
        </w:rPr>
        <w:t>A bicycle, also called a pedal cycle, bike, push-bike or cycle, is a human-powered or motor-assisted, pedal-driven, single-track veh</w:t>
      </w:r>
      <w:bookmarkStart w:id="0" w:name="_GoBack"/>
      <w:bookmarkEnd w:id="0"/>
      <w:r>
        <w:rPr>
          <w:rFonts w:ascii="Helvetica" w:hAnsi="Helvetica" w:cs="Helvetica"/>
          <w:color w:val="444444"/>
          <w:sz w:val="20"/>
          <w:shd w:val="clear" w:color="auto" w:fill="FFFFFF"/>
        </w:rPr>
        <w:t>icle, with two wheels attached to a frame, one behind the other.</w:t>
      </w:r>
    </w:p>
    <w:sectPr w:rsidR="009B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F0"/>
    <w:rsid w:val="009B30C4"/>
    <w:rsid w:val="00B226F0"/>
    <w:rsid w:val="00CE07A6"/>
    <w:rsid w:val="00F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83A9F-616C-4514-9217-E7D7C06F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</dc:creator>
  <cp:keywords/>
  <dc:description/>
  <cp:lastModifiedBy>Ananta</cp:lastModifiedBy>
  <cp:revision>2</cp:revision>
  <dcterms:created xsi:type="dcterms:W3CDTF">2025-05-13T16:37:00Z</dcterms:created>
  <dcterms:modified xsi:type="dcterms:W3CDTF">2025-05-13T16:37:00Z</dcterms:modified>
</cp:coreProperties>
</file>