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976.040039062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Bansilal Ramnath Agarwal Charitable Trust’s </w:t>
      </w:r>
    </w:p>
    <w:p w:rsidR="00000000" w:rsidDel="00000000" w:rsidP="00000000" w:rsidRDefault="00000000" w:rsidRPr="00000000" w14:paraId="00000002">
      <w:pPr>
        <w:widowControl w:val="0"/>
        <w:spacing w:before="154.320068359375" w:line="357.1901035308838" w:lineRule="auto"/>
        <w:ind w:left="1361.7062377929688" w:right="1197.6000976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Vishwakarma Institute of Technology, Pune-37 </w:t>
      </w:r>
    </w:p>
    <w:p w:rsidR="00000000" w:rsidDel="00000000" w:rsidP="00000000" w:rsidRDefault="00000000" w:rsidRPr="00000000" w14:paraId="00000003">
      <w:pPr>
        <w:widowControl w:val="0"/>
        <w:spacing w:before="154.320068359375" w:line="357.1901035308838" w:lineRule="auto"/>
        <w:ind w:left="1361.7062377929688" w:right="1197.60009765625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(An autonomous Institute of Savitribai Phule Pune University)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4036.2005615234375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9050" distT="19050" distL="19050" distR="19050">
            <wp:extent cx="913130" cy="12463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24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46.906356811523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46.906356811523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00" w:tblpY="0"/>
        <w:tblW w:w="9527.120513916016" w:type="dxa"/>
        <w:jc w:val="left"/>
        <w:tblInd w:w="257.3062896728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2.119903564453"/>
        <w:gridCol w:w="4765.0006103515625"/>
        <w:tblGridChange w:id="0">
          <w:tblGrid>
            <w:gridCol w:w="4762.119903564453"/>
            <w:gridCol w:w="4765.0006103515625"/>
          </w:tblGrid>
        </w:tblGridChange>
      </w:tblGrid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26.868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31.9757080078125" w:firstLine="0"/>
              <w:rPr>
                <w:rFonts w:ascii="Times New Roman" w:cs="Times New Roman" w:eastAsia="Times New Roman" w:hAnsi="Times New Roman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1.920000076293945"/>
                <w:szCs w:val="31.920000076293945"/>
                <w:rtl w:val="0"/>
              </w:rPr>
              <w:t xml:space="preserve">Sahil Betal</w:t>
            </w:r>
          </w:p>
        </w:tc>
      </w:tr>
      <w:tr>
        <w:trPr>
          <w:cantSplit w:val="0"/>
          <w:trHeight w:val="782.39990234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35.48721313476562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GR-no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155.25329589843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11811011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28.46481323242188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Roll no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34.47448730468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41.9732666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Lab Assignment No. 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935546875" w:line="240" w:lineRule="auto"/>
        <w:ind w:left="1094.6015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Merge Sort and Quick Sort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93359375" w:line="240" w:lineRule="auto"/>
        <w:ind w:left="1094.6015930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771484375" w:line="228.967924118042" w:lineRule="auto"/>
        <w:ind w:left="1084.7736358642578" w:right="0" w:firstLine="12.916793823242188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Sorting is the process of arranging elements in a specific order (ascending or descending). Merge Sort: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Uses divide and conquer technique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Divides array into halves, sorts them, and merges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Requires extra space for merging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Always gives stable performance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828033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Quick Sort: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Also uses divide and conquer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Selects a pivot element and partitions the array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Does not require extra space like merge sort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Faster in practice but worst case can be slow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3232421875" w:line="240" w:lineRule="auto"/>
        <w:ind w:left="1094.6015930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0576171875" w:line="240" w:lineRule="auto"/>
        <w:ind w:left="1084.7736358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Merge Sort: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335876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Divide array into two halves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376800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Recursively sort left half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Recursively sort right half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9728393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Merge both sorted halves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828033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Quick Sort: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335876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Choose a pivot element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376800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Partition array around pivot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Place pivot at correct position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9728393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Recursively sort left part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9584350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Recursively sort right part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5307617188" w:line="240" w:lineRule="auto"/>
        <w:ind w:left="1090.10879516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Time Complexity (TC)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6159973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Merge Sort: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O(n log n) in all cases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951232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Quick Sort: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Best Case: O(n log n)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Average Case: O(n log n)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Worst Case: O(n²)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8640441894531" w:line="240" w:lineRule="auto"/>
        <w:ind w:left="1450.838470458984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6015930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Space Complexity (SC)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6159973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Merge Sort: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O(n)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951232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Quick Sort: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O(log n)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8154296875" w:line="240" w:lineRule="auto"/>
        <w:ind w:left="1090.10879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:  </w:t>
      </w:r>
    </w:p>
    <w:p w:rsidR="00000000" w:rsidDel="00000000" w:rsidP="00000000" w:rsidRDefault="00000000" w:rsidRPr="00000000" w14:paraId="00000047">
      <w:pPr>
        <w:widowControl w:val="0"/>
        <w:shd w:fill="0d1117" w:val="clear"/>
        <w:spacing w:line="325.71428571428567" w:lineRule="auto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request,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04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4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(__name__)</w:t>
      </w:r>
    </w:p>
    <w:p w:rsidR="00000000" w:rsidDel="00000000" w:rsidP="00000000" w:rsidRDefault="00000000" w:rsidRPr="00000000" w14:paraId="0000004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MERGE SORT  (single shared aux buffer)</w:t>
      </w:r>
    </w:p>
    <w:p w:rsidR="00000000" w:rsidDel="00000000" w:rsidP="00000000" w:rsidRDefault="00000000" w:rsidRPr="00000000" w14:paraId="0000004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"""Top-down recursive merge sort.</w:t>
      </w:r>
    </w:p>
    <w:p w:rsidR="00000000" w:rsidDel="00000000" w:rsidP="00000000" w:rsidRDefault="00000000" w:rsidRPr="00000000" w14:paraId="0000005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*buf* is a pre-allocated list of the same length as arr — allocated</w:t>
      </w:r>
    </w:p>
    <w:p w:rsidR="00000000" w:rsidDel="00000000" w:rsidP="00000000" w:rsidRDefault="00000000" w:rsidRPr="00000000" w14:paraId="0000005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only ONCE at the top call, then reused in every _merge."""</w:t>
      </w:r>
    </w:p>
    <w:p w:rsidR="00000000" w:rsidDel="00000000" w:rsidP="00000000" w:rsidRDefault="00000000" w:rsidRPr="00000000" w14:paraId="0000005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one-time allocation</w:t>
      </w:r>
    </w:p>
    <w:p w:rsidR="00000000" w:rsidDel="00000000" w:rsidP="00000000" w:rsidRDefault="00000000" w:rsidRPr="00000000" w14:paraId="0000005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5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mid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mid])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divide</w:t>
      </w:r>
    </w:p>
    <w:p w:rsidR="00000000" w:rsidDel="00000000" w:rsidP="00000000" w:rsidRDefault="00000000" w:rsidRPr="00000000" w14:paraId="0000005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mid,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mid,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copy active range into the shared buffer (no new allocation)</w:t>
      </w:r>
    </w:p>
    <w:p w:rsidR="00000000" w:rsidDel="00000000" w:rsidP="00000000" w:rsidRDefault="00000000" w:rsidRPr="00000000" w14:paraId="0000006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[idx]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[idx]</w:t>
      </w:r>
    </w:p>
    <w:p w:rsidR="00000000" w:rsidDel="00000000" w:rsidP="00000000" w:rsidRDefault="00000000" w:rsidRPr="00000000" w14:paraId="0000006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i, j,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</w:p>
    <w:p w:rsidR="00000000" w:rsidDel="00000000" w:rsidP="00000000" w:rsidRDefault="00000000" w:rsidRPr="00000000" w14:paraId="0000006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i, j,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compare</w:t>
      </w:r>
    </w:p>
    <w:p w:rsidR="00000000" w:rsidDel="00000000" w:rsidP="00000000" w:rsidRDefault="00000000" w:rsidRPr="00000000" w14:paraId="0000006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[j]:</w:t>
      </w:r>
    </w:p>
    <w:p w:rsidR="00000000" w:rsidDel="00000000" w:rsidP="00000000" w:rsidRDefault="00000000" w:rsidRPr="00000000" w14:paraId="0000006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</w:t>
      </w:r>
    </w:p>
    <w:p w:rsidR="00000000" w:rsidDel="00000000" w:rsidP="00000000" w:rsidRDefault="00000000" w:rsidRPr="00000000" w14:paraId="0000006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</w:t>
      </w:r>
    </w:p>
    <w:p w:rsidR="00000000" w:rsidDel="00000000" w:rsidP="00000000" w:rsidRDefault="00000000" w:rsidRPr="00000000" w14:paraId="0000007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</w:t>
      </w:r>
    </w:p>
    <w:p w:rsidR="00000000" w:rsidDel="00000000" w:rsidP="00000000" w:rsidRDefault="00000000" w:rsidRPr="00000000" w14:paraId="0000007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</w:t>
      </w:r>
    </w:p>
    <w:p w:rsidR="00000000" w:rsidDel="00000000" w:rsidP="00000000" w:rsidRDefault="00000000" w:rsidRPr="00000000" w14:paraId="0000007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merged</w:t>
      </w:r>
    </w:p>
    <w:p w:rsidR="00000000" w:rsidDel="00000000" w:rsidP="00000000" w:rsidRDefault="00000000" w:rsidRPr="00000000" w14:paraId="0000007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QUICK SORT  (Lomuto + tail-call elimination)</w:t>
      </w:r>
    </w:p>
    <w:p w:rsidR="00000000" w:rsidDel="00000000" w:rsidP="00000000" w:rsidRDefault="00000000" w:rsidRPr="00000000" w14:paraId="0000008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"""Recursive quick sort.  Always recurses on the SMALLER partition</w:t>
      </w:r>
    </w:p>
    <w:p w:rsidR="00000000" w:rsidDel="00000000" w:rsidP="00000000" w:rsidRDefault="00000000" w:rsidRPr="00000000" w14:paraId="0000008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so maximum stack depth is O(lg n) even in the worst case."""</w:t>
      </w:r>
    </w:p>
    <w:p w:rsidR="00000000" w:rsidDel="00000000" w:rsidP="00000000" w:rsidRDefault="00000000" w:rsidRPr="00000000" w14:paraId="0000008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_partition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pivot_idx,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pivot placed</w:t>
      </w:r>
    </w:p>
    <w:p w:rsidR="00000000" w:rsidDel="00000000" w:rsidP="00000000" w:rsidRDefault="00000000" w:rsidRPr="00000000" w14:paraId="0000008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# recurse on the smaller side, loop on the larger → O(lg n) stack</w:t>
      </w:r>
    </w:p>
    <w:p w:rsidR="00000000" w:rsidDel="00000000" w:rsidP="00000000" w:rsidRDefault="00000000" w:rsidRPr="00000000" w14:paraId="0000008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pivot_idx:</w:t>
      </w:r>
    </w:p>
    <w:p w:rsidR="00000000" w:rsidDel="00000000" w:rsidP="00000000" w:rsidRDefault="00000000" w:rsidRPr="00000000" w14:paraId="0000008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# tail-call → loop</w:t>
      </w:r>
    </w:p>
    <w:p w:rsidR="00000000" w:rsidDel="00000000" w:rsidP="00000000" w:rsidRDefault="00000000" w:rsidRPr="00000000" w14:paraId="0000009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pivot_idx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# tail-call → loop</w:t>
      </w:r>
    </w:p>
    <w:p w:rsidR="00000000" w:rsidDel="00000000" w:rsidP="00000000" w:rsidRDefault="00000000" w:rsidRPr="00000000" w14:paraId="0000009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_partition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pivot_val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pivot selected</w:t>
      </w:r>
    </w:p>
    <w:p w:rsidR="00000000" w:rsidDel="00000000" w:rsidP="00000000" w:rsidRDefault="00000000" w:rsidRPr="00000000" w14:paraId="0000009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j,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compare</w:t>
      </w:r>
    </w:p>
    <w:p w:rsidR="00000000" w:rsidDel="00000000" w:rsidP="00000000" w:rsidRDefault="00000000" w:rsidRPr="00000000" w14:paraId="0000009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pivot_val:</w:t>
      </w:r>
    </w:p>
    <w:p w:rsidR="00000000" w:rsidDel="00000000" w:rsidP="00000000" w:rsidRDefault="00000000" w:rsidRPr="00000000" w14:paraId="0000009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j:</w:t>
      </w:r>
    </w:p>
    <w:p w:rsidR="00000000" w:rsidDel="00000000" w:rsidP="00000000" w:rsidRDefault="00000000" w:rsidRPr="00000000" w14:paraId="000000A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[j],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[i]</w:t>
      </w:r>
    </w:p>
    <w:p w:rsidR="00000000" w:rsidDel="00000000" w:rsidP="00000000" w:rsidRDefault="00000000" w:rsidRPr="00000000" w14:paraId="000000A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i, j,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FLASK ROUTES</w:t>
      </w:r>
    </w:p>
    <w:p w:rsidR="00000000" w:rsidDel="00000000" w:rsidP="00000000" w:rsidRDefault="00000000" w:rsidRPr="00000000" w14:paraId="000000A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"/sort"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sort_route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request.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get_json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B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algo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(arr)</w:t>
      </w:r>
    </w:p>
    <w:p w:rsidR="00000000" w:rsidDel="00000000" w:rsidP="00000000" w:rsidRDefault="00000000" w:rsidRPr="00000000" w14:paraId="000000B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initial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arr[:]                          </w:t>
      </w:r>
    </w:p>
    <w:p w:rsidR="00000000" w:rsidDel="00000000" w:rsidP="00000000" w:rsidRDefault="00000000" w:rsidRPr="00000000" w14:paraId="000000B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ops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                                  </w:t>
      </w:r>
    </w:p>
    <w:p w:rsidR="00000000" w:rsidDel="00000000" w:rsidP="00000000" w:rsidRDefault="00000000" w:rsidRPr="00000000" w14:paraId="000000B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t0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algo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(arr, ops)</w:t>
      </w:r>
    </w:p>
    <w:p w:rsidR="00000000" w:rsidDel="00000000" w:rsidP="00000000" w:rsidRDefault="00000000" w:rsidRPr="00000000" w14:paraId="000000B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(arr, ops)</w:t>
      </w:r>
    </w:p>
    <w:p w:rsidR="00000000" w:rsidDel="00000000" w:rsidP="00000000" w:rsidRDefault="00000000" w:rsidRPr="00000000" w14:paraId="000000C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elapsed_ms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t0)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ops.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done sentinel</w:t>
      </w:r>
    </w:p>
    <w:p w:rsidR="00000000" w:rsidDel="00000000" w:rsidP="00000000" w:rsidRDefault="00000000" w:rsidRPr="00000000" w14:paraId="000000C3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5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"initial"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initial,</w:t>
      </w:r>
    </w:p>
    <w:p w:rsidR="00000000" w:rsidDel="00000000" w:rsidP="00000000" w:rsidRDefault="00000000" w:rsidRPr="00000000" w14:paraId="000000C6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ops,</w:t>
      </w:r>
    </w:p>
    <w:p w:rsidR="00000000" w:rsidDel="00000000" w:rsidP="00000000" w:rsidRDefault="00000000" w:rsidRPr="00000000" w14:paraId="000000C7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"sorted"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arr,</w:t>
      </w:r>
    </w:p>
    <w:p w:rsidR="00000000" w:rsidDel="00000000" w:rsidP="00000000" w:rsidRDefault="00000000" w:rsidRPr="00000000" w14:paraId="000000C8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elapsed_ms,</w:t>
      </w:r>
    </w:p>
    <w:p w:rsidR="00000000" w:rsidDel="00000000" w:rsidP="00000000" w:rsidRDefault="00000000" w:rsidRPr="00000000" w14:paraId="000000C9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n,</w:t>
      </w:r>
    </w:p>
    <w:p w:rsidR="00000000" w:rsidDel="00000000" w:rsidP="00000000" w:rsidRDefault="00000000" w:rsidRPr="00000000" w14:paraId="000000CA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algo</w:t>
      </w:r>
    </w:p>
    <w:p w:rsidR="00000000" w:rsidDel="00000000" w:rsidP="00000000" w:rsidRDefault="00000000" w:rsidRPr="00000000" w14:paraId="000000CB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CC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F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app.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5001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5.4355621337891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5.4355621337891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5.4355621337891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Output:-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5.4355621337891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5.4355621337891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</w:rPr>
        <w:drawing>
          <wp:inline distB="114300" distT="114300" distL="114300" distR="114300">
            <wp:extent cx="7081884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1884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721.199951171875" w:left="0" w:right="1087.4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