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SUMIT KUMAR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Full-Stack Developer | Python &amp; Java Backend | React / Next.js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Ghaziabad, Uttar Pradesh, India  |  +91 7210624270  |  sk8235499@gmail.com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F3864"/>
          <w:sz w:val="19"/>
          <w:szCs w:val="19"/>
        </w:rPr>
        <w:t xml:space="preserve">linkedin.com/in/sumitkumar-066a59326  |  github.com/Lucifersk  |  lucifersk-portfolio.vercel.app</w:t>
      </w:r>
    </w:p>
    <w:p>
      <w:pPr>
        <w:pBdr>
          <w:bottom w:val="single" w:color="1F3864" w:sz="6" w:space="1"/>
        </w:pBdr>
        <w:spacing w:after="80"/>
      </w:pPr>
    </w:p>
    <w:p>
      <w:pPr>
        <w:pStyle w:val="Heading2"/>
        <w:pBdr>
          <w:bottom w:val="single" w:color="1F3864" w:sz="4" w:space="2"/>
        </w:pBd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Final-year Computer Science student who builds and ships full-stack projects independently — from a multi-agent AI system with persistent memory (ChaosOS) to production-deployed web apps on Next.js and TypeScript. Comfortable across the stack: React/Next.js on the frontend, Python and Java on the backend, REST API design in between. Seeking a software development internship where I can ship real features, not just tickets.</w:t>
      </w:r>
    </w:p>
    <w:p>
      <w:pPr>
        <w:pStyle w:val="Heading2"/>
        <w:pBdr>
          <w:bottom w:val="single" w:color="1F3864" w:sz="4" w:space="2"/>
        </w:pBd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HTML, CSS, JavaScript, TypeScript, React.js, Next.js, Tailwind CSS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REST API design &amp; integration, server-side fundamentals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Java, JavaScript/TypeScript, C, C++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CS: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Algorithms, OOP, Multithreading, Collections, Exception Handling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Vercel, Figma</w:t>
      </w:r>
    </w:p>
    <w:p>
      <w:pPr>
        <w:pStyle w:val="Heading2"/>
        <w:pBdr>
          <w:bottom w:val="single" w:color="1F3864" w:sz="4" w:space="2"/>
        </w:pBd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Java Developer Intern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 —  CODTECH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June–July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Built and shipped 4 Java-based modules — a file handling utility, REST API endpoints, a multithreaded chat application, and a book recommendation system — applying OOP, multithreading, and exception handling independently for each.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Worked through the full development cycle — design, implementation, testing — against sprint deadlines, delivering all 4 modules on schedule.</w:t>
      </w:r>
    </w:p>
    <w:p>
      <w:pPr>
        <w:pStyle w:val="Heading2"/>
        <w:pBdr>
          <w:bottom w:val="single" w:color="1F3864" w:sz="4" w:space="2"/>
        </w:pBd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PROJECTS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ChaosOS — Autonomous Multi-Agent AI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Next.js | TypeScript | Groq API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Architected a multi-agent AI system where agents coordinate, recover from failures, and resume interrupted tasks — solving the "agent gets stuck and dies" problem common in autonomous AI workflows.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Built persistent memory with HydraDB so agents retain context across sessions instead of restarting cold on every run.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Implemented activity tracking and command handling for real-time visibility into agent state; deployed live on Vercel.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StudyWiki-AI — Educational Web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React | Next.js | APIs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Built an educational platform with interactive learning workflows, structuring content delivery so users could navigate multi-step material without losing progress.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Integrated third-party APIs to pull and structure learning content dynamically, reducing manual content updates.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Multithreaded Chat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Java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Designed a real-time Java chat application using multithreading and thread synchronization to handle multiple concurrent client connections without blocking.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Used thread pooling and Java concurrency APIs to manage parallel tasks efficiently, improving resource utilization over a naive one-thread-per-client approach.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Next.js | TypeScript | Framer Motion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Built and deployed a responsive, animated portfolio site with clean routing and optimized page load performance.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Used Framer Motion for interaction design and Tailwind CSS for a consistent, maintainable style system.</w:t>
      </w:r>
    </w:p>
    <w:p>
      <w:pPr>
        <w:pStyle w:val="Heading2"/>
        <w:pBdr>
          <w:bottom w:val="single" w:color="1F3864" w:sz="4" w:space="2"/>
        </w:pBd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 in Computer Science and Engineering — SDGI Global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2027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Final-year undergraduate student</w:t>
      </w:r>
    </w:p>
    <w:p>
      <w:pPr>
        <w:pStyle w:val="Heading2"/>
        <w:pBdr>
          <w:bottom w:val="single" w:color="1F3864" w:sz="4" w:space="2"/>
        </w:pBd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HackerRank: Java, Python, Problem Solving — solved problems available on request/profile link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Google / Coursera: Crash Course on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Active open-source contributor — ongoing project development on GitHub, including participation in software and AI hackathons</w:t>
      </w:r>
    </w:p>
    <w:sectPr>
      <w:pgSz w:w="12240" w:h="15840" w:orient="portrait"/>
      <w:pgMar w:top="360" w:right="860" w:bottom="3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2026-09-16T12:50:59.841Z</dcterms:created>
  <dcterms:modified xsi:type="dcterms:W3CDTF">2026-09-16T12:50:59.850Z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