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BC276" w14:textId="41D02D2D" w:rsidR="00197E98" w:rsidRPr="004E0227" w:rsidRDefault="00D17500">
      <w:pPr>
        <w:rPr>
          <w:b/>
          <w:bCs/>
          <w:u w:val="single"/>
        </w:rPr>
      </w:pPr>
      <w:r w:rsidRPr="004E0227">
        <w:rPr>
          <w:b/>
          <w:bCs/>
          <w:u w:val="single"/>
        </w:rPr>
        <w:t>Introduction to Sets</w:t>
      </w:r>
    </w:p>
    <w:p w14:paraId="47E7CD35" w14:textId="479FF1C9" w:rsidR="00D17500" w:rsidRDefault="00E619C6" w:rsidP="00DC7968">
      <w:pPr>
        <w:pStyle w:val="ListParagraph"/>
        <w:numPr>
          <w:ilvl w:val="0"/>
          <w:numId w:val="1"/>
        </w:numPr>
        <w:jc w:val="both"/>
      </w:pPr>
      <w:r>
        <w:t>A set is a collection of objects, with elements denoted by curly brackets. Uppercase letters represent sets, while lowercase letters denote elements.</w:t>
      </w:r>
    </w:p>
    <w:p w14:paraId="220CD4E7" w14:textId="11DB9CBB" w:rsidR="0049656F" w:rsidRDefault="0049656F" w:rsidP="00DC7968">
      <w:pPr>
        <w:pStyle w:val="ListParagraph"/>
        <w:numPr>
          <w:ilvl w:val="0"/>
          <w:numId w:val="1"/>
        </w:numPr>
        <w:jc w:val="both"/>
      </w:pPr>
      <w:r w:rsidRPr="0049656F">
        <w:t>Sets can be explicitly listed or defined through conditions</w:t>
      </w:r>
      <w:r w:rsidR="004E3E63">
        <w:t>.</w:t>
      </w:r>
    </w:p>
    <w:p w14:paraId="13A8F445" w14:textId="6B6AA280" w:rsidR="004E3E63" w:rsidRDefault="004E3E63" w:rsidP="00DC7968">
      <w:pPr>
        <w:pStyle w:val="ListParagraph"/>
        <w:numPr>
          <w:ilvl w:val="0"/>
          <w:numId w:val="1"/>
        </w:numPr>
        <w:jc w:val="both"/>
      </w:pPr>
      <w:r>
        <w:t xml:space="preserve">There are few types of ways to define </w:t>
      </w:r>
      <w:r w:rsidR="00DD119B">
        <w:t xml:space="preserve">numbers; </w:t>
      </w:r>
      <w:r w:rsidR="002C1557" w:rsidRPr="002C1557">
        <w:rPr>
          <w:rFonts w:ascii="Cambria Math" w:hAnsi="Cambria Math" w:cs="Cambria Math"/>
        </w:rPr>
        <w:t>ℕ</w:t>
      </w:r>
      <w:r w:rsidR="002C1557" w:rsidRPr="002C1557">
        <w:t xml:space="preserve">: Natural numbers, </w:t>
      </w:r>
      <w:r w:rsidR="002C1557" w:rsidRPr="002C1557">
        <w:rPr>
          <w:rFonts w:ascii="Cambria Math" w:hAnsi="Cambria Math" w:cs="Cambria Math"/>
        </w:rPr>
        <w:t>ℤ</w:t>
      </w:r>
      <w:r w:rsidR="002C1557" w:rsidRPr="002C1557">
        <w:t xml:space="preserve">: Integers, </w:t>
      </w:r>
      <w:r w:rsidR="002C1557" w:rsidRPr="002C1557">
        <w:rPr>
          <w:rFonts w:ascii="Cambria Math" w:hAnsi="Cambria Math" w:cs="Cambria Math"/>
        </w:rPr>
        <w:t>ℚ</w:t>
      </w:r>
      <w:r w:rsidR="002C1557" w:rsidRPr="002C1557">
        <w:t xml:space="preserve">: Rational numbers, </w:t>
      </w:r>
      <w:r w:rsidR="002C1557" w:rsidRPr="002C1557">
        <w:rPr>
          <w:rFonts w:ascii="Cambria Math" w:hAnsi="Cambria Math" w:cs="Cambria Math"/>
        </w:rPr>
        <w:t>ℝ</w:t>
      </w:r>
      <w:r w:rsidR="002C1557" w:rsidRPr="002C1557">
        <w:t xml:space="preserve">: Real numbers, </w:t>
      </w:r>
      <w:r w:rsidR="002C1557" w:rsidRPr="002C1557">
        <w:rPr>
          <w:rFonts w:ascii="Cambria Math" w:hAnsi="Cambria Math" w:cs="Cambria Math"/>
        </w:rPr>
        <w:t>ℂ</w:t>
      </w:r>
      <w:r w:rsidR="002C1557" w:rsidRPr="002C1557">
        <w:t>: Complex numbers.</w:t>
      </w:r>
    </w:p>
    <w:p w14:paraId="26AFE4CD" w14:textId="633A45E6" w:rsidR="002C1557" w:rsidRDefault="001F489C" w:rsidP="00DC7968">
      <w:pPr>
        <w:pStyle w:val="ListParagraph"/>
        <w:numPr>
          <w:ilvl w:val="0"/>
          <w:numId w:val="1"/>
        </w:numPr>
        <w:jc w:val="both"/>
      </w:pPr>
      <w:r>
        <w:t>Sets A and B are equal if they contain the same elements. Cardinality (|A|) represents the number of elements in a set. Null set (</w:t>
      </w:r>
      <w:r w:rsidRPr="001F489C">
        <w:rPr>
          <w:rFonts w:ascii="Cambria Math" w:hAnsi="Cambria Math" w:cs="Cambria Math"/>
        </w:rPr>
        <w:t>∅</w:t>
      </w:r>
      <w:r>
        <w:t>) contains no elements, and the universal set (U) contains all elements.</w:t>
      </w:r>
    </w:p>
    <w:p w14:paraId="092E4BA8" w14:textId="788C7810" w:rsidR="001D2455" w:rsidRDefault="001D2455" w:rsidP="00DC7968">
      <w:pPr>
        <w:pStyle w:val="ListParagraph"/>
        <w:numPr>
          <w:ilvl w:val="0"/>
          <w:numId w:val="1"/>
        </w:numPr>
        <w:jc w:val="both"/>
      </w:pPr>
      <w:r>
        <w:t>There are 2 types of subsets</w:t>
      </w:r>
      <w:r w:rsidR="009A3BF5">
        <w:t xml:space="preserve">; A is a subset of B (A </w:t>
      </w:r>
      <w:r w:rsidR="009A3BF5">
        <w:rPr>
          <w:rFonts w:ascii="Cambria Math" w:hAnsi="Cambria Math" w:cs="Cambria Math"/>
        </w:rPr>
        <w:t>⊆</w:t>
      </w:r>
      <w:r w:rsidR="009A3BF5">
        <w:t xml:space="preserve"> B) if every element of A is in B. Proper subset (A </w:t>
      </w:r>
      <w:r w:rsidR="009A3BF5" w:rsidRPr="009A3BF5">
        <w:rPr>
          <w:rFonts w:ascii="Cambria Math" w:hAnsi="Cambria Math" w:cs="Cambria Math"/>
        </w:rPr>
        <w:t>⊊</w:t>
      </w:r>
      <w:r w:rsidR="009A3BF5">
        <w:t xml:space="preserve"> B) indicates A is a subset but not equal to B.</w:t>
      </w:r>
    </w:p>
    <w:p w14:paraId="36E6C705" w14:textId="1D8B665A" w:rsidR="00622523" w:rsidRDefault="00622523" w:rsidP="00DC7968">
      <w:pPr>
        <w:pStyle w:val="ListParagraph"/>
        <w:numPr>
          <w:ilvl w:val="0"/>
          <w:numId w:val="1"/>
        </w:numPr>
        <w:jc w:val="both"/>
      </w:pPr>
      <w:r>
        <w:t xml:space="preserve">It is mainly used for conceptual foundation, logical reasoning, </w:t>
      </w:r>
      <w:r w:rsidR="00475939">
        <w:t xml:space="preserve">inventory management, statistics, and computer science, </w:t>
      </w:r>
      <w:r w:rsidR="00BF722C">
        <w:t xml:space="preserve">and </w:t>
      </w:r>
      <w:r w:rsidR="00475939">
        <w:t>mathematics</w:t>
      </w:r>
      <w:r w:rsidR="00BF722C">
        <w:t>.</w:t>
      </w:r>
    </w:p>
    <w:p w14:paraId="6743F4A3" w14:textId="77777777" w:rsidR="00252CAF" w:rsidRDefault="00252CAF" w:rsidP="00DC7968">
      <w:pPr>
        <w:jc w:val="both"/>
      </w:pPr>
    </w:p>
    <w:p w14:paraId="694102ED" w14:textId="5E0FF120" w:rsidR="00252CAF" w:rsidRPr="004E0227" w:rsidRDefault="00A26E1C" w:rsidP="00DC7968">
      <w:pPr>
        <w:jc w:val="both"/>
        <w:rPr>
          <w:b/>
          <w:bCs/>
          <w:u w:val="single"/>
        </w:rPr>
      </w:pPr>
      <w:r w:rsidRPr="004E0227">
        <w:rPr>
          <w:b/>
          <w:bCs/>
          <w:u w:val="single"/>
        </w:rPr>
        <w:t>Applying Set Operations</w:t>
      </w:r>
    </w:p>
    <w:p w14:paraId="41842839" w14:textId="77777777" w:rsidR="005053CE" w:rsidRDefault="006F225C" w:rsidP="00DC7968">
      <w:pPr>
        <w:pStyle w:val="ListParagraph"/>
        <w:numPr>
          <w:ilvl w:val="0"/>
          <w:numId w:val="3"/>
        </w:numPr>
        <w:jc w:val="both"/>
      </w:pPr>
      <w:r>
        <w:t xml:space="preserve">There are 4 different </w:t>
      </w:r>
      <w:r w:rsidR="00202B64">
        <w:t xml:space="preserve">operations; </w:t>
      </w:r>
    </w:p>
    <w:p w14:paraId="0BAE13A3" w14:textId="30340359" w:rsidR="005053CE" w:rsidRPr="005053CE" w:rsidRDefault="00202B64" w:rsidP="00DC7968">
      <w:pPr>
        <w:pStyle w:val="ListParagraph"/>
        <w:numPr>
          <w:ilvl w:val="1"/>
          <w:numId w:val="3"/>
        </w:numPr>
        <w:jc w:val="both"/>
      </w:pPr>
      <w:r>
        <w:t xml:space="preserve">Union (A </w:t>
      </w:r>
      <w:r w:rsidRPr="00202B64">
        <w:rPr>
          <w:rFonts w:ascii="Cambria Math" w:hAnsi="Cambria Math" w:cs="Cambria Math"/>
        </w:rPr>
        <w:t>∪</w:t>
      </w:r>
      <w:r>
        <w:rPr>
          <w:rFonts w:ascii="Cambria Math" w:hAnsi="Cambria Math" w:cs="Cambria Math"/>
        </w:rPr>
        <w:t xml:space="preserve"> B)</w:t>
      </w:r>
      <w:r w:rsidR="009B1F28">
        <w:rPr>
          <w:rFonts w:ascii="Cambria Math" w:hAnsi="Cambria Math" w:cs="Cambria Math"/>
        </w:rPr>
        <w:t xml:space="preserve"> – set of </w:t>
      </w:r>
      <w:r w:rsidR="005053CE">
        <w:rPr>
          <w:rFonts w:ascii="Cambria Math" w:hAnsi="Cambria Math" w:cs="Cambria Math"/>
        </w:rPr>
        <w:t>all elements in A or B</w:t>
      </w:r>
      <w:r>
        <w:rPr>
          <w:rFonts w:ascii="Cambria Math" w:hAnsi="Cambria Math" w:cs="Cambria Math"/>
        </w:rPr>
        <w:t xml:space="preserve"> </w:t>
      </w:r>
    </w:p>
    <w:p w14:paraId="774FE74B" w14:textId="6CCD87F9" w:rsidR="005053CE" w:rsidRPr="005053CE" w:rsidRDefault="00202B64" w:rsidP="00DC7968">
      <w:pPr>
        <w:pStyle w:val="ListParagraph"/>
        <w:numPr>
          <w:ilvl w:val="1"/>
          <w:numId w:val="3"/>
        </w:numPr>
        <w:jc w:val="both"/>
      </w:pPr>
      <w:r>
        <w:rPr>
          <w:rFonts w:ascii="Cambria Math" w:hAnsi="Cambria Math" w:cs="Cambria Math"/>
        </w:rPr>
        <w:t>Intersection (</w:t>
      </w:r>
      <w:r w:rsidR="00E22139" w:rsidRPr="00E22139">
        <w:rPr>
          <w:rFonts w:ascii="Cambria Math" w:hAnsi="Cambria Math" w:cs="Cambria Math"/>
        </w:rPr>
        <w:t>A ∩ B</w:t>
      </w:r>
      <w:r w:rsidR="00E22139">
        <w:rPr>
          <w:rFonts w:ascii="Cambria Math" w:hAnsi="Cambria Math" w:cs="Cambria Math"/>
        </w:rPr>
        <w:t>)</w:t>
      </w:r>
      <w:r w:rsidR="005053CE">
        <w:rPr>
          <w:rFonts w:ascii="Cambria Math" w:hAnsi="Cambria Math" w:cs="Cambria Math"/>
        </w:rPr>
        <w:t xml:space="preserve"> – set of all elements</w:t>
      </w:r>
    </w:p>
    <w:p w14:paraId="2F317B1B" w14:textId="406F5BDE" w:rsidR="005053CE" w:rsidRPr="005053CE" w:rsidRDefault="00D43B07" w:rsidP="00DC7968">
      <w:pPr>
        <w:pStyle w:val="ListParagraph"/>
        <w:numPr>
          <w:ilvl w:val="1"/>
          <w:numId w:val="3"/>
        </w:numPr>
        <w:jc w:val="both"/>
      </w:pPr>
      <w:r>
        <w:rPr>
          <w:rFonts w:ascii="Cambria Math" w:hAnsi="Cambria Math" w:cs="Cambria Math"/>
        </w:rPr>
        <w:t>Complement (</w:t>
      </w:r>
      <w:r w:rsidRPr="00D43B07">
        <w:rPr>
          <w:rFonts w:ascii="Cambria Math" w:hAnsi="Cambria Math" w:cs="Cambria Math"/>
        </w:rPr>
        <w:t>Ā</w:t>
      </w:r>
      <w:r>
        <w:rPr>
          <w:rFonts w:ascii="Cambria Math" w:hAnsi="Cambria Math" w:cs="Cambria Math"/>
        </w:rPr>
        <w:t>)</w:t>
      </w:r>
      <w:r w:rsidR="005053CE">
        <w:rPr>
          <w:rFonts w:ascii="Cambria Math" w:hAnsi="Cambria Math" w:cs="Cambria Math"/>
        </w:rPr>
        <w:t xml:space="preserve"> – set of elements </w:t>
      </w:r>
      <w:r w:rsidR="00B8353D">
        <w:rPr>
          <w:rFonts w:ascii="Cambria Math" w:hAnsi="Cambria Math" w:cs="Cambria Math"/>
        </w:rPr>
        <w:t>not in A</w:t>
      </w:r>
    </w:p>
    <w:p w14:paraId="5464C1CC" w14:textId="0DD9AD0D" w:rsidR="00A26E1C" w:rsidRPr="003F1442" w:rsidRDefault="00D43B07" w:rsidP="00DC7968">
      <w:pPr>
        <w:pStyle w:val="ListParagraph"/>
        <w:numPr>
          <w:ilvl w:val="1"/>
          <w:numId w:val="3"/>
        </w:numPr>
        <w:jc w:val="both"/>
      </w:pPr>
      <w:r>
        <w:rPr>
          <w:rFonts w:ascii="Cambria Math" w:hAnsi="Cambria Math" w:cs="Cambria Math"/>
        </w:rPr>
        <w:t>set difference (</w:t>
      </w:r>
      <w:r w:rsidR="009B1F28" w:rsidRPr="009B1F28">
        <w:rPr>
          <w:rFonts w:ascii="Cambria Math" w:hAnsi="Cambria Math" w:cs="Cambria Math"/>
        </w:rPr>
        <w:t xml:space="preserve">A \ B or A </w:t>
      </w:r>
      <w:r w:rsidR="009B1F28">
        <w:rPr>
          <w:rFonts w:ascii="Cambria Math" w:hAnsi="Cambria Math" w:cs="Cambria Math"/>
        </w:rPr>
        <w:t>–</w:t>
      </w:r>
      <w:r w:rsidR="009B1F28" w:rsidRPr="009B1F28">
        <w:rPr>
          <w:rFonts w:ascii="Cambria Math" w:hAnsi="Cambria Math" w:cs="Cambria Math"/>
        </w:rPr>
        <w:t xml:space="preserve"> B</w:t>
      </w:r>
      <w:r w:rsidR="009B1F28">
        <w:rPr>
          <w:rFonts w:ascii="Cambria Math" w:hAnsi="Cambria Math" w:cs="Cambria Math"/>
        </w:rPr>
        <w:t xml:space="preserve">) </w:t>
      </w:r>
      <w:r w:rsidR="00B8353D">
        <w:rPr>
          <w:rFonts w:ascii="Cambria Math" w:hAnsi="Cambria Math" w:cs="Cambria Math"/>
        </w:rPr>
        <w:t xml:space="preserve">– set of elements in A </w:t>
      </w:r>
      <w:r w:rsidR="003F1442">
        <w:rPr>
          <w:rFonts w:ascii="Cambria Math" w:hAnsi="Cambria Math" w:cs="Cambria Math"/>
        </w:rPr>
        <w:t>excluding those in B.</w:t>
      </w:r>
    </w:p>
    <w:p w14:paraId="4624FCBF" w14:textId="1C7AB2B1" w:rsidR="003F1442" w:rsidRDefault="0028517E" w:rsidP="00DC7968">
      <w:pPr>
        <w:pStyle w:val="ListParagraph"/>
        <w:numPr>
          <w:ilvl w:val="0"/>
          <w:numId w:val="3"/>
        </w:numPr>
        <w:jc w:val="both"/>
      </w:pPr>
      <w:r>
        <w:t>we can use De Morgan’s law in set operations as well.</w:t>
      </w:r>
      <w:r w:rsidR="00967C9C">
        <w:t xml:space="preserve"> Where </w:t>
      </w:r>
      <w:r w:rsidR="0016052C" w:rsidRPr="0016052C">
        <w:rPr>
          <w:rFonts w:ascii="Cambria Math" w:hAnsi="Cambria Math" w:cs="Cambria Math"/>
        </w:rPr>
        <w:t>∨</w:t>
      </w:r>
      <w:r w:rsidR="0016052C" w:rsidRPr="0016052C">
        <w:t xml:space="preserve"> </w:t>
      </w:r>
      <w:r w:rsidR="0016052C">
        <w:t xml:space="preserve">corresponds </w:t>
      </w:r>
      <w:r w:rsidR="0016052C" w:rsidRPr="0016052C">
        <w:t xml:space="preserve">with </w:t>
      </w:r>
      <w:r w:rsidR="0016052C" w:rsidRPr="0016052C">
        <w:rPr>
          <w:rFonts w:ascii="Cambria Math" w:hAnsi="Cambria Math" w:cs="Cambria Math"/>
        </w:rPr>
        <w:t>∪</w:t>
      </w:r>
      <w:r w:rsidR="0016052C" w:rsidRPr="0016052C">
        <w:t xml:space="preserve">, </w:t>
      </w:r>
      <w:r w:rsidR="0016052C" w:rsidRPr="0016052C">
        <w:rPr>
          <w:rFonts w:ascii="Cambria Math" w:hAnsi="Cambria Math" w:cs="Cambria Math"/>
        </w:rPr>
        <w:t>∧</w:t>
      </w:r>
      <w:r w:rsidR="0016052C">
        <w:rPr>
          <w:rFonts w:ascii="Cambria Math" w:hAnsi="Cambria Math" w:cs="Cambria Math"/>
        </w:rPr>
        <w:t xml:space="preserve"> </w:t>
      </w:r>
      <w:r w:rsidR="0016052C">
        <w:t>corresponds</w:t>
      </w:r>
      <w:r w:rsidR="0016052C" w:rsidRPr="0016052C">
        <w:t xml:space="preserve"> with </w:t>
      </w:r>
      <w:r w:rsidR="0016052C" w:rsidRPr="0016052C">
        <w:rPr>
          <w:rFonts w:ascii="Calibri" w:hAnsi="Calibri" w:cs="Calibri"/>
        </w:rPr>
        <w:t>∩</w:t>
      </w:r>
      <w:r w:rsidR="0016052C" w:rsidRPr="0016052C">
        <w:t xml:space="preserve">, </w:t>
      </w:r>
      <w:r w:rsidR="0016052C" w:rsidRPr="0016052C">
        <w:rPr>
          <w:rFonts w:ascii="Calibri" w:hAnsi="Calibri" w:cs="Calibri"/>
        </w:rPr>
        <w:t>¬</w:t>
      </w:r>
      <w:r w:rsidR="0016052C">
        <w:rPr>
          <w:rFonts w:ascii="Calibri" w:hAnsi="Calibri" w:cs="Calibri"/>
        </w:rPr>
        <w:t xml:space="preserve"> </w:t>
      </w:r>
      <w:r w:rsidR="0016052C">
        <w:t>corresponds</w:t>
      </w:r>
      <w:r w:rsidR="0016052C" w:rsidRPr="0016052C">
        <w:t xml:space="preserve"> with C (complement), T </w:t>
      </w:r>
      <w:r w:rsidR="0016052C">
        <w:t xml:space="preserve">corresponds </w:t>
      </w:r>
      <w:r w:rsidR="0016052C" w:rsidRPr="0016052C">
        <w:t xml:space="preserve">with U, F </w:t>
      </w:r>
      <w:r w:rsidR="0016052C">
        <w:t xml:space="preserve">corresponds </w:t>
      </w:r>
      <w:r w:rsidR="0016052C" w:rsidRPr="0016052C">
        <w:t xml:space="preserve">with </w:t>
      </w:r>
      <w:r w:rsidR="0016052C" w:rsidRPr="0016052C">
        <w:rPr>
          <w:rFonts w:ascii="Cambria Math" w:hAnsi="Cambria Math" w:cs="Cambria Math"/>
        </w:rPr>
        <w:t>∅</w:t>
      </w:r>
      <w:r w:rsidR="0016052C" w:rsidRPr="0016052C">
        <w:t>.</w:t>
      </w:r>
    </w:p>
    <w:p w14:paraId="0D3DDCD6" w14:textId="77F0DE20" w:rsidR="0016052C" w:rsidRDefault="00973460" w:rsidP="00DC7968">
      <w:pPr>
        <w:pStyle w:val="ListParagraph"/>
        <w:numPr>
          <w:ilvl w:val="0"/>
          <w:numId w:val="3"/>
        </w:numPr>
        <w:jc w:val="both"/>
      </w:pPr>
      <w:r>
        <w:t xml:space="preserve">There are several laws </w:t>
      </w:r>
      <w:r w:rsidR="00F10201">
        <w:t xml:space="preserve">applied on the set operations; </w:t>
      </w:r>
      <w:r w:rsidR="005F7CE5">
        <w:t xml:space="preserve">identity, domination, idempotent, double complement, commutative, associative, </w:t>
      </w:r>
      <w:r w:rsidR="004C7C36">
        <w:t xml:space="preserve">distributive, De Morgan’s, complement, </w:t>
      </w:r>
      <w:r w:rsidR="00F04707">
        <w:t>absorption Laws.</w:t>
      </w:r>
    </w:p>
    <w:p w14:paraId="347263E0" w14:textId="0F43AD94" w:rsidR="00BD7405" w:rsidRDefault="00084769" w:rsidP="00DC7968">
      <w:pPr>
        <w:pStyle w:val="ListParagraph"/>
        <w:numPr>
          <w:ilvl w:val="0"/>
          <w:numId w:val="3"/>
        </w:numPr>
        <w:jc w:val="both"/>
      </w:pPr>
      <w:r>
        <w:t xml:space="preserve">Venn diagrams are used to illustrate the relationship between the sets. But </w:t>
      </w:r>
      <w:r w:rsidR="00C32D71">
        <w:t>V</w:t>
      </w:r>
      <w:r>
        <w:t>enn diagrams are not formal proofs</w:t>
      </w:r>
      <w:r w:rsidR="00C32D71">
        <w:t xml:space="preserve"> but useful </w:t>
      </w:r>
      <w:r w:rsidR="00420D57">
        <w:t>to understanding the concept.</w:t>
      </w:r>
    </w:p>
    <w:p w14:paraId="33950EE1" w14:textId="77777777" w:rsidR="008D727E" w:rsidRDefault="008D727E" w:rsidP="00DC7968">
      <w:pPr>
        <w:pStyle w:val="ListParagraph"/>
        <w:numPr>
          <w:ilvl w:val="0"/>
          <w:numId w:val="3"/>
        </w:numPr>
        <w:jc w:val="both"/>
      </w:pPr>
      <w:r>
        <w:t>It is mainly used for conceptual foundation, logical reasoning, inventory management, statistics, and computer science, and mathematics.</w:t>
      </w:r>
    </w:p>
    <w:p w14:paraId="2D5967C9" w14:textId="77777777" w:rsidR="00696698" w:rsidRDefault="00696698" w:rsidP="00DC7968">
      <w:pPr>
        <w:jc w:val="both"/>
      </w:pPr>
    </w:p>
    <w:p w14:paraId="5833348F" w14:textId="58068E6F" w:rsidR="008D727E" w:rsidRPr="004E0227" w:rsidRDefault="008D727E" w:rsidP="00DC7968">
      <w:pPr>
        <w:jc w:val="both"/>
        <w:rPr>
          <w:b/>
          <w:bCs/>
          <w:u w:val="single"/>
        </w:rPr>
      </w:pPr>
      <w:r w:rsidRPr="004E0227">
        <w:rPr>
          <w:b/>
          <w:bCs/>
          <w:u w:val="single"/>
        </w:rPr>
        <w:t>Functions</w:t>
      </w:r>
    </w:p>
    <w:p w14:paraId="3A29F292" w14:textId="26B23DC3" w:rsidR="008D727E" w:rsidRDefault="00F72660" w:rsidP="00DC7968">
      <w:pPr>
        <w:pStyle w:val="ListParagraph"/>
        <w:numPr>
          <w:ilvl w:val="0"/>
          <w:numId w:val="4"/>
        </w:numPr>
        <w:jc w:val="both"/>
      </w:pPr>
      <w:r>
        <w:t>Functions assign labels to elements in a set</w:t>
      </w:r>
    </w:p>
    <w:p w14:paraId="3395778F" w14:textId="77777777" w:rsidR="00DB00EA" w:rsidRDefault="00364B4A" w:rsidP="00DC7968">
      <w:pPr>
        <w:pStyle w:val="ListParagraph"/>
        <w:numPr>
          <w:ilvl w:val="0"/>
          <w:numId w:val="4"/>
        </w:numPr>
        <w:jc w:val="both"/>
      </w:pPr>
      <w:r>
        <w:t xml:space="preserve">A function, denoted as f: X -&gt; Y, maps </w:t>
      </w:r>
      <w:r w:rsidR="0068449A">
        <w:t>elements from set X to set Y.</w:t>
      </w:r>
    </w:p>
    <w:p w14:paraId="5C1D5BAB" w14:textId="77777777" w:rsidR="00663AED" w:rsidRDefault="00DB00EA" w:rsidP="00DC7968">
      <w:pPr>
        <w:pStyle w:val="ListParagraph"/>
        <w:numPr>
          <w:ilvl w:val="0"/>
          <w:numId w:val="4"/>
        </w:numPr>
        <w:jc w:val="both"/>
      </w:pPr>
      <w:r>
        <w:t>The main key terms in this are domain (X), co-domain(Y)</w:t>
      </w:r>
      <w:r w:rsidR="00663AED">
        <w:t>, image, and pre-image.</w:t>
      </w:r>
    </w:p>
    <w:p w14:paraId="2E3CF3E1" w14:textId="28F30B56" w:rsidR="00364B4A" w:rsidRDefault="00663AED" w:rsidP="00DC7968">
      <w:pPr>
        <w:pStyle w:val="ListParagraph"/>
        <w:numPr>
          <w:ilvl w:val="0"/>
          <w:numId w:val="4"/>
        </w:numPr>
        <w:jc w:val="both"/>
      </w:pPr>
      <w:r w:rsidRPr="00663AED">
        <w:t>Range (f(X)) may or may not be the same as the co-domain Y but is always a subset of Y.</w:t>
      </w:r>
      <w:r w:rsidR="00364B4A">
        <w:t xml:space="preserve"> </w:t>
      </w:r>
    </w:p>
    <w:p w14:paraId="0B03A183" w14:textId="414FA421" w:rsidR="00663AED" w:rsidRDefault="00000970" w:rsidP="00DC7968">
      <w:pPr>
        <w:pStyle w:val="ListParagraph"/>
        <w:numPr>
          <w:ilvl w:val="0"/>
          <w:numId w:val="4"/>
        </w:numPr>
        <w:jc w:val="both"/>
      </w:pPr>
      <w:r>
        <w:t>There are few types of functions:</w:t>
      </w:r>
    </w:p>
    <w:p w14:paraId="357DF331" w14:textId="0EB80593" w:rsidR="00000970" w:rsidRDefault="00000970" w:rsidP="00DC7968">
      <w:pPr>
        <w:pStyle w:val="ListParagraph"/>
        <w:numPr>
          <w:ilvl w:val="1"/>
          <w:numId w:val="4"/>
        </w:numPr>
        <w:jc w:val="both"/>
      </w:pPr>
      <w:r>
        <w:t xml:space="preserve">Floor functions </w:t>
      </w:r>
      <w:r w:rsidR="00FF61CC">
        <w:t>–</w:t>
      </w:r>
      <w:r>
        <w:t xml:space="preserve"> </w:t>
      </w:r>
      <w:r w:rsidR="00FF61CC">
        <w:t xml:space="preserve">Rounds down to </w:t>
      </w:r>
      <w:r w:rsidR="00401B59">
        <w:t>closest integer.</w:t>
      </w:r>
    </w:p>
    <w:p w14:paraId="42BEF559" w14:textId="100E469F" w:rsidR="00401B59" w:rsidRDefault="00401B59" w:rsidP="00DC7968">
      <w:pPr>
        <w:pStyle w:val="ListParagraph"/>
        <w:numPr>
          <w:ilvl w:val="1"/>
          <w:numId w:val="4"/>
        </w:numPr>
        <w:jc w:val="both"/>
      </w:pPr>
      <w:r>
        <w:t>Ceiling functions – rounds up to the closest integer.</w:t>
      </w:r>
    </w:p>
    <w:p w14:paraId="45CB4EEF" w14:textId="27D4C373" w:rsidR="00401B59" w:rsidRDefault="00401B59" w:rsidP="00DC7968">
      <w:pPr>
        <w:pStyle w:val="ListParagraph"/>
        <w:numPr>
          <w:ilvl w:val="1"/>
          <w:numId w:val="4"/>
        </w:numPr>
        <w:jc w:val="both"/>
      </w:pPr>
      <w:r>
        <w:t xml:space="preserve">Injective functions </w:t>
      </w:r>
      <w:r w:rsidR="00F41E87">
        <w:t>–</w:t>
      </w:r>
      <w:r>
        <w:t xml:space="preserve"> </w:t>
      </w:r>
      <w:r w:rsidR="00F41E87">
        <w:t>are those in which distinct inputs produce distinct outputs</w:t>
      </w:r>
      <w:r w:rsidR="00F03EE3">
        <w:t>, this is important for scenarios where uniqueness is desired, like assigning unique identifiers.</w:t>
      </w:r>
    </w:p>
    <w:p w14:paraId="2C83E6B0" w14:textId="467E4B7F" w:rsidR="00054369" w:rsidRDefault="00054369" w:rsidP="00DC7968">
      <w:pPr>
        <w:pStyle w:val="ListParagraph"/>
        <w:numPr>
          <w:ilvl w:val="1"/>
          <w:numId w:val="4"/>
        </w:numPr>
        <w:jc w:val="both"/>
      </w:pPr>
      <w:r>
        <w:t xml:space="preserve">Surjective functions – this covers the entire co-domain Y. every element in the co-domain has at least </w:t>
      </w:r>
      <w:r w:rsidR="009B74D0">
        <w:t>one pre-image in the domain.</w:t>
      </w:r>
    </w:p>
    <w:p w14:paraId="3BFA10E6" w14:textId="1D4F6B34" w:rsidR="009B74D0" w:rsidRDefault="009B74D0" w:rsidP="00DC7968">
      <w:pPr>
        <w:pStyle w:val="ListParagraph"/>
        <w:numPr>
          <w:ilvl w:val="1"/>
          <w:numId w:val="4"/>
        </w:numPr>
        <w:jc w:val="both"/>
      </w:pPr>
      <w:r>
        <w:t xml:space="preserve">Bijective </w:t>
      </w:r>
      <w:r w:rsidR="008A1C6A">
        <w:t xml:space="preserve">function </w:t>
      </w:r>
      <w:r w:rsidR="00AD0F9D">
        <w:t>–</w:t>
      </w:r>
      <w:r w:rsidR="008A1C6A">
        <w:t xml:space="preserve"> </w:t>
      </w:r>
      <w:r w:rsidR="00AD0F9D">
        <w:t xml:space="preserve">a bijective function is where </w:t>
      </w:r>
      <w:r w:rsidR="00B85E9D">
        <w:t>a function is both injective and surjective.</w:t>
      </w:r>
    </w:p>
    <w:p w14:paraId="48BFDCCB" w14:textId="2DBC5184" w:rsidR="00580260" w:rsidRDefault="00812B77" w:rsidP="00DC7968">
      <w:pPr>
        <w:pStyle w:val="ListParagraph"/>
        <w:numPr>
          <w:ilvl w:val="0"/>
          <w:numId w:val="4"/>
        </w:numPr>
        <w:jc w:val="both"/>
      </w:pPr>
      <w:r>
        <w:t>It is mainly used for conceptual foundation, logical reasoning, inventory management, statistics, and computer science, and mathematics.</w:t>
      </w:r>
      <w:r w:rsidR="00501C9C">
        <w:t xml:space="preserve"> It can be used in constructing proofs and arguments as well.</w:t>
      </w:r>
    </w:p>
    <w:p w14:paraId="71D399D4" w14:textId="77777777" w:rsidR="00154B1C" w:rsidRDefault="00154B1C" w:rsidP="00154B1C"/>
    <w:p w14:paraId="59F49307" w14:textId="1560EFF2" w:rsidR="00154B1C" w:rsidRDefault="00154B1C" w:rsidP="00154B1C">
      <w:r>
        <w:lastRenderedPageBreak/>
        <w:t>References</w:t>
      </w:r>
    </w:p>
    <w:p w14:paraId="58C1DA0D" w14:textId="111F29D8" w:rsidR="009F182D" w:rsidRDefault="009F182D" w:rsidP="009F182D">
      <w:pPr>
        <w:pStyle w:val="NormalWeb"/>
        <w:numPr>
          <w:ilvl w:val="0"/>
          <w:numId w:val="2"/>
        </w:numPr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  <w:proofErr w:type="spellStart"/>
      <w:r>
        <w:rPr>
          <w:rFonts w:ascii="Calibri" w:hAnsi="Calibri" w:cs="Calibri"/>
          <w:color w:val="000000"/>
          <w:sz w:val="27"/>
          <w:szCs w:val="27"/>
        </w:rPr>
        <w:t>Unacademy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>. (n.d.). </w:t>
      </w:r>
      <w:r>
        <w:rPr>
          <w:rFonts w:ascii="Calibri" w:hAnsi="Calibri" w:cs="Calibri"/>
          <w:i/>
          <w:iCs/>
          <w:color w:val="000000"/>
          <w:sz w:val="27"/>
          <w:szCs w:val="27"/>
        </w:rPr>
        <w:t>Set Theory in Day-to-Day Life</w:t>
      </w:r>
      <w:r>
        <w:rPr>
          <w:rFonts w:ascii="Calibri" w:hAnsi="Calibri" w:cs="Calibri"/>
          <w:color w:val="000000"/>
          <w:sz w:val="27"/>
          <w:szCs w:val="27"/>
        </w:rPr>
        <w:t xml:space="preserve">. [online] Available at: </w:t>
      </w:r>
      <w:hyperlink r:id="rId5" w:history="1">
        <w:r w:rsidRPr="00D6539D">
          <w:rPr>
            <w:rStyle w:val="Hyperlink"/>
            <w:rFonts w:ascii="Calibri" w:hAnsi="Calibri" w:cs="Calibri"/>
            <w:sz w:val="27"/>
            <w:szCs w:val="27"/>
          </w:rPr>
          <w:t>https://unacademy.com/content/jee/study-material/mathematics/set-theory-in-day-to-day-life/#:~:text=Sets%20are%20a%20fundamental%20idea</w:t>
        </w:r>
      </w:hyperlink>
      <w:r>
        <w:rPr>
          <w:rFonts w:ascii="Calibri" w:hAnsi="Calibri" w:cs="Calibri"/>
          <w:color w:val="000000"/>
          <w:sz w:val="27"/>
          <w:szCs w:val="27"/>
        </w:rPr>
        <w:t>.</w:t>
      </w:r>
    </w:p>
    <w:p w14:paraId="619AF4C9" w14:textId="77777777" w:rsidR="00C46FCA" w:rsidRDefault="00C46FCA" w:rsidP="00C46FCA">
      <w:pPr>
        <w:pStyle w:val="NormalWeb"/>
        <w:spacing w:before="0" w:beforeAutospacing="0" w:after="0" w:afterAutospacing="0" w:line="360" w:lineRule="atLeast"/>
        <w:ind w:left="720"/>
        <w:rPr>
          <w:rFonts w:ascii="Calibri" w:hAnsi="Calibri" w:cs="Calibri"/>
          <w:color w:val="000000"/>
          <w:sz w:val="27"/>
          <w:szCs w:val="27"/>
        </w:rPr>
      </w:pPr>
    </w:p>
    <w:p w14:paraId="5751E986" w14:textId="239BA354" w:rsidR="00252CAF" w:rsidRDefault="00252CAF" w:rsidP="00252CAF">
      <w:pPr>
        <w:pStyle w:val="NormalWeb"/>
        <w:numPr>
          <w:ilvl w:val="0"/>
          <w:numId w:val="2"/>
        </w:numPr>
        <w:spacing w:before="0" w:beforeAutospacing="0" w:after="0" w:afterAutospacing="0" w:line="480" w:lineRule="auto"/>
      </w:pPr>
      <w:r>
        <w:t xml:space="preserve">'APPLICATIONS OF SETS' (2022) </w:t>
      </w:r>
      <w:r>
        <w:rPr>
          <w:i/>
          <w:iCs/>
        </w:rPr>
        <w:t>APPLICATIONS OF SETS</w:t>
      </w:r>
      <w:r>
        <w:t xml:space="preserve"> [Preprint]. </w:t>
      </w:r>
      <w:hyperlink r:id="rId6" w:history="1">
        <w:r w:rsidRPr="00D6539D">
          <w:rPr>
            <w:rStyle w:val="Hyperlink"/>
          </w:rPr>
          <w:t>https://www.jetir.org/papers/JETIR1901H53.pdf</w:t>
        </w:r>
      </w:hyperlink>
      <w:r>
        <w:t>.</w:t>
      </w:r>
    </w:p>
    <w:p w14:paraId="24D5A389" w14:textId="77777777" w:rsidR="00252CAF" w:rsidRDefault="00252CAF" w:rsidP="00252CAF">
      <w:pPr>
        <w:pStyle w:val="ListParagraph"/>
      </w:pPr>
    </w:p>
    <w:p w14:paraId="15551654" w14:textId="77777777" w:rsidR="00252CAF" w:rsidRDefault="00252CAF" w:rsidP="00501C9C">
      <w:pPr>
        <w:pStyle w:val="NormalWeb"/>
        <w:spacing w:before="0" w:beforeAutospacing="0" w:after="0" w:afterAutospacing="0" w:line="480" w:lineRule="auto"/>
        <w:ind w:left="720"/>
      </w:pPr>
    </w:p>
    <w:p w14:paraId="4921AE9B" w14:textId="0BDB7E61" w:rsidR="006F3025" w:rsidRPr="00252CAF" w:rsidRDefault="006F3025" w:rsidP="00252CAF">
      <w:pPr>
        <w:pStyle w:val="ListParagraph"/>
        <w:rPr>
          <w:rFonts w:ascii="Calibri" w:hAnsi="Calibri" w:cs="Calibri"/>
          <w:color w:val="000000"/>
          <w:sz w:val="27"/>
          <w:szCs w:val="27"/>
        </w:rPr>
      </w:pPr>
    </w:p>
    <w:p w14:paraId="123CFF7A" w14:textId="77777777" w:rsidR="006F3025" w:rsidRDefault="006F3025" w:rsidP="006F3025">
      <w:pPr>
        <w:pStyle w:val="NormalWeb"/>
        <w:spacing w:before="0" w:beforeAutospacing="0" w:after="0" w:afterAutospacing="0" w:line="360" w:lineRule="atLeast"/>
        <w:ind w:left="720"/>
        <w:rPr>
          <w:rFonts w:ascii="Calibri" w:hAnsi="Calibri" w:cs="Calibri"/>
          <w:color w:val="000000"/>
          <w:sz w:val="27"/>
          <w:szCs w:val="27"/>
        </w:rPr>
      </w:pPr>
    </w:p>
    <w:p w14:paraId="49918628" w14:textId="2C344E7F" w:rsidR="006F3025" w:rsidRDefault="006F3025" w:rsidP="006F3025">
      <w:pPr>
        <w:pStyle w:val="NormalWeb"/>
        <w:rPr>
          <w:rFonts w:ascii="Calibri" w:hAnsi="Calibri" w:cs="Calibri"/>
          <w:color w:val="000000"/>
          <w:sz w:val="27"/>
          <w:szCs w:val="27"/>
        </w:rPr>
      </w:pPr>
    </w:p>
    <w:p w14:paraId="4CD02AD0" w14:textId="58CD8D92" w:rsidR="00C46FCA" w:rsidRPr="006F3025" w:rsidRDefault="00C46FCA" w:rsidP="006F3025">
      <w:pPr>
        <w:pStyle w:val="ListParagraph"/>
        <w:rPr>
          <w:rFonts w:ascii="Calibri" w:hAnsi="Calibri" w:cs="Calibri"/>
          <w:color w:val="000000"/>
          <w:sz w:val="27"/>
          <w:szCs w:val="27"/>
        </w:rPr>
      </w:pPr>
    </w:p>
    <w:p w14:paraId="7435BE3D" w14:textId="77777777" w:rsidR="00C46FCA" w:rsidRDefault="00C46FCA" w:rsidP="00C46FCA">
      <w:pPr>
        <w:pStyle w:val="NormalWeb"/>
        <w:spacing w:before="0" w:beforeAutospacing="0" w:after="0" w:afterAutospacing="0" w:line="360" w:lineRule="atLeast"/>
        <w:ind w:left="720"/>
        <w:rPr>
          <w:rFonts w:ascii="Calibri" w:hAnsi="Calibri" w:cs="Calibri"/>
          <w:color w:val="000000"/>
          <w:sz w:val="27"/>
          <w:szCs w:val="27"/>
        </w:rPr>
      </w:pPr>
    </w:p>
    <w:p w14:paraId="2FF31165" w14:textId="77777777" w:rsidR="00C46FCA" w:rsidRPr="00C46FCA" w:rsidRDefault="00C46FCA" w:rsidP="00C46FCA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</w:p>
    <w:p w14:paraId="6A07C93F" w14:textId="77777777" w:rsidR="00C46FCA" w:rsidRDefault="00C46FCA" w:rsidP="00C46FCA">
      <w:pPr>
        <w:pStyle w:val="NormalWeb"/>
        <w:spacing w:before="0" w:beforeAutospacing="0" w:after="0" w:afterAutospacing="0" w:line="360" w:lineRule="atLeast"/>
        <w:ind w:left="720"/>
        <w:rPr>
          <w:rFonts w:ascii="Calibri" w:hAnsi="Calibri" w:cs="Calibri"/>
          <w:color w:val="000000"/>
          <w:sz w:val="27"/>
          <w:szCs w:val="27"/>
        </w:rPr>
      </w:pPr>
    </w:p>
    <w:p w14:paraId="52945CA9" w14:textId="0720F8E4" w:rsidR="00C46FCA" w:rsidRDefault="00C46FCA" w:rsidP="00C46FCA">
      <w:pPr>
        <w:pStyle w:val="NormalWeb"/>
        <w:ind w:left="720"/>
        <w:rPr>
          <w:rFonts w:ascii="Calibri" w:hAnsi="Calibri" w:cs="Calibri"/>
          <w:color w:val="000000"/>
          <w:sz w:val="27"/>
          <w:szCs w:val="27"/>
        </w:rPr>
      </w:pPr>
    </w:p>
    <w:p w14:paraId="442E78A1" w14:textId="7E225B99" w:rsidR="009F182D" w:rsidRDefault="009F182D" w:rsidP="00C46FCA">
      <w:pPr>
        <w:pStyle w:val="NormalWeb"/>
        <w:spacing w:before="0" w:beforeAutospacing="0" w:after="0" w:afterAutospacing="0" w:line="360" w:lineRule="atLeast"/>
        <w:ind w:left="720"/>
        <w:rPr>
          <w:rFonts w:ascii="Calibri" w:hAnsi="Calibri" w:cs="Calibri"/>
          <w:color w:val="000000"/>
          <w:sz w:val="27"/>
          <w:szCs w:val="27"/>
        </w:rPr>
      </w:pPr>
    </w:p>
    <w:p w14:paraId="1FD70B14" w14:textId="6F3707A7" w:rsidR="009F182D" w:rsidRDefault="009F182D" w:rsidP="009F182D">
      <w:pPr>
        <w:pStyle w:val="NormalWeb"/>
        <w:ind w:left="720"/>
        <w:rPr>
          <w:rFonts w:ascii="Calibri" w:hAnsi="Calibri" w:cs="Calibri"/>
          <w:color w:val="000000"/>
          <w:sz w:val="27"/>
          <w:szCs w:val="27"/>
        </w:rPr>
      </w:pPr>
    </w:p>
    <w:p w14:paraId="78BDE88B" w14:textId="591C7C8D" w:rsidR="00154B1C" w:rsidRDefault="00154B1C" w:rsidP="009F182D">
      <w:pPr>
        <w:pStyle w:val="ListParagraph"/>
      </w:pPr>
    </w:p>
    <w:p w14:paraId="75095B5B" w14:textId="77777777" w:rsidR="00154B1C" w:rsidRDefault="00154B1C" w:rsidP="00154B1C">
      <w:pPr>
        <w:ind w:firstLine="720"/>
      </w:pPr>
    </w:p>
    <w:p w14:paraId="428C2D0D" w14:textId="77777777" w:rsidR="00154B1C" w:rsidRPr="00154B1C" w:rsidRDefault="00154B1C" w:rsidP="00154B1C">
      <w:pPr>
        <w:ind w:firstLine="720"/>
      </w:pPr>
    </w:p>
    <w:sectPr w:rsidR="00154B1C" w:rsidRPr="00154B1C" w:rsidSect="0037341F">
      <w:pgSz w:w="12240" w:h="15840"/>
      <w:pgMar w:top="720" w:right="720" w:bottom="720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16692"/>
    <w:multiLevelType w:val="hybridMultilevel"/>
    <w:tmpl w:val="FCE2F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06071E"/>
    <w:multiLevelType w:val="hybridMultilevel"/>
    <w:tmpl w:val="74320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E15E2D"/>
    <w:multiLevelType w:val="hybridMultilevel"/>
    <w:tmpl w:val="CE0067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0D003C"/>
    <w:multiLevelType w:val="hybridMultilevel"/>
    <w:tmpl w:val="55F62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0196909">
    <w:abstractNumId w:val="1"/>
  </w:num>
  <w:num w:numId="2" w16cid:durableId="1581866919">
    <w:abstractNumId w:val="2"/>
  </w:num>
  <w:num w:numId="3" w16cid:durableId="390233082">
    <w:abstractNumId w:val="3"/>
  </w:num>
  <w:num w:numId="4" w16cid:durableId="1299841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967"/>
    <w:rsid w:val="00000970"/>
    <w:rsid w:val="00054369"/>
    <w:rsid w:val="00084769"/>
    <w:rsid w:val="0012037F"/>
    <w:rsid w:val="00154B1C"/>
    <w:rsid w:val="0016052C"/>
    <w:rsid w:val="00197E98"/>
    <w:rsid w:val="001D2455"/>
    <w:rsid w:val="001F489C"/>
    <w:rsid w:val="00202B64"/>
    <w:rsid w:val="00252CAF"/>
    <w:rsid w:val="0028517E"/>
    <w:rsid w:val="002C1557"/>
    <w:rsid w:val="002F7967"/>
    <w:rsid w:val="00364B4A"/>
    <w:rsid w:val="0037341F"/>
    <w:rsid w:val="003F1442"/>
    <w:rsid w:val="00401B59"/>
    <w:rsid w:val="00420D57"/>
    <w:rsid w:val="00475939"/>
    <w:rsid w:val="0049656F"/>
    <w:rsid w:val="004C7C36"/>
    <w:rsid w:val="004E0227"/>
    <w:rsid w:val="004E3E63"/>
    <w:rsid w:val="00501C9C"/>
    <w:rsid w:val="005053CE"/>
    <w:rsid w:val="00580260"/>
    <w:rsid w:val="005D31CB"/>
    <w:rsid w:val="005F7CE5"/>
    <w:rsid w:val="00622523"/>
    <w:rsid w:val="00663AED"/>
    <w:rsid w:val="0068449A"/>
    <w:rsid w:val="00696698"/>
    <w:rsid w:val="006F225C"/>
    <w:rsid w:val="006F3025"/>
    <w:rsid w:val="00812B77"/>
    <w:rsid w:val="008A1C6A"/>
    <w:rsid w:val="008D727E"/>
    <w:rsid w:val="00967C9C"/>
    <w:rsid w:val="00973460"/>
    <w:rsid w:val="009A3BF5"/>
    <w:rsid w:val="009B1F28"/>
    <w:rsid w:val="009B74D0"/>
    <w:rsid w:val="009F182D"/>
    <w:rsid w:val="00A26E1C"/>
    <w:rsid w:val="00AD0F9D"/>
    <w:rsid w:val="00B8353D"/>
    <w:rsid w:val="00B85E9D"/>
    <w:rsid w:val="00BD7405"/>
    <w:rsid w:val="00BF722C"/>
    <w:rsid w:val="00C32D71"/>
    <w:rsid w:val="00C46FCA"/>
    <w:rsid w:val="00C50799"/>
    <w:rsid w:val="00D17500"/>
    <w:rsid w:val="00D43B07"/>
    <w:rsid w:val="00DB00EA"/>
    <w:rsid w:val="00DC7968"/>
    <w:rsid w:val="00DD0BEB"/>
    <w:rsid w:val="00DD119B"/>
    <w:rsid w:val="00E22139"/>
    <w:rsid w:val="00E619C6"/>
    <w:rsid w:val="00F03EE3"/>
    <w:rsid w:val="00F04707"/>
    <w:rsid w:val="00F10201"/>
    <w:rsid w:val="00F41E87"/>
    <w:rsid w:val="00F47C99"/>
    <w:rsid w:val="00F72660"/>
    <w:rsid w:val="00FF6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6EA50"/>
  <w15:chartTrackingRefBased/>
  <w15:docId w15:val="{4AC557EE-BD46-4A0A-AADA-63943AB5B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72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9C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F1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9F18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182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D72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97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7133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85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6401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etir.org/papers/JETIR1901H53.pdf" TargetMode="External"/><Relationship Id="rId5" Type="http://schemas.openxmlformats.org/officeDocument/2006/relationships/hyperlink" Target="https://unacademy.com/content/jee/study-material/mathematics/set-theory-in-day-to-day-life/#:~:text=Sets%20are%20a%20fundamental%20ide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505</Words>
  <Characters>2885</Characters>
  <Application>Microsoft Office Word</Application>
  <DocSecurity>0</DocSecurity>
  <Lines>24</Lines>
  <Paragraphs>6</Paragraphs>
  <ScaleCrop>false</ScaleCrop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Nirosh Ravindran</dc:creator>
  <cp:keywords/>
  <dc:description/>
  <cp:lastModifiedBy>Nirosh Ravindran</cp:lastModifiedBy>
  <cp:revision>67</cp:revision>
  <dcterms:created xsi:type="dcterms:W3CDTF">2023-12-11T16:42:00Z</dcterms:created>
  <dcterms:modified xsi:type="dcterms:W3CDTF">2023-12-12T04:26:00Z</dcterms:modified>
</cp:coreProperties>
</file>