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B04C" w14:textId="77777777" w:rsidR="0008637A" w:rsidRPr="0008637A" w:rsidRDefault="0008637A" w:rsidP="0008637A">
      <w:pPr>
        <w:rPr>
          <w:u w:val="single"/>
        </w:rPr>
      </w:pPr>
      <w:r w:rsidRPr="0008637A">
        <w:rPr>
          <w:u w:val="single"/>
        </w:rPr>
        <w:t>Complexity of algorithms and big O notation</w:t>
      </w:r>
    </w:p>
    <w:p w14:paraId="465A3E15" w14:textId="63CADED4" w:rsidR="0008637A" w:rsidRPr="0008637A" w:rsidRDefault="0008637A" w:rsidP="0008637A">
      <w:pPr>
        <w:pStyle w:val="ListParagraph"/>
        <w:numPr>
          <w:ilvl w:val="0"/>
          <w:numId w:val="4"/>
        </w:numPr>
      </w:pPr>
      <w:r w:rsidRPr="0008637A">
        <w:t xml:space="preserve">Big O Notation is a tool used to describe the time complexity of algorithms. It calculates the time taken to run an algorithm as the input grows. In other words, it calculates the worst-case time complexity of an algorithm. </w:t>
      </w:r>
    </w:p>
    <w:p w14:paraId="0F0C89BE" w14:textId="5FCB9EB0" w:rsidR="0008637A" w:rsidRPr="0008637A" w:rsidRDefault="0008637A" w:rsidP="0008637A">
      <w:pPr>
        <w:pStyle w:val="ListParagraph"/>
        <w:numPr>
          <w:ilvl w:val="0"/>
          <w:numId w:val="4"/>
        </w:numPr>
      </w:pPr>
      <w:r w:rsidRPr="0008637A">
        <w:t>Algorithms may involve loops and conditionals impacting running time. Efficiency matters, especially with large inputs.</w:t>
      </w:r>
    </w:p>
    <w:p w14:paraId="6F0CF6E4" w14:textId="5AF8F2C9" w:rsidR="0008637A" w:rsidRPr="0008637A" w:rsidRDefault="0008637A" w:rsidP="0008637A">
      <w:pPr>
        <w:pStyle w:val="ListParagraph"/>
        <w:numPr>
          <w:ilvl w:val="0"/>
          <w:numId w:val="4"/>
        </w:numPr>
      </w:pPr>
      <w:r w:rsidRPr="0008637A">
        <w:t>Computational complexity is defined as how long an algorithm takes concerning input size. The lower the complexity, the more efficient the algorithm. Focus on order of magnitude, especially for the longest loop.</w:t>
      </w:r>
    </w:p>
    <w:p w14:paraId="5F6883DC" w14:textId="3F5B0CCA" w:rsidR="0008637A" w:rsidRPr="0008637A" w:rsidRDefault="0008637A" w:rsidP="0008637A">
      <w:pPr>
        <w:pStyle w:val="ListParagraph"/>
        <w:numPr>
          <w:ilvl w:val="0"/>
          <w:numId w:val="4"/>
        </w:numPr>
      </w:pPr>
      <w:r w:rsidRPr="0008637A">
        <w:t xml:space="preserve">Big O notation expresses the worst possible runtime. Examples: </w:t>
      </w:r>
      <w:r w:rsidRPr="0008637A">
        <w:rPr>
          <w:rFonts w:ascii="Cambria Math" w:hAnsi="Cambria Math" w:cs="Cambria Math"/>
        </w:rPr>
        <w:t>𝒪</w:t>
      </w:r>
      <w:r w:rsidRPr="0008637A">
        <w:t xml:space="preserve">(n) grows proportionally to input, </w:t>
      </w:r>
      <w:r w:rsidRPr="0008637A">
        <w:rPr>
          <w:rFonts w:ascii="Cambria Math" w:hAnsi="Cambria Math" w:cs="Cambria Math"/>
        </w:rPr>
        <w:t>𝒪</w:t>
      </w:r>
      <w:r w:rsidRPr="0008637A">
        <w:t>(n^2) grows with the square of input. Comparison is based on functions and their asymptotic behavior.</w:t>
      </w:r>
    </w:p>
    <w:p w14:paraId="479772A7" w14:textId="0DE75D43" w:rsidR="0008637A" w:rsidRPr="0008637A" w:rsidRDefault="0008637A" w:rsidP="0008637A">
      <w:pPr>
        <w:pStyle w:val="ListParagraph"/>
        <w:numPr>
          <w:ilvl w:val="0"/>
          <w:numId w:val="4"/>
        </w:numPr>
      </w:pPr>
      <w:r w:rsidRPr="0008637A">
        <w:t>Big O helps compare running time of different functions. Not relying on direct time measurement; instead, comparing growth rates. Graphs show different complexities: linear (</w:t>
      </w:r>
      <w:r w:rsidRPr="0008637A">
        <w:rPr>
          <w:rFonts w:ascii="Cambria Math" w:hAnsi="Cambria Math" w:cs="Cambria Math"/>
        </w:rPr>
        <w:t>𝒪</w:t>
      </w:r>
      <w:r w:rsidRPr="0008637A">
        <w:t>(x)), quadratic (</w:t>
      </w:r>
      <w:r w:rsidRPr="0008637A">
        <w:rPr>
          <w:rFonts w:ascii="Cambria Math" w:hAnsi="Cambria Math" w:cs="Cambria Math"/>
        </w:rPr>
        <w:t>𝒪</w:t>
      </w:r>
      <w:r w:rsidRPr="0008637A">
        <w:t>(x^2)), etc.</w:t>
      </w:r>
    </w:p>
    <w:p w14:paraId="18164172" w14:textId="5680C624" w:rsidR="0008637A" w:rsidRPr="0008637A" w:rsidRDefault="0008637A" w:rsidP="0008637A">
      <w:pPr>
        <w:pStyle w:val="ListParagraph"/>
        <w:numPr>
          <w:ilvl w:val="0"/>
          <w:numId w:val="4"/>
        </w:numPr>
      </w:pPr>
      <w:r w:rsidRPr="0008637A">
        <w:t xml:space="preserve">Function complexity based on behavior as input approaches infinity. Not all 'linear' functions are strictly linear in computer programs. Introducing the concept of </w:t>
      </w:r>
      <w:r w:rsidRPr="0008637A">
        <w:rPr>
          <w:rFonts w:ascii="Cambria Math" w:hAnsi="Cambria Math" w:cs="Cambria Math"/>
        </w:rPr>
        <w:t>𝒪</w:t>
      </w:r>
      <w:r w:rsidRPr="0008637A">
        <w:t>(g(x)) with witnesses C and k.</w:t>
      </w:r>
    </w:p>
    <w:p w14:paraId="28D95E8C" w14:textId="78714320" w:rsidR="0008637A" w:rsidRPr="0008637A" w:rsidRDefault="0008637A" w:rsidP="0008637A">
      <w:pPr>
        <w:pStyle w:val="ListParagraph"/>
        <w:numPr>
          <w:ilvl w:val="0"/>
          <w:numId w:val="4"/>
        </w:numPr>
      </w:pPr>
      <w:r w:rsidRPr="0008637A">
        <w:t>In computer science, Big O Notation is a fundamental tool used to find out the time complexity of algorithms.</w:t>
      </w:r>
    </w:p>
    <w:p w14:paraId="360CFA2D" w14:textId="77777777" w:rsidR="0008637A" w:rsidRPr="0008637A" w:rsidRDefault="0008637A" w:rsidP="0008637A"/>
    <w:p w14:paraId="2AE6579B" w14:textId="77777777" w:rsidR="0008637A" w:rsidRPr="0008637A" w:rsidRDefault="0008637A" w:rsidP="0008637A">
      <w:pPr>
        <w:rPr>
          <w:u w:val="single"/>
        </w:rPr>
      </w:pPr>
      <w:r w:rsidRPr="0008637A">
        <w:rPr>
          <w:u w:val="single"/>
        </w:rPr>
        <w:t>Calculating witness pairs</w:t>
      </w:r>
    </w:p>
    <w:p w14:paraId="61BBA52E" w14:textId="441ACFA6" w:rsidR="0008637A" w:rsidRPr="0008637A" w:rsidRDefault="0008637A" w:rsidP="0008637A">
      <w:pPr>
        <w:pStyle w:val="ListParagraph"/>
        <w:numPr>
          <w:ilvl w:val="0"/>
          <w:numId w:val="5"/>
        </w:numPr>
      </w:pPr>
      <w:r w:rsidRPr="0008637A">
        <w:t xml:space="preserve">Witnesses C and k needed to express f(x) = </w:t>
      </w:r>
      <w:r w:rsidRPr="0008637A">
        <w:rPr>
          <w:rFonts w:ascii="Cambria Math" w:hAnsi="Cambria Math" w:cs="Cambria Math"/>
        </w:rPr>
        <w:t>𝒪</w:t>
      </w:r>
      <w:r w:rsidRPr="0008637A">
        <w:t>(g(x)).</w:t>
      </w:r>
    </w:p>
    <w:p w14:paraId="76BCC7AD" w14:textId="3481BEDC" w:rsidR="0008637A" w:rsidRPr="0008637A" w:rsidRDefault="0008637A" w:rsidP="0008637A">
      <w:pPr>
        <w:pStyle w:val="ListParagraph"/>
        <w:numPr>
          <w:ilvl w:val="0"/>
          <w:numId w:val="5"/>
        </w:numPr>
      </w:pPr>
      <w:r>
        <w:t>S</w:t>
      </w:r>
      <w:r w:rsidRPr="0008637A">
        <w:t xml:space="preserve">tart with a value for k and find C such that for x ≥ k, |f(x)| ≤ Cg(x). Example: </w:t>
      </w:r>
      <w:r w:rsidRPr="0008637A">
        <w:rPr>
          <w:rFonts w:ascii="Cambria Math" w:hAnsi="Cambria Math" w:cs="Cambria Math"/>
        </w:rPr>
        <w:t>𝒪</w:t>
      </w:r>
      <w:r w:rsidRPr="0008637A">
        <w:t>(x²) with k = 1, C = 4; k = 2, C = 3.</w:t>
      </w:r>
    </w:p>
    <w:p w14:paraId="4D59AC60" w14:textId="6B00D0FC" w:rsidR="0008637A" w:rsidRPr="0008637A" w:rsidRDefault="0008637A" w:rsidP="0008637A">
      <w:pPr>
        <w:pStyle w:val="ListParagraph"/>
        <w:numPr>
          <w:ilvl w:val="0"/>
          <w:numId w:val="5"/>
        </w:numPr>
      </w:pPr>
      <w:r w:rsidRPr="0008637A">
        <w:t>For a function f(x) = anxn+an−1xn−1+…+a0, where   ≠0an</w:t>
      </w:r>
      <w:r w:rsidRPr="0008637A">
        <w:rPr>
          <w:rFonts w:hint="eastAsia"/>
        </w:rPr>
        <w:t></w:t>
      </w:r>
      <w:r w:rsidRPr="0008637A">
        <w:t xml:space="preserve">=0, f(x) is </w:t>
      </w:r>
      <w:r w:rsidRPr="0008637A">
        <w:rPr>
          <w:rFonts w:ascii="Cambria Math" w:hAnsi="Cambria Math" w:cs="Cambria Math"/>
        </w:rPr>
        <w:t>𝒪</w:t>
      </w:r>
      <w:r w:rsidRPr="0008637A">
        <w:t>(</w:t>
      </w:r>
      <w:proofErr w:type="spellStart"/>
      <w:r w:rsidRPr="0008637A">
        <w:t>x^n</w:t>
      </w:r>
      <w:proofErr w:type="spellEnd"/>
      <w:r w:rsidRPr="0008637A">
        <w:t xml:space="preserve">). </w:t>
      </w:r>
    </w:p>
    <w:p w14:paraId="0436B2A6" w14:textId="52CD271C" w:rsidR="0008637A" w:rsidRPr="0008637A" w:rsidRDefault="0008637A" w:rsidP="0008637A">
      <w:pPr>
        <w:pStyle w:val="ListParagraph"/>
        <w:numPr>
          <w:ilvl w:val="0"/>
          <w:numId w:val="5"/>
        </w:numPr>
      </w:pPr>
      <w:r w:rsidRPr="0008637A">
        <w:t>Choosing k = 1 often a safe first choice.</w:t>
      </w:r>
    </w:p>
    <w:p w14:paraId="417040A1" w14:textId="195E407F" w:rsidR="0008637A" w:rsidRPr="0008637A" w:rsidRDefault="0008637A" w:rsidP="0008637A">
      <w:pPr>
        <w:pStyle w:val="ListParagraph"/>
        <w:numPr>
          <w:ilvl w:val="0"/>
          <w:numId w:val="5"/>
        </w:numPr>
      </w:pPr>
      <w:r w:rsidRPr="0008637A">
        <w:t>Big O hierarchy to compare functions from lowest to highest order.</w:t>
      </w:r>
    </w:p>
    <w:p w14:paraId="0A6C2E6B" w14:textId="0BCCFE43" w:rsidR="0008637A" w:rsidRPr="0008637A" w:rsidRDefault="0008637A" w:rsidP="0008637A">
      <w:pPr>
        <w:pStyle w:val="ListParagraph"/>
        <w:numPr>
          <w:ilvl w:val="0"/>
          <w:numId w:val="5"/>
        </w:numPr>
      </w:pPr>
      <w:r w:rsidRPr="0008637A">
        <w:t>Combining inequalities to find witness pairs for specific functions.</w:t>
      </w:r>
    </w:p>
    <w:p w14:paraId="41163BF8" w14:textId="0A74395E" w:rsidR="00867ABA" w:rsidRPr="0008637A" w:rsidRDefault="0008637A" w:rsidP="0008637A">
      <w:pPr>
        <w:pStyle w:val="ListParagraph"/>
        <w:numPr>
          <w:ilvl w:val="0"/>
          <w:numId w:val="5"/>
        </w:numPr>
      </w:pPr>
      <w:r w:rsidRPr="0008637A">
        <w:t>In computer science, Big O Notation is a fundamental tool used to find out the time complexity of algorithms.</w:t>
      </w:r>
    </w:p>
    <w:p w14:paraId="46112470" w14:textId="000F85C9" w:rsidR="007E1342" w:rsidRDefault="007E1342" w:rsidP="00A86403"/>
    <w:p w14:paraId="090A926F" w14:textId="77777777" w:rsidR="00A86403" w:rsidRDefault="00A86403" w:rsidP="00A86403"/>
    <w:p w14:paraId="22BF01B6" w14:textId="77777777" w:rsidR="00A86403" w:rsidRDefault="00A86403" w:rsidP="00A86403"/>
    <w:p w14:paraId="72BB523B" w14:textId="77777777" w:rsidR="00A86403" w:rsidRDefault="00A86403" w:rsidP="00A86403"/>
    <w:p w14:paraId="3F4DF3F2" w14:textId="77777777" w:rsidR="00A86403" w:rsidRDefault="00A86403" w:rsidP="00A86403"/>
    <w:p w14:paraId="5118923F" w14:textId="77777777" w:rsidR="00A86403" w:rsidRDefault="00A86403" w:rsidP="00A86403"/>
    <w:p w14:paraId="7F0A5879" w14:textId="77777777" w:rsidR="00A86403" w:rsidRDefault="00A86403" w:rsidP="00A86403"/>
    <w:p w14:paraId="1CA55E2B" w14:textId="77777777" w:rsidR="00A86403" w:rsidRDefault="00A86403" w:rsidP="00A86403"/>
    <w:p w14:paraId="7E557489" w14:textId="77777777" w:rsidR="00A86403" w:rsidRDefault="00A86403" w:rsidP="00A86403"/>
    <w:p w14:paraId="43EFA396" w14:textId="77777777" w:rsidR="00A86403" w:rsidRDefault="00A86403" w:rsidP="00A86403"/>
    <w:p w14:paraId="15102B9D" w14:textId="77777777" w:rsidR="00A86403" w:rsidRDefault="00A86403" w:rsidP="00A86403"/>
    <w:p w14:paraId="576B57C2" w14:textId="77777777" w:rsidR="00A86403" w:rsidRDefault="00A86403" w:rsidP="00A86403"/>
    <w:p w14:paraId="3F8238A8" w14:textId="77777777" w:rsidR="004A0688" w:rsidRDefault="004A0688" w:rsidP="00A86403"/>
    <w:p w14:paraId="6763EC91" w14:textId="77777777" w:rsidR="004A0688" w:rsidRDefault="004A0688" w:rsidP="00A86403"/>
    <w:p w14:paraId="22E7F7A2" w14:textId="77777777" w:rsidR="004A0688" w:rsidRDefault="004A0688" w:rsidP="00A86403"/>
    <w:p w14:paraId="7F95CC4F" w14:textId="1B9F5819" w:rsidR="00A86403" w:rsidRDefault="00A86403" w:rsidP="00A86403">
      <w:r>
        <w:t xml:space="preserve">Reference </w:t>
      </w:r>
    </w:p>
    <w:p w14:paraId="35286C41" w14:textId="7125E52D" w:rsidR="00A86403" w:rsidRDefault="00A86403" w:rsidP="00A86403">
      <w:pPr>
        <w:pStyle w:val="NormalWeb"/>
        <w:numPr>
          <w:ilvl w:val="0"/>
          <w:numId w:val="2"/>
        </w:numPr>
        <w:spacing w:before="0" w:beforeAutospacing="0" w:after="0" w:afterAutospacing="0" w:line="480" w:lineRule="auto"/>
        <w:rPr>
          <w:rStyle w:val="url"/>
        </w:rPr>
      </w:pPr>
      <w:proofErr w:type="spellStart"/>
      <w:r>
        <w:lastRenderedPageBreak/>
        <w:t>Simplilearn</w:t>
      </w:r>
      <w:proofErr w:type="spellEnd"/>
      <w:r>
        <w:t xml:space="preserve">. (2023, November 6). </w:t>
      </w:r>
      <w:r>
        <w:rPr>
          <w:i/>
          <w:iCs/>
        </w:rPr>
        <w:t>Introduction to Big O notation in data structure</w:t>
      </w:r>
      <w:r>
        <w:t xml:space="preserve">. Simplilearn.com. </w:t>
      </w:r>
      <w:hyperlink r:id="rId5" w:history="1">
        <w:r w:rsidRPr="00496FA5">
          <w:rPr>
            <w:rStyle w:val="Hyperlink"/>
          </w:rPr>
          <w:t>https://www.simplilearn.com/big-o-notation-in-data-structure-article#:~:text=In%20computer%20science%2C%20Big%20O,Linear%20Search%20%E2%80%93%20O(n)</w:t>
        </w:r>
      </w:hyperlink>
    </w:p>
    <w:p w14:paraId="7B71AEC4" w14:textId="77777777" w:rsidR="00A86403" w:rsidRDefault="00A86403" w:rsidP="00867ABA">
      <w:pPr>
        <w:pStyle w:val="NormalWeb"/>
        <w:spacing w:before="0" w:beforeAutospacing="0" w:after="0" w:afterAutospacing="0" w:line="480" w:lineRule="auto"/>
        <w:ind w:left="360"/>
      </w:pPr>
    </w:p>
    <w:p w14:paraId="5F4688A9" w14:textId="77777777" w:rsidR="00A86403" w:rsidRPr="00210CC2" w:rsidRDefault="00A86403" w:rsidP="00A86403"/>
    <w:sectPr w:rsidR="00A86403" w:rsidRPr="00210CC2" w:rsidSect="00866703">
      <w:pgSz w:w="12240" w:h="15840"/>
      <w:pgMar w:top="720" w:right="720"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6F73"/>
    <w:multiLevelType w:val="hybridMultilevel"/>
    <w:tmpl w:val="61823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E253F"/>
    <w:multiLevelType w:val="hybridMultilevel"/>
    <w:tmpl w:val="0E3A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64FBA"/>
    <w:multiLevelType w:val="hybridMultilevel"/>
    <w:tmpl w:val="E6EA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8304F"/>
    <w:multiLevelType w:val="hybridMultilevel"/>
    <w:tmpl w:val="43FE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6150B"/>
    <w:multiLevelType w:val="hybridMultilevel"/>
    <w:tmpl w:val="13E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66462">
    <w:abstractNumId w:val="4"/>
  </w:num>
  <w:num w:numId="2" w16cid:durableId="745415079">
    <w:abstractNumId w:val="0"/>
  </w:num>
  <w:num w:numId="3" w16cid:durableId="386876132">
    <w:abstractNumId w:val="3"/>
  </w:num>
  <w:num w:numId="4" w16cid:durableId="1201934367">
    <w:abstractNumId w:val="2"/>
  </w:num>
  <w:num w:numId="5" w16cid:durableId="818767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B7"/>
    <w:rsid w:val="00072CC2"/>
    <w:rsid w:val="0008637A"/>
    <w:rsid w:val="00134E38"/>
    <w:rsid w:val="00197E98"/>
    <w:rsid w:val="001D4356"/>
    <w:rsid w:val="001E2D34"/>
    <w:rsid w:val="00210CC2"/>
    <w:rsid w:val="002F3F67"/>
    <w:rsid w:val="00357E1E"/>
    <w:rsid w:val="003F7959"/>
    <w:rsid w:val="00407703"/>
    <w:rsid w:val="004A0688"/>
    <w:rsid w:val="004A6AC5"/>
    <w:rsid w:val="004B39B7"/>
    <w:rsid w:val="005249F8"/>
    <w:rsid w:val="007715A5"/>
    <w:rsid w:val="007C52C2"/>
    <w:rsid w:val="007E1342"/>
    <w:rsid w:val="00852BCE"/>
    <w:rsid w:val="00860582"/>
    <w:rsid w:val="00866703"/>
    <w:rsid w:val="00867ABA"/>
    <w:rsid w:val="00965EFF"/>
    <w:rsid w:val="0099474F"/>
    <w:rsid w:val="00A131E8"/>
    <w:rsid w:val="00A86403"/>
    <w:rsid w:val="00B64675"/>
    <w:rsid w:val="00CD28C5"/>
    <w:rsid w:val="00D93E63"/>
    <w:rsid w:val="00E15133"/>
    <w:rsid w:val="00E846A8"/>
    <w:rsid w:val="00ED28D0"/>
    <w:rsid w:val="00F8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6B67"/>
  <w15:chartTrackingRefBased/>
  <w15:docId w15:val="{5CE99D91-59A5-4676-9106-07742988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1E"/>
    <w:pPr>
      <w:ind w:left="720"/>
      <w:contextualSpacing/>
    </w:pPr>
  </w:style>
  <w:style w:type="paragraph" w:styleId="NormalWeb">
    <w:name w:val="Normal (Web)"/>
    <w:basedOn w:val="Normal"/>
    <w:uiPriority w:val="99"/>
    <w:semiHidden/>
    <w:unhideWhenUsed/>
    <w:rsid w:val="00A86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A86403"/>
  </w:style>
  <w:style w:type="character" w:styleId="Hyperlink">
    <w:name w:val="Hyperlink"/>
    <w:basedOn w:val="DefaultParagraphFont"/>
    <w:uiPriority w:val="99"/>
    <w:unhideWhenUsed/>
    <w:rsid w:val="00A86403"/>
    <w:rPr>
      <w:color w:val="0563C1" w:themeColor="hyperlink"/>
      <w:u w:val="single"/>
    </w:rPr>
  </w:style>
  <w:style w:type="character" w:styleId="UnresolvedMention">
    <w:name w:val="Unresolved Mention"/>
    <w:basedOn w:val="DefaultParagraphFont"/>
    <w:uiPriority w:val="99"/>
    <w:semiHidden/>
    <w:unhideWhenUsed/>
    <w:rsid w:val="00A86403"/>
    <w:rPr>
      <w:color w:val="605E5C"/>
      <w:shd w:val="clear" w:color="auto" w:fill="E1DFDD"/>
    </w:rPr>
  </w:style>
  <w:style w:type="character" w:customStyle="1" w:styleId="mord">
    <w:name w:val="mord"/>
    <w:basedOn w:val="DefaultParagraphFont"/>
    <w:rsid w:val="007C52C2"/>
  </w:style>
  <w:style w:type="character" w:customStyle="1" w:styleId="vlist-s">
    <w:name w:val="vlist-s"/>
    <w:basedOn w:val="DefaultParagraphFont"/>
    <w:rsid w:val="007C52C2"/>
  </w:style>
  <w:style w:type="character" w:customStyle="1" w:styleId="mbin">
    <w:name w:val="mbin"/>
    <w:basedOn w:val="DefaultParagraphFont"/>
    <w:rsid w:val="00E15133"/>
  </w:style>
  <w:style w:type="character" w:customStyle="1" w:styleId="minner">
    <w:name w:val="minner"/>
    <w:basedOn w:val="DefaultParagraphFont"/>
    <w:rsid w:val="00E15133"/>
  </w:style>
  <w:style w:type="character" w:customStyle="1" w:styleId="katex-mathml">
    <w:name w:val="katex-mathml"/>
    <w:basedOn w:val="DefaultParagraphFont"/>
    <w:rsid w:val="00852BCE"/>
  </w:style>
  <w:style w:type="character" w:customStyle="1" w:styleId="mrel">
    <w:name w:val="mrel"/>
    <w:basedOn w:val="DefaultParagraphFont"/>
    <w:rsid w:val="00852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5002">
      <w:bodyDiv w:val="1"/>
      <w:marLeft w:val="0"/>
      <w:marRight w:val="0"/>
      <w:marTop w:val="0"/>
      <w:marBottom w:val="0"/>
      <w:divBdr>
        <w:top w:val="none" w:sz="0" w:space="0" w:color="auto"/>
        <w:left w:val="none" w:sz="0" w:space="0" w:color="auto"/>
        <w:bottom w:val="none" w:sz="0" w:space="0" w:color="auto"/>
        <w:right w:val="none" w:sz="0" w:space="0" w:color="auto"/>
      </w:divBdr>
    </w:div>
    <w:div w:id="35282678">
      <w:bodyDiv w:val="1"/>
      <w:marLeft w:val="0"/>
      <w:marRight w:val="0"/>
      <w:marTop w:val="0"/>
      <w:marBottom w:val="0"/>
      <w:divBdr>
        <w:top w:val="none" w:sz="0" w:space="0" w:color="auto"/>
        <w:left w:val="none" w:sz="0" w:space="0" w:color="auto"/>
        <w:bottom w:val="none" w:sz="0" w:space="0" w:color="auto"/>
        <w:right w:val="none" w:sz="0" w:space="0" w:color="auto"/>
      </w:divBdr>
    </w:div>
    <w:div w:id="1363939346">
      <w:bodyDiv w:val="1"/>
      <w:marLeft w:val="0"/>
      <w:marRight w:val="0"/>
      <w:marTop w:val="0"/>
      <w:marBottom w:val="0"/>
      <w:divBdr>
        <w:top w:val="none" w:sz="0" w:space="0" w:color="auto"/>
        <w:left w:val="none" w:sz="0" w:space="0" w:color="auto"/>
        <w:bottom w:val="none" w:sz="0" w:space="0" w:color="auto"/>
        <w:right w:val="none" w:sz="0" w:space="0" w:color="auto"/>
      </w:divBdr>
    </w:div>
    <w:div w:id="1429079425">
      <w:bodyDiv w:val="1"/>
      <w:marLeft w:val="0"/>
      <w:marRight w:val="0"/>
      <w:marTop w:val="0"/>
      <w:marBottom w:val="0"/>
      <w:divBdr>
        <w:top w:val="none" w:sz="0" w:space="0" w:color="auto"/>
        <w:left w:val="none" w:sz="0" w:space="0" w:color="auto"/>
        <w:bottom w:val="none" w:sz="0" w:space="0" w:color="auto"/>
        <w:right w:val="none" w:sz="0" w:space="0" w:color="auto"/>
      </w:divBdr>
    </w:div>
    <w:div w:id="1555583504">
      <w:bodyDiv w:val="1"/>
      <w:marLeft w:val="0"/>
      <w:marRight w:val="0"/>
      <w:marTop w:val="0"/>
      <w:marBottom w:val="0"/>
      <w:divBdr>
        <w:top w:val="none" w:sz="0" w:space="0" w:color="auto"/>
        <w:left w:val="none" w:sz="0" w:space="0" w:color="auto"/>
        <w:bottom w:val="none" w:sz="0" w:space="0" w:color="auto"/>
        <w:right w:val="none" w:sz="0" w:space="0" w:color="auto"/>
      </w:divBdr>
    </w:div>
    <w:div w:id="1621841003">
      <w:bodyDiv w:val="1"/>
      <w:marLeft w:val="0"/>
      <w:marRight w:val="0"/>
      <w:marTop w:val="0"/>
      <w:marBottom w:val="0"/>
      <w:divBdr>
        <w:top w:val="none" w:sz="0" w:space="0" w:color="auto"/>
        <w:left w:val="none" w:sz="0" w:space="0" w:color="auto"/>
        <w:bottom w:val="none" w:sz="0" w:space="0" w:color="auto"/>
        <w:right w:val="none" w:sz="0" w:space="0" w:color="auto"/>
      </w:divBdr>
      <w:divsChild>
        <w:div w:id="1050616593">
          <w:marLeft w:val="-720"/>
          <w:marRight w:val="0"/>
          <w:marTop w:val="0"/>
          <w:marBottom w:val="0"/>
          <w:divBdr>
            <w:top w:val="none" w:sz="0" w:space="0" w:color="auto"/>
            <w:left w:val="none" w:sz="0" w:space="0" w:color="auto"/>
            <w:bottom w:val="none" w:sz="0" w:space="0" w:color="auto"/>
            <w:right w:val="none" w:sz="0" w:space="0" w:color="auto"/>
          </w:divBdr>
        </w:div>
      </w:divsChild>
    </w:div>
    <w:div w:id="1769622429">
      <w:bodyDiv w:val="1"/>
      <w:marLeft w:val="0"/>
      <w:marRight w:val="0"/>
      <w:marTop w:val="0"/>
      <w:marBottom w:val="0"/>
      <w:divBdr>
        <w:top w:val="none" w:sz="0" w:space="0" w:color="auto"/>
        <w:left w:val="none" w:sz="0" w:space="0" w:color="auto"/>
        <w:bottom w:val="none" w:sz="0" w:space="0" w:color="auto"/>
        <w:right w:val="none" w:sz="0" w:space="0" w:color="auto"/>
      </w:divBdr>
    </w:div>
    <w:div w:id="212692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big-o-notation-in-data-structure-article#:~:text=In%20computer%20science%2C%20Big%20O,Linear%20Search%20%E2%80%93%20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 Ravindran</dc:creator>
  <cp:keywords/>
  <dc:description/>
  <cp:lastModifiedBy>Nirosh Ravindran</cp:lastModifiedBy>
  <cp:revision>32</cp:revision>
  <cp:lastPrinted>2024-01-22T03:43:00Z</cp:lastPrinted>
  <dcterms:created xsi:type="dcterms:W3CDTF">2024-01-22T03:12:00Z</dcterms:created>
  <dcterms:modified xsi:type="dcterms:W3CDTF">2024-01-22T03:44:00Z</dcterms:modified>
</cp:coreProperties>
</file>