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16 HOLOGRAPHIC LAYERS</w:t>
      </w:r>
    </w:p>
    <w:p>
      <w:pPr>
        <w:spacing w:after="120"/>
        <w:jc w:val="center"/>
      </w:pPr>
      <w:r>
        <w:rPr>
          <w:i/>
          <w:iCs/>
          <w:sz w:val="28"/>
          <w:szCs w:val="28"/>
        </w:rPr>
        <w:t xml:space="preserve">Triality-Chirality Decomposition of the Griess Algebra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UOR Foundation • December 2025</w:t>
      </w:r>
    </w:p>
    <w:p>
      <w:pPr>
        <w:pStyle w:val="Heading1"/>
      </w:pPr>
      <w:r>
        <w:t xml:space="preserve">Abstract</w:t>
      </w:r>
    </w:p>
    <w:p>
      <w:pPr>
        <w:spacing w:after="200"/>
      </w:pPr>
      <w:r>
        <w:t xml:space="preserve">We resolve the structure of the 16 holographic layers in the Griess algebra decomposition 196,884 = 16 × 12,288 + 276. The 16 layers decompose as 16 = 1 + 3 + 12, where: 1 = triality-invariant identity layer; 3 = E₈ triad (one per triality sector V, S, C); 12 = triality × Klein structure (S₃ × V₄). The triality-chirality group S₃ × ℤ₂ of order 12 governs layers 4-15. This provides the complete group-theoretic explanation for the holographic layer structure.</w:t>
      </w:r>
    </w:p>
    <w:p>
      <w:pPr>
        <w:pStyle w:val="Heading1"/>
      </w:pPr>
      <w:r>
        <w:t xml:space="preserve">1. The Holographic Decomposition</w:t>
      </w:r>
    </w:p>
    <w:p>
      <w:pPr>
        <w:pStyle w:val="Heading2"/>
      </w:pPr>
      <w:r>
        <w:t xml:space="preserve">1.1 The Master Identity</w:t>
      </w:r>
    </w:p>
    <w:p>
      <w:pPr>
        <w:spacing w:after="120"/>
      </w:pPr>
      <w:r>
        <w:t xml:space="preserve">The smallest faithful representation of the Monster has dimension 196,883. Adding the trivial representation gives the Griess algebra dimension: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196,884 = 16 × 12,288 + 276</w:t>
      </w:r>
    </w:p>
    <w:p>
      <w:pPr>
        <w:spacing w:after="200"/>
      </w:pPr>
      <w:r>
        <w:t xml:space="preserve">Here: 12,288 = 48 × 256 is the Atlas boundary; 276 is the holographic correction; 16 is the number of holographic layers. The question is: </w:t>
      </w:r>
      <w:r>
        <w:rPr>
          <w:b/>
          <w:bCs/>
        </w:rPr>
        <w:t xml:space="preserve">What is the group-theoretic structure of these 16 layers?</w:t>
      </w:r>
    </w:p>
    <w:p>
      <w:pPr>
        <w:pStyle w:val="Heading1"/>
      </w:pPr>
      <w:r>
        <w:t xml:space="preserve">2. The Layer Decomposition</w:t>
      </w:r>
    </w:p>
    <w:p>
      <w:pPr>
        <w:pStyle w:val="Heading2"/>
      </w:pPr>
      <w:r>
        <w:t xml:space="preserve">2.1 The Main Result</w:t>
      </w:r>
    </w:p>
    <w:p>
      <w:pPr>
        <w:pStyle w:val="Heading3"/>
      </w:pPr>
      <w:r>
        <w:t xml:space="preserve">Theorem (Layer Decomposition)</w:t>
      </w:r>
    </w:p>
    <w:p>
      <w:pPr>
        <w:spacing w:after="120"/>
        <w:ind w:left="360"/>
      </w:pPr>
      <w:r>
        <w:rPr>
          <w:i/>
          <w:iCs/>
        </w:rPr>
        <w:t xml:space="preserve">The 16 holographic layers decompose as: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16 = 1 + 3 + 12</w:t>
      </w:r>
    </w:p>
    <w:p>
      <w:pPr>
        <w:spacing w:after="200"/>
      </w:pPr>
      <w:r>
        <w:t xml:space="preserve">with the following structure: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340"/>
        <w:gridCol w:w="390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Layer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Count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Group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0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{e}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Identity (triality-invariant, achiral)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1-3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3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S₃/{e}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E₈ triad (V, S, C sectors, achiral)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4-15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12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S₃ × V₄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Triality × Klein (chiral)</w:t>
            </w:r>
          </w:p>
        </w:tc>
      </w:tr>
    </w:tbl>
    <w:p>
      <w:pPr>
        <w:pStyle w:val="Heading2"/>
        <w:spacing w:before="240"/>
      </w:pPr>
      <w:r>
        <w:t xml:space="preserve">2.2 Layer 0: The Identity</w:t>
      </w:r>
    </w:p>
    <w:p>
      <w:pPr>
        <w:spacing w:after="200"/>
      </w:pPr>
      <w:r>
        <w:t xml:space="preserve">Layer 0 is the unique triality-invariant, chirality-invariant layer. It corresponds to the identity element in both S₃ and ℤ₂. This is the 'ground state' of the holographic structure, containing the basic Atlas boundary of 12,288 elements.</w:t>
      </w:r>
    </w:p>
    <w:p>
      <w:pPr>
        <w:pStyle w:val="Heading2"/>
      </w:pPr>
      <w:r>
        <w:t xml:space="preserve">2.3 Layers 1-3: The E₈ Triad</w:t>
      </w:r>
    </w:p>
    <w:p>
      <w:pPr>
        <w:spacing w:after="200"/>
      </w:pPr>
      <w:r>
        <w:t xml:space="preserve">Layers 1-3 correspond to the three triality sectors, each carrying one E₈ copy from the Turyn construction. These are: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1 (Sector V): </w:t>
      </w:r>
      <w:r>
        <w:t xml:space="preserve">Vector representation E₈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Layer 2 (Sector S): </w:t>
      </w:r>
      <w:r>
        <w:t xml:space="preserve">Spinor representation E₈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Layer 3 (Sector C): </w:t>
      </w:r>
      <w:r>
        <w:t xml:space="preserve">Co-spinor representation E₈</w:t>
      </w:r>
    </w:p>
    <w:p>
      <w:pPr>
        <w:spacing w:after="200"/>
      </w:pPr>
      <w:r>
        <w:t xml:space="preserve">These three layers are achiral (invariant under PT) but not triality-invariant (they transform among themselves under S₃). Together they encode 744 = 3 × 248.</w:t>
      </w:r>
    </w:p>
    <w:p>
      <w:pPr>
        <w:pStyle w:val="Heading2"/>
      </w:pPr>
      <w:r>
        <w:t xml:space="preserve">2.4 Layers 4-15: Triality × Klein</w:t>
      </w:r>
    </w:p>
    <w:p>
      <w:pPr>
        <w:spacing w:after="200"/>
      </w:pPr>
      <w:r>
        <w:t xml:space="preserve">The remaining 12 layers correspond to the triality-chirality group S₃ × ℤ₂, but with the ℤ₂ factor realized as the Klein center V₄/{e}. The decomposition is 12 = 3 × 4, where: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Factor 3: </w:t>
      </w:r>
      <w:r>
        <w:t xml:space="preserve">Triality sectors (V, S, C)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Factor 4: </w:t>
      </w:r>
      <w:r>
        <w:t xml:space="preserve">Klein V₄ action within each sector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Layers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Sector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Klein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Structure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4-7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 (Vector)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V₄ orbit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8ᵥ × V₄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8-11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 (Spinor)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V₄ orbit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8ₛ × V₄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12-15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 (Co-Spinor)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V₄ orbit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8ᶜ × V₄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Triality-Chirality Group</w:t>
      </w:r>
    </w:p>
    <w:p>
      <w:pPr>
        <w:pStyle w:val="Heading2"/>
      </w:pPr>
      <w:r>
        <w:t xml:space="preserve">3.1 Group Structure</w:t>
      </w:r>
    </w:p>
    <w:p>
      <w:pPr>
        <w:spacing w:after="200"/>
      </w:pPr>
      <w:r>
        <w:t xml:space="preserve">The triality-chirality group governing layers 4-15 is: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S₃ × ℤ₂  of order  6 × 2 = 12</w:t>
      </w:r>
    </w:p>
    <w:p>
      <w:pPr>
        <w:spacing w:after="200"/>
      </w:pPr>
      <w:r>
        <w:t xml:space="preserve">This is a </w:t>
      </w:r>
      <w:r>
        <w:rPr>
          <w:b/>
          <w:bCs/>
        </w:rPr>
        <w:t xml:space="preserve">direct product</w:t>
      </w:r>
      <w:r>
        <w:t xml:space="preserve">, not a semidirect product, because chirality commutes with triality at the layer level. The ℤ₂ chirality factor acts independently within each triality sector.</w:t>
      </w:r>
    </w:p>
    <w:p>
      <w:pPr>
        <w:pStyle w:val="Heading2"/>
      </w:pPr>
      <w:r>
        <w:t xml:space="preserve">3.2 The Klein V₄ Factor</w:t>
      </w:r>
    </w:p>
    <w:p>
      <w:pPr>
        <w:spacing w:after="200"/>
      </w:pPr>
      <w:r>
        <w:t xml:space="preserve">The factor 4 = |V₄| arises from the Klein four-group V₄ = {e, a, b, ab} acting within each triality sector. In the Atlas structure, V₄ = {0, 1, 48, 49} acts by XOR on positions 4 and 5, enforcing the unity constraint α₄α₅ = 1. This partitions each sector's 256 bytes into 4 Klein orbits.</w:t>
      </w:r>
    </w:p>
    <w:p>
      <w:pPr>
        <w:pStyle w:val="Heading1"/>
      </w:pPr>
      <w:r>
        <w:t xml:space="preserve">4. Connection to 𝒯₂</w:t>
      </w:r>
    </w:p>
    <w:p>
      <w:pPr>
        <w:spacing w:after="200"/>
      </w:pPr>
      <w:r>
        <w:t xml:space="preserve">The 12 elements of the triality-chirality group correspond exactly to the 12 elements of the Triality Envelope 2-group 𝒯₂. Recall that 𝒯₂ fits into the extension:</w:t>
      </w:r>
    </w:p>
    <w:p>
      <w:pPr>
        <w:spacing w:after="200"/>
        <w:jc w:val="center"/>
      </w:pPr>
      <w:r>
        <w:rPr>
          <w:b/>
          <w:bCs/>
        </w:rPr>
        <w:t xml:space="preserve">1 → ℤ₂ → 𝒯₂ → S₃ → 1</w:t>
      </w:r>
    </w:p>
    <w:p>
      <w:pPr>
        <w:spacing w:after="200"/>
      </w:pPr>
      <w:r>
        <w:t xml:space="preserve">with |𝒯₂| = 2 × 6 = 12. The holographic layers 4-15 are the 'representation' of 𝒯₂ in the Griess algebra structure. Each element of 𝒯₂ corresponds to one layer.</w:t>
      </w:r>
    </w:p>
    <w:p>
      <w:pPr>
        <w:pStyle w:val="Heading1"/>
      </w:pPr>
      <w:r>
        <w:t xml:space="preserve">5. Verification</w:t>
      </w:r>
    </w:p>
    <w:p>
      <w:pPr>
        <w:pStyle w:val="Heading2"/>
      </w:pPr>
      <w:r>
        <w:t xml:space="preserve">5.1 Layer Count</w:t>
      </w:r>
    </w:p>
    <w:p>
      <w:pPr>
        <w:spacing w:after="120"/>
      </w:pPr>
      <w:r>
        <w:t xml:space="preserve">Total layers: 1 + 3 + 12 = 16 ✓</w:t>
      </w:r>
    </w:p>
    <w:p>
      <w:pPr>
        <w:pStyle w:val="Heading2"/>
      </w:pPr>
      <w:r>
        <w:t xml:space="preserve">5.2 Group Order Check</w:t>
      </w:r>
    </w:p>
    <w:p>
      <w:pPr>
        <w:pStyle w:val="ListParagraph"/>
        <w:numPr>
          <w:ilvl w:val="0"/>
          <w:numId w:val="2"/>
        </w:numPr>
      </w:pPr>
      <w:r>
        <w:t xml:space="preserve">Identity: |{e}| = 1 ✓</w:t>
      </w:r>
    </w:p>
    <w:p>
      <w:pPr>
        <w:pStyle w:val="ListParagraph"/>
        <w:numPr>
          <w:ilvl w:val="0"/>
          <w:numId w:val="2"/>
        </w:numPr>
      </w:pPr>
      <w:r>
        <w:t xml:space="preserve">E₈ triad: |S₃/{e}| = 3 ✓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Triality × Klein: |S₃ × V₄| = 6 × 2 = 12 ✓ (using V₄/{e} = ℤ₂ × ℤ₂)</w:t>
      </w: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The 16 holographic layers have complete group-theoretic explanation through the decomposition 16 = 1 + 3 + 12. Layer 0 is the identity; layers 1-3 are the E₈ triad under triality; layers 4-15 are governed by the triality-chirality group S₃ × ℤ₂ of order 12. This group is the 2-group 𝒯₂ acting on the Griess algebra. The structure reveals how triality, chirality, and the Klein four-group combine to organize the Monster's representation theory.</w:t>
      </w:r>
    </w:p>
    <w:p>
      <w:pPr>
        <w:pStyle w:val="Heading1"/>
      </w:pPr>
      <w:r>
        <w:t xml:space="preserve">References</w:t>
      </w:r>
    </w:p>
    <w:p>
      <w:pPr>
        <w:spacing w:after="80"/>
      </w:pPr>
      <w:r>
        <w:t xml:space="preserve">[1] Griess, R.L. (1982). "The Friendly Giant." Inventiones Mathematicae 69, 1-102.</w:t>
      </w:r>
    </w:p>
    <w:p>
      <w:pPr>
        <w:spacing w:after="80"/>
      </w:pPr>
      <w:r>
        <w:t xml:space="preserve">[2] Conway, J.H., Norton, S.P. (1979). "Monstrous Moonshine." Bull. London Math. Soc. 11(3), 308-339.</w:t>
      </w:r>
    </w:p>
    <w:p>
      <w:r>
        <w:t xml:space="preserve">[3] Frenkel, I., Lepowsky, J., Meurman, A. (1988). Vertex Operator Algebras and the Monster. Academic Press.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UOR Foundation Research Series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444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2025-12-06T02:05:40.019Z</dcterms:created>
  <dcterms:modified xsi:type="dcterms:W3CDTF">2025-12-06T02:05:40.020Z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