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31.png" ContentType="image/png"/>
  <Override PartName="/word/media/rId32.png" ContentType="image/png"/>
  <Override PartName="/word/media/rId33.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Basic</w:t>
      </w:r>
      <w:r>
        <w:t xml:space="preserve"> </w:t>
      </w:r>
      <w:r>
        <w:t xml:space="preserve">Regression</w:t>
      </w:r>
    </w:p>
    <w:p>
      <w:pPr>
        <w:pStyle w:val="Author"/>
      </w:pPr>
      <w:r>
        <w:t xml:space="preserve">Xiaochi</w:t>
      </w:r>
    </w:p>
    <w:p>
      <w:pPr>
        <w:pStyle w:val="Date"/>
      </w:pPr>
      <w:r>
        <w:t xml:space="preserve">06/01/2020</w:t>
      </w:r>
    </w:p>
    <w:p>
      <w:pPr>
        <w:pStyle w:val="Heading2"/>
      </w:pPr>
      <w:bookmarkStart w:id="20" w:name="one-numerical-explanatory-variable"/>
      <w:r>
        <w:t xml:space="preserve">One numerical explanatory variable</w:t>
      </w:r>
      <w:bookmarkEnd w:id="20"/>
    </w:p>
    <w:p>
      <w:pPr>
        <w:pStyle w:val="Heading3"/>
      </w:pPr>
      <w:bookmarkStart w:id="21" w:name="exploratory-data-analysis"/>
      <w:r>
        <w:t xml:space="preserve">Exploratory data analysis</w:t>
      </w:r>
      <w:bookmarkEnd w:id="21"/>
    </w:p>
    <w:p>
      <w:pPr>
        <w:pStyle w:val="FirstParagraph"/>
      </w:pPr>
      <w:r>
        <w:t xml:space="preserve">Here are three common steps in an EDA:</w:t>
      </w:r>
    </w:p>
    <w:p>
      <w:pPr>
        <w:pStyle w:val="Compact"/>
        <w:numPr>
          <w:numId w:val="1001"/>
          <w:ilvl w:val="0"/>
        </w:numPr>
      </w:pPr>
      <w:r>
        <w:t xml:space="preserve">Most crucially, looking at the raw data values.</w:t>
      </w:r>
    </w:p>
    <w:p>
      <w:pPr>
        <w:pStyle w:val="Compact"/>
        <w:numPr>
          <w:numId w:val="1001"/>
          <w:ilvl w:val="0"/>
        </w:numPr>
      </w:pPr>
      <w:r>
        <w:t xml:space="preserve">Computing summary statistics, such as means, medians, and interquartile ranges.</w:t>
      </w:r>
    </w:p>
    <w:p>
      <w:pPr>
        <w:pStyle w:val="Compact"/>
        <w:numPr>
          <w:numId w:val="1001"/>
          <w:ilvl w:val="0"/>
        </w:numPr>
      </w:pPr>
      <w:r>
        <w:t xml:space="preserve">Creating data visualizations.</w:t>
      </w:r>
    </w:p>
    <w:p>
      <w:pPr>
        <w:pStyle w:val="SourceCode"/>
      </w:pPr>
      <w:r>
        <w:rPr>
          <w:rStyle w:val="NormalTok"/>
        </w:rPr>
        <w:t xml:space="preserve">evals_ch5 &lt;-</w:t>
      </w:r>
      <w:r>
        <w:rPr>
          <w:rStyle w:val="StringTok"/>
        </w:rPr>
        <w:t xml:space="preserve"> </w:t>
      </w:r>
      <w:r>
        <w:rPr>
          <w:rStyle w:val="NormalTok"/>
        </w:rPr>
        <w:t xml:space="preserve">evals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(ID, score, bty_avg, age)</w:t>
      </w:r>
    </w:p>
    <w:p>
      <w:pPr>
        <w:pStyle w:val="SourceCode"/>
      </w:pPr>
      <w:r>
        <w:rPr>
          <w:rStyle w:val="NormalTok"/>
        </w:rPr>
        <w:t xml:space="preserve">evals_ch5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mean_bty_avg =</w:t>
      </w:r>
      <w:r>
        <w:rPr>
          <w:rStyle w:val="NormalTok"/>
        </w:rPr>
        <w:t xml:space="preserve"> </w:t>
      </w:r>
      <w:r>
        <w:rPr>
          <w:rStyle w:val="KeywordTok"/>
        </w:rPr>
        <w:t xml:space="preserve">mean</w:t>
      </w:r>
      <w:r>
        <w:rPr>
          <w:rStyle w:val="NormalTok"/>
        </w:rPr>
        <w:t xml:space="preserve">(bty_avg), </w:t>
      </w:r>
      <w:r>
        <w:br w:type="textWrapping"/>
      </w:r>
      <w:r>
        <w:rPr>
          <w:rStyle w:val="NormalTok"/>
        </w:rPr>
        <w:t xml:space="preserve">            </w:t>
      </w:r>
      <w:r>
        <w:rPr>
          <w:rStyle w:val="DataTypeTok"/>
        </w:rPr>
        <w:t xml:space="preserve">mean_score =</w:t>
      </w:r>
      <w:r>
        <w:rPr>
          <w:rStyle w:val="NormalTok"/>
        </w:rPr>
        <w:t xml:space="preserve"> </w:t>
      </w:r>
      <w:r>
        <w:rPr>
          <w:rStyle w:val="KeywordTok"/>
        </w:rPr>
        <w:t xml:space="preserve">mean</w:t>
      </w:r>
      <w:r>
        <w:rPr>
          <w:rStyle w:val="NormalTok"/>
        </w:rPr>
        <w:t xml:space="preserve">(score),</w:t>
      </w:r>
      <w:r>
        <w:br w:type="textWrapping"/>
      </w:r>
      <w:r>
        <w:rPr>
          <w:rStyle w:val="NormalTok"/>
        </w:rPr>
        <w:t xml:space="preserve">            </w:t>
      </w:r>
      <w:r>
        <w:rPr>
          <w:rStyle w:val="DataTypeTok"/>
        </w:rPr>
        <w:t xml:space="preserve">median_bty_avg =</w:t>
      </w:r>
      <w:r>
        <w:rPr>
          <w:rStyle w:val="NormalTok"/>
        </w:rPr>
        <w:t xml:space="preserve"> </w:t>
      </w:r>
      <w:r>
        <w:rPr>
          <w:rStyle w:val="KeywordTok"/>
        </w:rPr>
        <w:t xml:space="preserve">median</w:t>
      </w:r>
      <w:r>
        <w:rPr>
          <w:rStyle w:val="NormalTok"/>
        </w:rPr>
        <w:t xml:space="preserve">(bty_avg), </w:t>
      </w:r>
      <w:r>
        <w:br w:type="textWrapping"/>
      </w:r>
      <w:r>
        <w:rPr>
          <w:rStyle w:val="NormalTok"/>
        </w:rPr>
        <w:t xml:space="preserve">            </w:t>
      </w:r>
      <w:r>
        <w:rPr>
          <w:rStyle w:val="DataTypeTok"/>
        </w:rPr>
        <w:t xml:space="preserve">median_score =</w:t>
      </w:r>
      <w:r>
        <w:rPr>
          <w:rStyle w:val="NormalTok"/>
        </w:rPr>
        <w:t xml:space="preserve"> </w:t>
      </w:r>
      <w:r>
        <w:rPr>
          <w:rStyle w:val="KeywordTok"/>
        </w:rPr>
        <w:t xml:space="preserve">median</w:t>
      </w:r>
      <w:r>
        <w:rPr>
          <w:rStyle w:val="NormalTok"/>
        </w:rPr>
        <w:t xml:space="preserve">(score))</w:t>
      </w:r>
    </w:p>
    <w:p>
      <w:pPr>
        <w:pStyle w:val="SourceCode"/>
      </w:pPr>
      <w:r>
        <w:rPr>
          <w:rStyle w:val="VerbatimChar"/>
        </w:rPr>
        <w:t xml:space="preserve">## # A tibble: 1 x 4</w:t>
      </w:r>
      <w:r>
        <w:br w:type="textWrapping"/>
      </w:r>
      <w:r>
        <w:rPr>
          <w:rStyle w:val="VerbatimChar"/>
        </w:rPr>
        <w:t xml:space="preserve">##   mean_bty_avg mean_score median_bty_avg median_score</w:t>
      </w:r>
      <w:r>
        <w:br w:type="textWrapping"/>
      </w:r>
      <w:r>
        <w:rPr>
          <w:rStyle w:val="VerbatimChar"/>
        </w:rPr>
        <w:t xml:space="preserve">##          &lt;dbl&gt;      &lt;dbl&gt;          &lt;dbl&gt;        &lt;dbl&gt;</w:t>
      </w:r>
      <w:r>
        <w:br w:type="textWrapping"/>
      </w:r>
      <w:r>
        <w:rPr>
          <w:rStyle w:val="VerbatimChar"/>
        </w:rPr>
        <w:t xml:space="preserve">## 1         4.42       4.17           4.33          4.3</w:t>
      </w:r>
    </w:p>
    <w:p>
      <w:pPr>
        <w:pStyle w:val="SourceCode"/>
      </w:pPr>
      <w:r>
        <w:rPr>
          <w:rStyle w:val="NormalTok"/>
        </w:rPr>
        <w:t xml:space="preserve">evals_ch5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(score, bty_avg) </w:t>
      </w:r>
      <w:r>
        <w:rPr>
          <w:rStyle w:val="OperatorTok"/>
        </w:rPr>
        <w:t xml:space="preserve">%&gt;%</w:t>
      </w:r>
      <w:r>
        <w:rPr>
          <w:rStyle w:val="StringTok"/>
        </w:rPr>
        <w:t xml:space="preserve"> </w:t>
      </w:r>
      <w:r>
        <w:br w:type="textWrapping"/>
      </w:r>
      <w:r>
        <w:rPr>
          <w:rStyle w:val="StringTok"/>
        </w:rPr>
        <w:t xml:space="preserve">  </w:t>
      </w:r>
      <w:r>
        <w:rPr>
          <w:rStyle w:val="KeywordTok"/>
        </w:rPr>
        <w:t xml:space="preserve">skim</w:t>
      </w:r>
      <w:r>
        <w:rPr>
          <w:rStyle w:val="NormalTok"/>
        </w:rPr>
        <w:t xml:space="preserve">()</w:t>
      </w:r>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Piped data</w:t>
            </w:r>
          </w:p>
        </w:tc>
      </w:tr>
      <w:tr>
        <w:tc>
          <w:p>
            <w:pPr>
              <w:pStyle w:val="Compact"/>
              <w:jc w:val="left"/>
            </w:pPr>
            <w:r>
              <w:t xml:space="preserve">Number of rows</w:t>
            </w:r>
          </w:p>
        </w:tc>
        <w:tc>
          <w:p>
            <w:pPr>
              <w:pStyle w:val="Compact"/>
              <w:jc w:val="left"/>
            </w:pPr>
            <w:r>
              <w:t xml:space="preserve">463</w:t>
            </w:r>
          </w:p>
        </w:tc>
      </w:tr>
      <w:tr>
        <w:tc>
          <w:p>
            <w:pPr>
              <w:pStyle w:val="Compact"/>
              <w:jc w:val="left"/>
            </w:pPr>
            <w:r>
              <w:t xml:space="preserve">Number of columns</w:t>
            </w:r>
          </w:p>
        </w:tc>
        <w:tc>
          <w:p>
            <w:pPr>
              <w:pStyle w:val="Compact"/>
              <w:jc w:val="left"/>
            </w:pPr>
            <w:r>
              <w:t xml:space="preserve">2</w:t>
            </w:r>
          </w:p>
        </w:tc>
      </w:tr>
      <w:tr>
        <w:tc>
          <w:p>
            <w:pPr>
              <w:pStyle w:val="Compact"/>
              <w:jc w:val="left"/>
            </w:pPr>
            <w:r>
              <w:t xml:space="preserve">_______________________</w:t>
            </w:r>
          </w:p>
        </w:tc>
        <w:tc>
          <w:p>
            <w:pPr>
              <w:pStyle w:val="Compact"/>
            </w:pPr>
          </w:p>
        </w:tc>
      </w:tr>
      <w:tr>
        <w:tc>
          <w:p>
            <w:pPr>
              <w:pStyle w:val="Compact"/>
              <w:jc w:val="left"/>
            </w:pPr>
            <w:r>
              <w:t xml:space="preserve">Column type frequency:</w:t>
            </w:r>
          </w:p>
        </w:tc>
        <w:tc>
          <w:p>
            <w:pPr>
              <w:pStyle w:val="Compact"/>
            </w:pPr>
          </w:p>
        </w:tc>
      </w:tr>
      <w:tr>
        <w:tc>
          <w:p>
            <w:pPr>
              <w:pStyle w:val="Compact"/>
              <w:jc w:val="left"/>
            </w:pPr>
            <w:r>
              <w:t xml:space="preserve">numeric</w:t>
            </w:r>
          </w:p>
        </w:tc>
        <w:tc>
          <w:p>
            <w:pPr>
              <w:pStyle w:val="Compact"/>
              <w:jc w:val="left"/>
            </w:pPr>
            <w:r>
              <w:t xml:space="preserve">2</w:t>
            </w:r>
          </w:p>
        </w:tc>
      </w:tr>
      <w:tr>
        <w:tc>
          <w:p>
            <w:pPr>
              <w:pStyle w:val="Compact"/>
              <w:jc w:val="left"/>
            </w:pPr>
            <w:r>
              <w:t xml:space="preserve">________________________</w:t>
            </w:r>
          </w:p>
        </w:tc>
        <w:tc>
          <w:p>
            <w:pPr>
              <w:pStyle w:val="Compact"/>
            </w:pPr>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numeric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score</w:t>
            </w:r>
          </w:p>
        </w:tc>
        <w:tc>
          <w:p>
            <w:pPr>
              <w:pStyle w:val="Compact"/>
              <w:jc w:val="right"/>
            </w:pPr>
            <w:r>
              <w:t xml:space="preserve">0</w:t>
            </w:r>
          </w:p>
        </w:tc>
        <w:tc>
          <w:p>
            <w:pPr>
              <w:pStyle w:val="Compact"/>
              <w:jc w:val="right"/>
            </w:pPr>
            <w:r>
              <w:t xml:space="preserve">1</w:t>
            </w:r>
          </w:p>
        </w:tc>
        <w:tc>
          <w:p>
            <w:pPr>
              <w:pStyle w:val="Compact"/>
              <w:jc w:val="right"/>
            </w:pPr>
            <w:r>
              <w:t xml:space="preserve">4.17</w:t>
            </w:r>
          </w:p>
        </w:tc>
        <w:tc>
          <w:p>
            <w:pPr>
              <w:pStyle w:val="Compact"/>
              <w:jc w:val="right"/>
            </w:pPr>
            <w:r>
              <w:t xml:space="preserve">0.54</w:t>
            </w:r>
          </w:p>
        </w:tc>
        <w:tc>
          <w:p>
            <w:pPr>
              <w:pStyle w:val="Compact"/>
              <w:jc w:val="right"/>
            </w:pPr>
            <w:r>
              <w:t xml:space="preserve">2.30</w:t>
            </w:r>
          </w:p>
        </w:tc>
        <w:tc>
          <w:p>
            <w:pPr>
              <w:pStyle w:val="Compact"/>
              <w:jc w:val="right"/>
            </w:pPr>
            <w:r>
              <w:t xml:space="preserve">3.80</w:t>
            </w:r>
          </w:p>
        </w:tc>
        <w:tc>
          <w:p>
            <w:pPr>
              <w:pStyle w:val="Compact"/>
              <w:jc w:val="right"/>
            </w:pPr>
            <w:r>
              <w:t xml:space="preserve">4.30</w:t>
            </w:r>
          </w:p>
        </w:tc>
        <w:tc>
          <w:p>
            <w:pPr>
              <w:pStyle w:val="Compact"/>
              <w:jc w:val="right"/>
            </w:pPr>
            <w:r>
              <w:t xml:space="preserve">4.6</w:t>
            </w:r>
          </w:p>
        </w:tc>
        <w:tc>
          <w:p>
            <w:pPr>
              <w:pStyle w:val="Compact"/>
              <w:jc w:val="right"/>
            </w:pPr>
            <w:r>
              <w:t xml:space="preserve">5.00</w:t>
            </w:r>
          </w:p>
        </w:tc>
        <w:tc>
          <w:p>
            <w:pPr>
              <w:pStyle w:val="Compact"/>
              <w:jc w:val="left"/>
            </w:pPr>
            <w:r>
              <w:t xml:space="preserve">▁▁▅▇▇</w:t>
            </w:r>
          </w:p>
        </w:tc>
      </w:tr>
      <w:tr>
        <w:tc>
          <w:p>
            <w:pPr>
              <w:pStyle w:val="Compact"/>
              <w:jc w:val="left"/>
            </w:pPr>
            <w:r>
              <w:t xml:space="preserve">bty_avg</w:t>
            </w:r>
          </w:p>
        </w:tc>
        <w:tc>
          <w:p>
            <w:pPr>
              <w:pStyle w:val="Compact"/>
              <w:jc w:val="right"/>
            </w:pPr>
            <w:r>
              <w:t xml:space="preserve">0</w:t>
            </w:r>
          </w:p>
        </w:tc>
        <w:tc>
          <w:p>
            <w:pPr>
              <w:pStyle w:val="Compact"/>
              <w:jc w:val="right"/>
            </w:pPr>
            <w:r>
              <w:t xml:space="preserve">1</w:t>
            </w:r>
          </w:p>
        </w:tc>
        <w:tc>
          <w:p>
            <w:pPr>
              <w:pStyle w:val="Compact"/>
              <w:jc w:val="right"/>
            </w:pPr>
            <w:r>
              <w:t xml:space="preserve">4.42</w:t>
            </w:r>
          </w:p>
        </w:tc>
        <w:tc>
          <w:p>
            <w:pPr>
              <w:pStyle w:val="Compact"/>
              <w:jc w:val="right"/>
            </w:pPr>
            <w:r>
              <w:t xml:space="preserve">1.53</w:t>
            </w:r>
          </w:p>
        </w:tc>
        <w:tc>
          <w:p>
            <w:pPr>
              <w:pStyle w:val="Compact"/>
              <w:jc w:val="right"/>
            </w:pPr>
            <w:r>
              <w:t xml:space="preserve">1.67</w:t>
            </w:r>
          </w:p>
        </w:tc>
        <w:tc>
          <w:p>
            <w:pPr>
              <w:pStyle w:val="Compact"/>
              <w:jc w:val="right"/>
            </w:pPr>
            <w:r>
              <w:t xml:space="preserve">3.17</w:t>
            </w:r>
          </w:p>
        </w:tc>
        <w:tc>
          <w:p>
            <w:pPr>
              <w:pStyle w:val="Compact"/>
              <w:jc w:val="right"/>
            </w:pPr>
            <w:r>
              <w:t xml:space="preserve">4.33</w:t>
            </w:r>
          </w:p>
        </w:tc>
        <w:tc>
          <w:p>
            <w:pPr>
              <w:pStyle w:val="Compact"/>
              <w:jc w:val="right"/>
            </w:pPr>
            <w:r>
              <w:t xml:space="preserve">5.5</w:t>
            </w:r>
          </w:p>
        </w:tc>
        <w:tc>
          <w:p>
            <w:pPr>
              <w:pStyle w:val="Compact"/>
              <w:jc w:val="right"/>
            </w:pPr>
            <w:r>
              <w:t xml:space="preserve">8.17</w:t>
            </w:r>
          </w:p>
        </w:tc>
        <w:tc>
          <w:p>
            <w:pPr>
              <w:pStyle w:val="Compact"/>
              <w:jc w:val="left"/>
            </w:pPr>
            <w:r>
              <w:t xml:space="preserve">▃▇▇▃▂</w:t>
            </w:r>
          </w:p>
        </w:tc>
      </w:tr>
    </w:tbl>
    <w:p>
      <w:pPr>
        <w:pStyle w:val="SourceCode"/>
      </w:pPr>
      <w:r>
        <w:rPr>
          <w:rStyle w:val="NormalTok"/>
        </w:rPr>
        <w:t xml:space="preserve">evals_ch5 </w:t>
      </w:r>
      <w:r>
        <w:rPr>
          <w:rStyle w:val="OperatorTok"/>
        </w:rPr>
        <w:t xml:space="preserve">%&gt;%</w:t>
      </w:r>
      <w:r>
        <w:rPr>
          <w:rStyle w:val="StringTok"/>
        </w:rPr>
        <w:t xml:space="preserve"> </w:t>
      </w:r>
      <w:r>
        <w:br w:type="textWrapping"/>
      </w:r>
      <w:r>
        <w:rPr>
          <w:rStyle w:val="StringTok"/>
        </w:rPr>
        <w:t xml:space="preserve">  </w:t>
      </w:r>
      <w:r>
        <w:rPr>
          <w:rStyle w:val="KeywordTok"/>
        </w:rPr>
        <w:t xml:space="preserve">get_correlation</w:t>
      </w:r>
      <w:r>
        <w:rPr>
          <w:rStyle w:val="NormalTok"/>
        </w:rPr>
        <w:t xml:space="preserve">(</w:t>
      </w:r>
      <w:r>
        <w:rPr>
          <w:rStyle w:val="DataTypeTok"/>
        </w:rPr>
        <w:t xml:space="preserve">formula =</w:t>
      </w:r>
      <w:r>
        <w:rPr>
          <w:rStyle w:val="NormalTok"/>
        </w:rPr>
        <w:t xml:space="preserve"> score </w:t>
      </w:r>
      <w:r>
        <w:rPr>
          <w:rStyle w:val="OperatorTok"/>
        </w:rPr>
        <w:t xml:space="preserve">~</w:t>
      </w:r>
      <w:r>
        <w:rPr>
          <w:rStyle w:val="StringTok"/>
        </w:rPr>
        <w:t xml:space="preserve"> </w:t>
      </w:r>
      <w:r>
        <w:rPr>
          <w:rStyle w:val="NormalTok"/>
        </w:rPr>
        <w:t xml:space="preserve">bty_avg)</w:t>
      </w:r>
    </w:p>
    <w:p>
      <w:pPr>
        <w:pStyle w:val="SourceCode"/>
      </w:pPr>
      <w:r>
        <w:rPr>
          <w:rStyle w:val="VerbatimChar"/>
        </w:rPr>
        <w:t xml:space="preserve">## # A tibble: 1 x 1</w:t>
      </w:r>
      <w:r>
        <w:br w:type="textWrapping"/>
      </w:r>
      <w:r>
        <w:rPr>
          <w:rStyle w:val="VerbatimChar"/>
        </w:rPr>
        <w:t xml:space="preserve">##     cor</w:t>
      </w:r>
      <w:r>
        <w:br w:type="textWrapping"/>
      </w:r>
      <w:r>
        <w:rPr>
          <w:rStyle w:val="VerbatimChar"/>
        </w:rPr>
        <w:t xml:space="preserve">##   &lt;dbl&gt;</w:t>
      </w:r>
      <w:r>
        <w:br w:type="textWrapping"/>
      </w:r>
      <w:r>
        <w:rPr>
          <w:rStyle w:val="VerbatimChar"/>
        </w:rPr>
        <w:t xml:space="preserve">## 1 0.187</w:t>
      </w:r>
    </w:p>
    <w:p>
      <w:pPr>
        <w:pStyle w:val="SourceCode"/>
      </w:pPr>
      <w:r>
        <w:rPr>
          <w:rStyle w:val="NormalTok"/>
        </w:rPr>
        <w:t xml:space="preserve">evals_ch5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correlation =</w:t>
      </w:r>
      <w:r>
        <w:rPr>
          <w:rStyle w:val="NormalTok"/>
        </w:rPr>
        <w:t xml:space="preserve"> </w:t>
      </w:r>
      <w:r>
        <w:rPr>
          <w:rStyle w:val="KeywordTok"/>
        </w:rPr>
        <w:t xml:space="preserve">cor</w:t>
      </w:r>
      <w:r>
        <w:rPr>
          <w:rStyle w:val="NormalTok"/>
        </w:rPr>
        <w:t xml:space="preserve">(score, bty_avg))</w:t>
      </w:r>
    </w:p>
    <w:p>
      <w:pPr>
        <w:pStyle w:val="SourceCode"/>
      </w:pPr>
      <w:r>
        <w:rPr>
          <w:rStyle w:val="VerbatimChar"/>
        </w:rPr>
        <w:t xml:space="preserve">## # A tibble: 1 x 1</w:t>
      </w:r>
      <w:r>
        <w:br w:type="textWrapping"/>
      </w:r>
      <w:r>
        <w:rPr>
          <w:rStyle w:val="VerbatimChar"/>
        </w:rPr>
        <w:t xml:space="preserve">##   correlation</w:t>
      </w:r>
      <w:r>
        <w:br w:type="textWrapping"/>
      </w:r>
      <w:r>
        <w:rPr>
          <w:rStyle w:val="VerbatimChar"/>
        </w:rPr>
        <w:t xml:space="preserve">##         &lt;dbl&gt;</w:t>
      </w:r>
      <w:r>
        <w:br w:type="textWrapping"/>
      </w:r>
      <w:r>
        <w:rPr>
          <w:rStyle w:val="VerbatimChar"/>
        </w:rPr>
        <w:t xml:space="preserve">## 1       0.187</w:t>
      </w:r>
    </w:p>
    <w:p>
      <w:pPr>
        <w:pStyle w:val="FirstParagraph"/>
      </w:pPr>
      <w:r>
        <w:t xml:space="preserve">the correlation coefficient of 0.187 indicates that the relationship between teaching evaluation score and</w:t>
      </w:r>
      <w:r>
        <w:t xml:space="preserve"> </w:t>
      </w:r>
      <w:r>
        <w:t xml:space="preserve">“</w:t>
      </w:r>
      <w:r>
        <w:t xml:space="preserve">beauty</w:t>
      </w:r>
      <w:r>
        <w:t xml:space="preserve">”</w:t>
      </w:r>
      <w:r>
        <w:t xml:space="preserve"> </w:t>
      </w:r>
      <w:r>
        <w:t xml:space="preserve">average is</w:t>
      </w:r>
      <w:r>
        <w:t xml:space="preserve"> </w:t>
      </w:r>
      <w:r>
        <w:t xml:space="preserve">“</w:t>
      </w:r>
      <w:r>
        <w:t xml:space="preserve">weakly positive.</w:t>
      </w:r>
      <w:r>
        <w:t xml:space="preserve">”</w:t>
      </w:r>
    </w:p>
    <w:p>
      <w:pPr>
        <w:pStyle w:val="SourceCode"/>
      </w:pPr>
      <w:r>
        <w:rPr>
          <w:rStyle w:val="KeywordTok"/>
        </w:rPr>
        <w:t xml:space="preserve">ggplot</w:t>
      </w:r>
      <w:r>
        <w:rPr>
          <w:rStyle w:val="NormalTok"/>
        </w:rPr>
        <w:t xml:space="preserve">(evals_ch5, </w:t>
      </w:r>
      <w:r>
        <w:rPr>
          <w:rStyle w:val="KeywordTok"/>
        </w:rPr>
        <w:t xml:space="preserve">aes</w:t>
      </w:r>
      <w:r>
        <w:rPr>
          <w:rStyle w:val="NormalTok"/>
        </w:rPr>
        <w:t xml:space="preserve">(</w:t>
      </w:r>
      <w:r>
        <w:rPr>
          <w:rStyle w:val="DataTypeTok"/>
        </w:rPr>
        <w:t xml:space="preserve">x =</w:t>
      </w:r>
      <w:r>
        <w:rPr>
          <w:rStyle w:val="NormalTok"/>
        </w:rPr>
        <w:t xml:space="preserve"> bty_avg, </w:t>
      </w:r>
      <w:r>
        <w:rPr>
          <w:rStyle w:val="DataTypeTok"/>
        </w:rPr>
        <w:t xml:space="preserve">y =</w:t>
      </w:r>
      <w:r>
        <w:rPr>
          <w:rStyle w:val="NormalTok"/>
        </w:rPr>
        <w:t xml:space="preserve"> score))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"Beauty Score"</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"Teaching Score"</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"Scatterplot of relationship of teaching and beauty scores"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asic-Regression_files/figure-docx/unnamed-chunk-6-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Observe that most</w:t>
      </w:r>
      <w:r>
        <w:t xml:space="preserve"> </w:t>
      </w:r>
      <w:r>
        <w:t xml:space="preserve">“</w:t>
      </w:r>
      <w:r>
        <w:t xml:space="preserve">beauty</w:t>
      </w:r>
      <w:r>
        <w:t xml:space="preserve">”</w:t>
      </w:r>
      <w:r>
        <w:t xml:space="preserve"> </w:t>
      </w:r>
      <w:r>
        <w:t xml:space="preserve">scores lie between 2 and 8, while most teaching scores lie between 3 and 5.</w:t>
      </w:r>
      <w:r>
        <w:t xml:space="preserve"> </w:t>
      </w:r>
      <w:r>
        <w:t xml:space="preserve">Furthermore, while opinions may vary, it is our opinion that the relationship between teaching score and</w:t>
      </w:r>
      <w:r>
        <w:t xml:space="preserve"> </w:t>
      </w:r>
      <w:r>
        <w:t xml:space="preserve">“</w:t>
      </w:r>
      <w:r>
        <w:t xml:space="preserve">beauty</w:t>
      </w:r>
      <w:r>
        <w:t xml:space="preserve">”</w:t>
      </w:r>
      <w:r>
        <w:t xml:space="preserve"> </w:t>
      </w:r>
      <w:r>
        <w:t xml:space="preserve">score is</w:t>
      </w:r>
      <w:r>
        <w:t xml:space="preserve"> </w:t>
      </w:r>
      <w:r>
        <w:t xml:space="preserve">“</w:t>
      </w:r>
      <w:r>
        <w:t xml:space="preserve">weakly positive.</w:t>
      </w:r>
      <w:r>
        <w:t xml:space="preserve">”</w:t>
      </w:r>
      <w:r>
        <w:t xml:space="preserve"> </w:t>
      </w:r>
      <w:r>
        <w:t xml:space="preserve">This is consistent with our earlier computed correlation coefficient of 0.187.</w:t>
      </w:r>
    </w:p>
    <w:p>
      <w:pPr>
        <w:pStyle w:val="SourceCode"/>
      </w:pPr>
      <w:r>
        <w:rPr>
          <w:rStyle w:val="KeywordTok"/>
        </w:rPr>
        <w:t xml:space="preserve">ggplot</w:t>
      </w:r>
      <w:r>
        <w:rPr>
          <w:rStyle w:val="NormalTok"/>
        </w:rPr>
        <w:t xml:space="preserve">(evals_ch5, </w:t>
      </w:r>
      <w:r>
        <w:rPr>
          <w:rStyle w:val="KeywordTok"/>
        </w:rPr>
        <w:t xml:space="preserve">aes</w:t>
      </w:r>
      <w:r>
        <w:rPr>
          <w:rStyle w:val="NormalTok"/>
        </w:rPr>
        <w:t xml:space="preserve">(</w:t>
      </w:r>
      <w:r>
        <w:rPr>
          <w:rStyle w:val="DataTypeTok"/>
        </w:rPr>
        <w:t xml:space="preserve">x =</w:t>
      </w:r>
      <w:r>
        <w:rPr>
          <w:rStyle w:val="NormalTok"/>
        </w:rPr>
        <w:t xml:space="preserve"> bty_avg, </w:t>
      </w:r>
      <w:r>
        <w:rPr>
          <w:rStyle w:val="DataTypeTok"/>
        </w:rPr>
        <w:t xml:space="preserve">y =</w:t>
      </w:r>
      <w:r>
        <w:rPr>
          <w:rStyle w:val="NormalTok"/>
        </w:rPr>
        <w:t xml:space="preserve"> score))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"Beauty Score"</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"Teaching Score"</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"Scatterplot of relationship of teaching and beauty scores"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asic-Regression_files/figure-docx/unnamed-chunk-7-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(evals_ch5, </w:t>
      </w:r>
      <w:r>
        <w:rPr>
          <w:rStyle w:val="KeywordTok"/>
        </w:rPr>
        <w:t xml:space="preserve">aes</w:t>
      </w:r>
      <w:r>
        <w:rPr>
          <w:rStyle w:val="NormalTok"/>
        </w:rPr>
        <w:t xml:space="preserve">(</w:t>
      </w:r>
      <w:r>
        <w:rPr>
          <w:rStyle w:val="DataTypeTok"/>
        </w:rPr>
        <w:t xml:space="preserve">x =</w:t>
      </w:r>
      <w:r>
        <w:rPr>
          <w:rStyle w:val="NormalTok"/>
        </w:rPr>
        <w:t xml:space="preserve"> bty_avg, </w:t>
      </w:r>
      <w:r>
        <w:rPr>
          <w:rStyle w:val="DataTypeTok"/>
        </w:rPr>
        <w:t xml:space="preserve">y =</w:t>
      </w:r>
      <w:r>
        <w:rPr>
          <w:rStyle w:val="NormalTok"/>
        </w:rPr>
        <w:t xml:space="preserve"> score))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"Beauty Score"</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"Teaching Score"</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"Relationship between teaching and beauty scores"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Basic-Regression_files/figure-docx/unnamed-chunk-8-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positive slope of the blue line is consistent with our earlier observed correlation coefficient of 0.187 suggesting that there is a positive relationship between these two variables: as instructors have higher</w:t>
      </w:r>
      <w:r>
        <w:t xml:space="preserve"> </w:t>
      </w:r>
      <w:r>
        <w:t xml:space="preserve">“</w:t>
      </w:r>
      <w:r>
        <w:t xml:space="preserve">beauty</w:t>
      </w:r>
      <w:r>
        <w:t xml:space="preserve">”</w:t>
      </w:r>
      <w:r>
        <w:t xml:space="preserve"> </w:t>
      </w:r>
      <w:r>
        <w:t xml:space="preserve">scores, so also do they receive higher teaching evaluations.</w:t>
      </w:r>
    </w:p>
    <w:p>
      <w:pPr>
        <w:pStyle w:val="BodyText"/>
      </w:pPr>
      <w:r>
        <w:t xml:space="preserve">While the correlation coefficient and the slope of a regression line always have the same sign (positive or negative), they typically do not have the same value.</w:t>
      </w:r>
    </w:p>
    <w:p>
      <w:pPr>
        <w:pStyle w:val="SourceCode"/>
      </w:pPr>
      <w:r>
        <w:rPr>
          <w:rStyle w:val="NormalTok"/>
        </w:rPr>
        <w:t xml:space="preserve">evals_ch5</w:t>
      </w:r>
    </w:p>
    <w:p>
      <w:pPr>
        <w:pStyle w:val="SourceCode"/>
      </w:pPr>
      <w:r>
        <w:rPr>
          <w:rStyle w:val="VerbatimChar"/>
        </w:rPr>
        <w:t xml:space="preserve">## # A tibble: 463 x 4</w:t>
      </w:r>
      <w:r>
        <w:br w:type="textWrapping"/>
      </w:r>
      <w:r>
        <w:rPr>
          <w:rStyle w:val="VerbatimChar"/>
        </w:rPr>
        <w:t xml:space="preserve">##       ID score bty_avg   age</w:t>
      </w:r>
      <w:r>
        <w:br w:type="textWrapping"/>
      </w:r>
      <w:r>
        <w:rPr>
          <w:rStyle w:val="VerbatimChar"/>
        </w:rPr>
        <w:t xml:space="preserve">##    &lt;int&gt; &lt;dbl&gt;   &lt;dbl&gt; &lt;int&gt;</w:t>
      </w:r>
      <w:r>
        <w:br w:type="textWrapping"/>
      </w:r>
      <w:r>
        <w:rPr>
          <w:rStyle w:val="VerbatimChar"/>
        </w:rPr>
        <w:t xml:space="preserve">##  1     1   4.7    5       36</w:t>
      </w:r>
      <w:r>
        <w:br w:type="textWrapping"/>
      </w:r>
      <w:r>
        <w:rPr>
          <w:rStyle w:val="VerbatimChar"/>
        </w:rPr>
        <w:t xml:space="preserve">##  2     2   4.1    5       36</w:t>
      </w:r>
      <w:r>
        <w:br w:type="textWrapping"/>
      </w:r>
      <w:r>
        <w:rPr>
          <w:rStyle w:val="VerbatimChar"/>
        </w:rPr>
        <w:t xml:space="preserve">##  3     3   3.9    5       36</w:t>
      </w:r>
      <w:r>
        <w:br w:type="textWrapping"/>
      </w:r>
      <w:r>
        <w:rPr>
          <w:rStyle w:val="VerbatimChar"/>
        </w:rPr>
        <w:t xml:space="preserve">##  4     4   4.8    5       36</w:t>
      </w:r>
      <w:r>
        <w:br w:type="textWrapping"/>
      </w:r>
      <w:r>
        <w:rPr>
          <w:rStyle w:val="VerbatimChar"/>
        </w:rPr>
        <w:t xml:space="preserve">##  5     5   4.6    3       59</w:t>
      </w:r>
      <w:r>
        <w:br w:type="textWrapping"/>
      </w:r>
      <w:r>
        <w:rPr>
          <w:rStyle w:val="VerbatimChar"/>
        </w:rPr>
        <w:t xml:space="preserve">##  6     6   4.3    3       59</w:t>
      </w:r>
      <w:r>
        <w:br w:type="textWrapping"/>
      </w:r>
      <w:r>
        <w:rPr>
          <w:rStyle w:val="VerbatimChar"/>
        </w:rPr>
        <w:t xml:space="preserve">##  7     7   2.8    3       59</w:t>
      </w:r>
      <w:r>
        <w:br w:type="textWrapping"/>
      </w:r>
      <w:r>
        <w:rPr>
          <w:rStyle w:val="VerbatimChar"/>
        </w:rPr>
        <w:t xml:space="preserve">##  8     8   4.1    3.33    51</w:t>
      </w:r>
      <w:r>
        <w:br w:type="textWrapping"/>
      </w:r>
      <w:r>
        <w:rPr>
          <w:rStyle w:val="VerbatimChar"/>
        </w:rPr>
        <w:t xml:space="preserve">##  9     9   3.4    3.33    51</w:t>
      </w:r>
      <w:r>
        <w:br w:type="textWrapping"/>
      </w:r>
      <w:r>
        <w:rPr>
          <w:rStyle w:val="VerbatimChar"/>
        </w:rPr>
        <w:t xml:space="preserve">## 10    10   4.5    3.17    40</w:t>
      </w:r>
      <w:r>
        <w:br w:type="textWrapping"/>
      </w:r>
      <w:r>
        <w:rPr>
          <w:rStyle w:val="VerbatimChar"/>
        </w:rPr>
        <w:t xml:space="preserve">## # … with 453 more rows</w:t>
      </w:r>
    </w:p>
    <w:p>
      <w:pPr>
        <w:pStyle w:val="SourceCode"/>
      </w:pPr>
      <w:r>
        <w:rPr>
          <w:rStyle w:val="NormalTok"/>
        </w:rPr>
        <w:t xml:space="preserve">evals_ch5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(score, age) </w:t>
      </w:r>
      <w:r>
        <w:rPr>
          <w:rStyle w:val="OperatorTok"/>
        </w:rPr>
        <w:t xml:space="preserve">%&gt;%</w:t>
      </w:r>
      <w:r>
        <w:br w:type="textWrapping"/>
      </w:r>
      <w:r>
        <w:rPr>
          <w:rStyle w:val="StringTok"/>
        </w:rPr>
        <w:t xml:space="preserve">  </w:t>
      </w:r>
      <w:r>
        <w:rPr>
          <w:rStyle w:val="KeywordTok"/>
        </w:rPr>
        <w:t xml:space="preserve">skim</w:t>
      </w:r>
      <w:r>
        <w:rPr>
          <w:rStyle w:val="NormalTok"/>
        </w:rPr>
        <w:t xml:space="preserve">()</w:t>
      </w:r>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Piped data</w:t>
            </w:r>
          </w:p>
        </w:tc>
      </w:tr>
      <w:tr>
        <w:tc>
          <w:p>
            <w:pPr>
              <w:pStyle w:val="Compact"/>
              <w:jc w:val="left"/>
            </w:pPr>
            <w:r>
              <w:t xml:space="preserve">Number of rows</w:t>
            </w:r>
          </w:p>
        </w:tc>
        <w:tc>
          <w:p>
            <w:pPr>
              <w:pStyle w:val="Compact"/>
              <w:jc w:val="left"/>
            </w:pPr>
            <w:r>
              <w:t xml:space="preserve">463</w:t>
            </w:r>
          </w:p>
        </w:tc>
      </w:tr>
      <w:tr>
        <w:tc>
          <w:p>
            <w:pPr>
              <w:pStyle w:val="Compact"/>
              <w:jc w:val="left"/>
            </w:pPr>
            <w:r>
              <w:t xml:space="preserve">Number of columns</w:t>
            </w:r>
          </w:p>
        </w:tc>
        <w:tc>
          <w:p>
            <w:pPr>
              <w:pStyle w:val="Compact"/>
              <w:jc w:val="left"/>
            </w:pPr>
            <w:r>
              <w:t xml:space="preserve">2</w:t>
            </w:r>
          </w:p>
        </w:tc>
      </w:tr>
      <w:tr>
        <w:tc>
          <w:p>
            <w:pPr>
              <w:pStyle w:val="Compact"/>
              <w:jc w:val="left"/>
            </w:pPr>
            <w:r>
              <w:t xml:space="preserve">_______________________</w:t>
            </w:r>
          </w:p>
        </w:tc>
        <w:tc>
          <w:p>
            <w:pPr>
              <w:pStyle w:val="Compact"/>
            </w:pPr>
          </w:p>
        </w:tc>
      </w:tr>
      <w:tr>
        <w:tc>
          <w:p>
            <w:pPr>
              <w:pStyle w:val="Compact"/>
              <w:jc w:val="left"/>
            </w:pPr>
            <w:r>
              <w:t xml:space="preserve">Column type frequency:</w:t>
            </w:r>
          </w:p>
        </w:tc>
        <w:tc>
          <w:p>
            <w:pPr>
              <w:pStyle w:val="Compact"/>
            </w:pPr>
          </w:p>
        </w:tc>
      </w:tr>
      <w:tr>
        <w:tc>
          <w:p>
            <w:pPr>
              <w:pStyle w:val="Compact"/>
              <w:jc w:val="left"/>
            </w:pPr>
            <w:r>
              <w:t xml:space="preserve">numeric</w:t>
            </w:r>
          </w:p>
        </w:tc>
        <w:tc>
          <w:p>
            <w:pPr>
              <w:pStyle w:val="Compact"/>
              <w:jc w:val="left"/>
            </w:pPr>
            <w:r>
              <w:t xml:space="preserve">2</w:t>
            </w:r>
          </w:p>
        </w:tc>
      </w:tr>
      <w:tr>
        <w:tc>
          <w:p>
            <w:pPr>
              <w:pStyle w:val="Compact"/>
              <w:jc w:val="left"/>
            </w:pPr>
            <w:r>
              <w:t xml:space="preserve">________________________</w:t>
            </w:r>
          </w:p>
        </w:tc>
        <w:tc>
          <w:p>
            <w:pPr>
              <w:pStyle w:val="Compact"/>
            </w:pPr>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numeric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score</w:t>
            </w:r>
          </w:p>
        </w:tc>
        <w:tc>
          <w:p>
            <w:pPr>
              <w:pStyle w:val="Compact"/>
              <w:jc w:val="right"/>
            </w:pPr>
            <w:r>
              <w:t xml:space="preserve">0</w:t>
            </w:r>
          </w:p>
        </w:tc>
        <w:tc>
          <w:p>
            <w:pPr>
              <w:pStyle w:val="Compact"/>
              <w:jc w:val="right"/>
            </w:pPr>
            <w:r>
              <w:t xml:space="preserve">1</w:t>
            </w:r>
          </w:p>
        </w:tc>
        <w:tc>
          <w:p>
            <w:pPr>
              <w:pStyle w:val="Compact"/>
              <w:jc w:val="right"/>
            </w:pPr>
            <w:r>
              <w:t xml:space="preserve">4.17</w:t>
            </w:r>
          </w:p>
        </w:tc>
        <w:tc>
          <w:p>
            <w:pPr>
              <w:pStyle w:val="Compact"/>
              <w:jc w:val="right"/>
            </w:pPr>
            <w:r>
              <w:t xml:space="preserve">0.54</w:t>
            </w:r>
          </w:p>
        </w:tc>
        <w:tc>
          <w:p>
            <w:pPr>
              <w:pStyle w:val="Compact"/>
              <w:jc w:val="right"/>
            </w:pPr>
            <w:r>
              <w:t xml:space="preserve">2.3</w:t>
            </w:r>
          </w:p>
        </w:tc>
        <w:tc>
          <w:p>
            <w:pPr>
              <w:pStyle w:val="Compact"/>
              <w:jc w:val="right"/>
            </w:pPr>
            <w:r>
              <w:t xml:space="preserve">3.8</w:t>
            </w:r>
          </w:p>
        </w:tc>
        <w:tc>
          <w:p>
            <w:pPr>
              <w:pStyle w:val="Compact"/>
              <w:jc w:val="right"/>
            </w:pPr>
            <w:r>
              <w:t xml:space="preserve">4.3</w:t>
            </w:r>
          </w:p>
        </w:tc>
        <w:tc>
          <w:p>
            <w:pPr>
              <w:pStyle w:val="Compact"/>
              <w:jc w:val="right"/>
            </w:pPr>
            <w:r>
              <w:t xml:space="preserve">4.6</w:t>
            </w:r>
          </w:p>
        </w:tc>
        <w:tc>
          <w:p>
            <w:pPr>
              <w:pStyle w:val="Compact"/>
              <w:jc w:val="right"/>
            </w:pPr>
            <w:r>
              <w:t xml:space="preserve">5</w:t>
            </w:r>
          </w:p>
        </w:tc>
        <w:tc>
          <w:p>
            <w:pPr>
              <w:pStyle w:val="Compact"/>
              <w:jc w:val="left"/>
            </w:pPr>
            <w:r>
              <w:t xml:space="preserve">▁▁▅▇▇</w:t>
            </w:r>
          </w:p>
        </w:tc>
      </w:tr>
      <w:tr>
        <w:tc>
          <w:p>
            <w:pPr>
              <w:pStyle w:val="Compact"/>
              <w:jc w:val="left"/>
            </w:pPr>
            <w:r>
              <w:t xml:space="preserve">age</w:t>
            </w:r>
          </w:p>
        </w:tc>
        <w:tc>
          <w:p>
            <w:pPr>
              <w:pStyle w:val="Compact"/>
              <w:jc w:val="right"/>
            </w:pPr>
            <w:r>
              <w:t xml:space="preserve">0</w:t>
            </w:r>
          </w:p>
        </w:tc>
        <w:tc>
          <w:p>
            <w:pPr>
              <w:pStyle w:val="Compact"/>
              <w:jc w:val="right"/>
            </w:pPr>
            <w:r>
              <w:t xml:space="preserve">1</w:t>
            </w:r>
          </w:p>
        </w:tc>
        <w:tc>
          <w:p>
            <w:pPr>
              <w:pStyle w:val="Compact"/>
              <w:jc w:val="right"/>
            </w:pPr>
            <w:r>
              <w:t xml:space="preserve">48.37</w:t>
            </w:r>
          </w:p>
        </w:tc>
        <w:tc>
          <w:p>
            <w:pPr>
              <w:pStyle w:val="Compact"/>
              <w:jc w:val="right"/>
            </w:pPr>
            <w:r>
              <w:t xml:space="preserve">9.80</w:t>
            </w:r>
          </w:p>
        </w:tc>
        <w:tc>
          <w:p>
            <w:pPr>
              <w:pStyle w:val="Compact"/>
              <w:jc w:val="right"/>
            </w:pPr>
            <w:r>
              <w:t xml:space="preserve">29.0</w:t>
            </w:r>
          </w:p>
        </w:tc>
        <w:tc>
          <w:p>
            <w:pPr>
              <w:pStyle w:val="Compact"/>
              <w:jc w:val="right"/>
            </w:pPr>
            <w:r>
              <w:t xml:space="preserve">42.0</w:t>
            </w:r>
          </w:p>
        </w:tc>
        <w:tc>
          <w:p>
            <w:pPr>
              <w:pStyle w:val="Compact"/>
              <w:jc w:val="right"/>
            </w:pPr>
            <w:r>
              <w:t xml:space="preserve">48.0</w:t>
            </w:r>
          </w:p>
        </w:tc>
        <w:tc>
          <w:p>
            <w:pPr>
              <w:pStyle w:val="Compact"/>
              <w:jc w:val="right"/>
            </w:pPr>
            <w:r>
              <w:t xml:space="preserve">57.0</w:t>
            </w:r>
          </w:p>
        </w:tc>
        <w:tc>
          <w:p>
            <w:pPr>
              <w:pStyle w:val="Compact"/>
              <w:jc w:val="right"/>
            </w:pPr>
            <w:r>
              <w:t xml:space="preserve">73</w:t>
            </w:r>
          </w:p>
        </w:tc>
        <w:tc>
          <w:p>
            <w:pPr>
              <w:pStyle w:val="Compact"/>
              <w:jc w:val="left"/>
            </w:pPr>
            <w:r>
              <w:t xml:space="preserve">▅▆▇▆▁</w:t>
            </w:r>
          </w:p>
        </w:tc>
      </w:tr>
    </w:tbl>
    <w:p>
      <w:pPr>
        <w:pStyle w:val="SourceCode"/>
      </w:pPr>
      <w:r>
        <w:rPr>
          <w:rStyle w:val="KeywordTok"/>
        </w:rPr>
        <w:t xml:space="preserve">ggplot</w:t>
      </w:r>
      <w:r>
        <w:rPr>
          <w:rStyle w:val="NormalTok"/>
        </w:rPr>
        <w:t xml:space="preserve">(evals_ch5,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score))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"Age"</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"Teaching Score"</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"Scatterplot of relationship of teaching score and age"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asic-Regression_files/figure-docx/unnamed-chunk-11-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Based on the scatterplot visualization, there seem to have a weak negative relationship between age and teaching score.</w:t>
      </w:r>
      <w:r>
        <w:t xml:space="preserve"> </w:t>
      </w:r>
      <w:r>
        <w:t xml:space="preserve">As age increases, the teaching score see, to decrease slightly.</w:t>
      </w:r>
    </w:p>
    <w:p>
      <w:pPr>
        <w:pStyle w:val="Heading3"/>
      </w:pPr>
      <w:bookmarkStart w:id="26" w:name="simple-linear-regression"/>
      <w:r>
        <w:t xml:space="preserve">Simple linear regression</w:t>
      </w:r>
      <w:bookmarkEnd w:id="26"/>
    </w:p>
    <w:p>
      <w:pPr>
        <w:pStyle w:val="FirstParagraph"/>
      </w:pPr>
      <m:oMathPara>
        <m:oMathParaPr>
          <m:jc m:val="center"/>
        </m:oMathParaPr>
        <m:oMath>
          <m:acc>
            <m:accPr>
              <m:chr m:val="̂"/>
            </m:accPr>
            <m:e>
              <m:r>
                <m:t>y</m:t>
              </m:r>
            </m:e>
          </m:acc>
          <m:r>
            <m:t>=</m:t>
          </m:r>
          <m:sSub>
            <m:e>
              <m:r>
                <m:t>b</m:t>
              </m:r>
            </m:e>
            <m:sub>
              <m:r>
                <m:t>0</m:t>
              </m:r>
            </m:sub>
          </m:sSub>
          <m:r>
            <m:t>+</m:t>
          </m:r>
          <m:sSub>
            <m:e>
              <m:r>
                <m:t>b</m:t>
              </m:r>
            </m:e>
            <m:sub>
              <m:r>
                <m:t>1</m:t>
              </m:r>
            </m:sub>
          </m:sSub>
          <m:r>
            <m:t>x</m:t>
          </m:r>
        </m:oMath>
      </m:oMathPara>
    </w:p>
    <w:p>
      <w:pPr>
        <w:pStyle w:val="SourceCode"/>
      </w:pPr>
      <w:r>
        <w:rPr>
          <w:rStyle w:val="CommentTok"/>
        </w:rPr>
        <w:t xml:space="preserve"># Fit regression model:</w:t>
      </w:r>
      <w:r>
        <w:br w:type="textWrapping"/>
      </w:r>
      <w:r>
        <w:rPr>
          <w:rStyle w:val="NormalTok"/>
        </w:rPr>
        <w:t xml:space="preserve">score_model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bty_avg, </w:t>
      </w:r>
      <w:r>
        <w:rPr>
          <w:rStyle w:val="DataTypeTok"/>
        </w:rPr>
        <w:t xml:space="preserve">data =</w:t>
      </w:r>
      <w:r>
        <w:rPr>
          <w:rStyle w:val="NormalTok"/>
        </w:rPr>
        <w:t xml:space="preserve"> evals_ch5)</w:t>
      </w:r>
      <w:r>
        <w:br w:type="textWrapping"/>
      </w:r>
      <w:r>
        <w:rPr>
          <w:rStyle w:val="CommentTok"/>
        </w:rPr>
        <w:t xml:space="preserve"># Get regression table:</w:t>
      </w:r>
      <w:r>
        <w:br w:type="textWrapping"/>
      </w:r>
      <w:r>
        <w:rPr>
          <w:rStyle w:val="KeywordTok"/>
        </w:rPr>
        <w:t xml:space="preserve">get_regression_table</w:t>
      </w:r>
      <w:r>
        <w:rPr>
          <w:rStyle w:val="NormalTok"/>
        </w:rPr>
        <w:t xml:space="preserve">(score_model)</w:t>
      </w:r>
    </w:p>
    <w:p>
      <w:pPr>
        <w:pStyle w:val="SourceCode"/>
      </w:pPr>
      <w:r>
        <w:rPr>
          <w:rStyle w:val="VerbatimChar"/>
        </w:rPr>
        <w:t xml:space="preserve">## # A tibble: 2 x 7</w:t>
      </w:r>
      <w:r>
        <w:br w:type="textWrapping"/>
      </w:r>
      <w:r>
        <w:rPr>
          <w:rStyle w:val="VerbatimChar"/>
        </w:rPr>
        <w:t xml:space="preserve">##   term      estimate std_error statistic p_value lower_ci upper_ci</w:t>
      </w:r>
      <w:r>
        <w:br w:type="textWrapping"/>
      </w:r>
      <w:r>
        <w:rPr>
          <w:rStyle w:val="VerbatimChar"/>
        </w:rPr>
        <w:t xml:space="preserve">##   &lt;chr&gt;        &lt;dbl&gt;     &lt;dbl&gt;     &lt;dbl&gt;   &lt;dbl&gt;    &lt;dbl&gt;    &lt;dbl&gt;</w:t>
      </w:r>
      <w:r>
        <w:br w:type="textWrapping"/>
      </w:r>
      <w:r>
        <w:rPr>
          <w:rStyle w:val="VerbatimChar"/>
        </w:rPr>
        <w:t xml:space="preserve">## 1 intercept    3.88      0.076     51.0        0    3.73     4.03 </w:t>
      </w:r>
      <w:r>
        <w:br w:type="textWrapping"/>
      </w:r>
      <w:r>
        <w:rPr>
          <w:rStyle w:val="VerbatimChar"/>
        </w:rPr>
        <w:t xml:space="preserve">## 2 bty_avg      0.067     0.016      4.09       0    0.035    0.099</w:t>
      </w:r>
    </w:p>
    <w:p>
      <w:pPr>
        <w:pStyle w:val="FirstParagraph"/>
      </w:pPr>
      <w:r>
        <w:t xml:space="preserve">The correlation’s interpretation is the</w:t>
      </w:r>
      <w:r>
        <w:t xml:space="preserve"> </w:t>
      </w:r>
      <w:r>
        <w:t xml:space="preserve">“</w:t>
      </w:r>
      <w:r>
        <w:t xml:space="preserve">strength of linear association</w:t>
      </w:r>
      <w:r>
        <w:t xml:space="preserve">”</w:t>
      </w:r>
      <w:r>
        <w:t xml:space="preserve">.</w:t>
      </w:r>
    </w:p>
    <w:p>
      <w:pPr>
        <w:pStyle w:val="BodyText"/>
      </w:pPr>
      <w:r>
        <w:t xml:space="preserve">The slope’s interpretation:</w:t>
      </w:r>
      <w:r>
        <w:t xml:space="preserve"> </w:t>
      </w:r>
      <w:r>
        <w:t xml:space="preserve">&gt; For every increase of 1 unit in bty_avg, there is an associated increase of, on average, 0.067 units of score.</w:t>
      </w:r>
    </w:p>
    <w:p>
      <w:pPr>
        <w:pStyle w:val="SourceCode"/>
      </w:pPr>
      <w:r>
        <w:rPr>
          <w:rStyle w:val="CommentTok"/>
        </w:rPr>
        <w:t xml:space="preserve"># Fit regression model:</w:t>
      </w:r>
      <w:r>
        <w:br w:type="textWrapping"/>
      </w:r>
      <w:r>
        <w:rPr>
          <w:rStyle w:val="NormalTok"/>
        </w:rPr>
        <w:t xml:space="preserve">score_age_model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evals_ch5)</w:t>
      </w:r>
      <w:r>
        <w:br w:type="textWrapping"/>
      </w:r>
      <w:r>
        <w:rPr>
          <w:rStyle w:val="CommentTok"/>
        </w:rPr>
        <w:t xml:space="preserve"># Get regression table:</w:t>
      </w:r>
      <w:r>
        <w:br w:type="textWrapping"/>
      </w:r>
      <w:r>
        <w:rPr>
          <w:rStyle w:val="KeywordTok"/>
        </w:rPr>
        <w:t xml:space="preserve">get_regression_table</w:t>
      </w:r>
      <w:r>
        <w:rPr>
          <w:rStyle w:val="NormalTok"/>
        </w:rPr>
        <w:t xml:space="preserve">(score_age_model)</w:t>
      </w:r>
    </w:p>
    <w:p>
      <w:pPr>
        <w:pStyle w:val="SourceCode"/>
      </w:pPr>
      <w:r>
        <w:rPr>
          <w:rStyle w:val="VerbatimChar"/>
        </w:rPr>
        <w:t xml:space="preserve">## # A tibble: 2 x 7</w:t>
      </w:r>
      <w:r>
        <w:br w:type="textWrapping"/>
      </w:r>
      <w:r>
        <w:rPr>
          <w:rStyle w:val="VerbatimChar"/>
        </w:rPr>
        <w:t xml:space="preserve">##   term      estimate std_error statistic p_value lower_ci upper_ci</w:t>
      </w:r>
      <w:r>
        <w:br w:type="textWrapping"/>
      </w:r>
      <w:r>
        <w:rPr>
          <w:rStyle w:val="VerbatimChar"/>
        </w:rPr>
        <w:t xml:space="preserve">##   &lt;chr&gt;        &lt;dbl&gt;     &lt;dbl&gt;     &lt;dbl&gt;   &lt;dbl&gt;    &lt;dbl&gt;    &lt;dbl&gt;</w:t>
      </w:r>
      <w:r>
        <w:br w:type="textWrapping"/>
      </w:r>
      <w:r>
        <w:rPr>
          <w:rStyle w:val="VerbatimChar"/>
        </w:rPr>
        <w:t xml:space="preserve">## 1 intercept    4.46      0.127     35.2    0        4.21     4.71 </w:t>
      </w:r>
      <w:r>
        <w:br w:type="textWrapping"/>
      </w:r>
      <w:r>
        <w:rPr>
          <w:rStyle w:val="VerbatimChar"/>
        </w:rPr>
        <w:t xml:space="preserve">## 2 age         -0.006     0.003     -2.31   0.021   -0.011   -0.001</w:t>
      </w:r>
    </w:p>
    <w:p>
      <w:pPr>
        <w:pStyle w:val="FirstParagraph"/>
      </w:pPr>
      <w:r>
        <w:t xml:space="preserve">For every increase of 1 unit in age, there is an associated decrease of, on average, 0.006 units of score.</w:t>
      </w:r>
      <w:r>
        <w:t xml:space="preserve"> </w:t>
      </w:r>
      <w:r>
        <w:t xml:space="preserve">It matches with the results from our earlier exploratory data analysis.</w:t>
      </w:r>
    </w:p>
    <w:p>
      <w:pPr>
        <w:pStyle w:val="Heading3"/>
      </w:pPr>
      <w:bookmarkStart w:id="27" w:name="observedfitted-values-and-residuals"/>
      <w:r>
        <w:t xml:space="preserve">Observed/fitted values and residuals</w:t>
      </w:r>
      <w:bookmarkEnd w:id="27"/>
    </w:p>
    <w:p>
      <w:pPr>
        <w:pStyle w:val="SourceCode"/>
      </w:pPr>
      <w:r>
        <w:rPr>
          <w:rStyle w:val="CommentTok"/>
        </w:rPr>
        <w:t xml:space="preserve"># Fit regression model:</w:t>
      </w:r>
      <w:r>
        <w:br w:type="textWrapping"/>
      </w:r>
      <w:r>
        <w:rPr>
          <w:rStyle w:val="NormalTok"/>
        </w:rPr>
        <w:t xml:space="preserve">score_model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bty_avg, </w:t>
      </w:r>
      <w:r>
        <w:rPr>
          <w:rStyle w:val="DataTypeTok"/>
        </w:rPr>
        <w:t xml:space="preserve">data =</w:t>
      </w:r>
      <w:r>
        <w:rPr>
          <w:rStyle w:val="NormalTok"/>
        </w:rPr>
        <w:t xml:space="preserve"> evals_ch5)</w:t>
      </w:r>
      <w:r>
        <w:br w:type="textWrapping"/>
      </w:r>
      <w:r>
        <w:rPr>
          <w:rStyle w:val="CommentTok"/>
        </w:rPr>
        <w:t xml:space="preserve"># Get regression table:</w:t>
      </w:r>
      <w:r>
        <w:br w:type="textWrapping"/>
      </w:r>
      <w:r>
        <w:rPr>
          <w:rStyle w:val="KeywordTok"/>
        </w:rPr>
        <w:t xml:space="preserve">get_regression_table</w:t>
      </w:r>
      <w:r>
        <w:rPr>
          <w:rStyle w:val="NormalTok"/>
        </w:rPr>
        <w:t xml:space="preserve">(score_model)</w:t>
      </w:r>
    </w:p>
    <w:p>
      <w:pPr>
        <w:pStyle w:val="SourceCode"/>
      </w:pPr>
      <w:r>
        <w:rPr>
          <w:rStyle w:val="VerbatimChar"/>
        </w:rPr>
        <w:t xml:space="preserve">## # A tibble: 2 x 7</w:t>
      </w:r>
      <w:r>
        <w:br w:type="textWrapping"/>
      </w:r>
      <w:r>
        <w:rPr>
          <w:rStyle w:val="VerbatimChar"/>
        </w:rPr>
        <w:t xml:space="preserve">##   term      estimate std_error statistic p_value lower_ci upper_ci</w:t>
      </w:r>
      <w:r>
        <w:br w:type="textWrapping"/>
      </w:r>
      <w:r>
        <w:rPr>
          <w:rStyle w:val="VerbatimChar"/>
        </w:rPr>
        <w:t xml:space="preserve">##   &lt;chr&gt;        &lt;dbl&gt;     &lt;dbl&gt;     &lt;dbl&gt;   &lt;dbl&gt;    &lt;dbl&gt;    &lt;dbl&gt;</w:t>
      </w:r>
      <w:r>
        <w:br w:type="textWrapping"/>
      </w:r>
      <w:r>
        <w:rPr>
          <w:rStyle w:val="VerbatimChar"/>
        </w:rPr>
        <w:t xml:space="preserve">## 1 intercept    3.88      0.076     51.0        0    3.73     4.03 </w:t>
      </w:r>
      <w:r>
        <w:br w:type="textWrapping"/>
      </w:r>
      <w:r>
        <w:rPr>
          <w:rStyle w:val="VerbatimChar"/>
        </w:rPr>
        <w:t xml:space="preserve">## 2 bty_avg      0.067     0.016      4.09       0    0.035    0.099</w:t>
      </w:r>
    </w:p>
    <w:p>
      <w:pPr>
        <w:pStyle w:val="SourceCode"/>
      </w:pPr>
      <w:r>
        <w:rPr>
          <w:rStyle w:val="NormalTok"/>
        </w:rPr>
        <w:t xml:space="preserve">regression_points &lt;-</w:t>
      </w:r>
      <w:r>
        <w:rPr>
          <w:rStyle w:val="StringTok"/>
        </w:rPr>
        <w:t xml:space="preserve"> </w:t>
      </w:r>
      <w:r>
        <w:rPr>
          <w:rStyle w:val="KeywordTok"/>
        </w:rPr>
        <w:t xml:space="preserve">get_regression_points</w:t>
      </w:r>
      <w:r>
        <w:rPr>
          <w:rStyle w:val="NormalTok"/>
        </w:rPr>
        <w:t xml:space="preserve">(score_model)</w:t>
      </w:r>
      <w:r>
        <w:br w:type="textWrapping"/>
      </w:r>
      <w:r>
        <w:rPr>
          <w:rStyle w:val="NormalTok"/>
        </w:rPr>
        <w:t xml:space="preserve">regression_points</w:t>
      </w:r>
    </w:p>
    <w:p>
      <w:pPr>
        <w:pStyle w:val="SourceCode"/>
      </w:pPr>
      <w:r>
        <w:rPr>
          <w:rStyle w:val="VerbatimChar"/>
        </w:rPr>
        <w:t xml:space="preserve">## # A tibble: 463 x 5</w:t>
      </w:r>
      <w:r>
        <w:br w:type="textWrapping"/>
      </w:r>
      <w:r>
        <w:rPr>
          <w:rStyle w:val="VerbatimChar"/>
        </w:rPr>
        <w:t xml:space="preserve">##       ID score bty_avg score_hat residual</w:t>
      </w:r>
      <w:r>
        <w:br w:type="textWrapping"/>
      </w:r>
      <w:r>
        <w:rPr>
          <w:rStyle w:val="VerbatimChar"/>
        </w:rPr>
        <w:t xml:space="preserve">##    &lt;int&gt; &lt;dbl&gt;   &lt;dbl&gt;     &lt;dbl&gt;    &lt;dbl&gt;</w:t>
      </w:r>
      <w:r>
        <w:br w:type="textWrapping"/>
      </w:r>
      <w:r>
        <w:rPr>
          <w:rStyle w:val="VerbatimChar"/>
        </w:rPr>
        <w:t xml:space="preserve">##  1     1   4.7    5         4.21    0.486</w:t>
      </w:r>
      <w:r>
        <w:br w:type="textWrapping"/>
      </w:r>
      <w:r>
        <w:rPr>
          <w:rStyle w:val="VerbatimChar"/>
        </w:rPr>
        <w:t xml:space="preserve">##  2     2   4.1    5         4.21   -0.114</w:t>
      </w:r>
      <w:r>
        <w:br w:type="textWrapping"/>
      </w:r>
      <w:r>
        <w:rPr>
          <w:rStyle w:val="VerbatimChar"/>
        </w:rPr>
        <w:t xml:space="preserve">##  3     3   3.9    5         4.21   -0.314</w:t>
      </w:r>
      <w:r>
        <w:br w:type="textWrapping"/>
      </w:r>
      <w:r>
        <w:rPr>
          <w:rStyle w:val="VerbatimChar"/>
        </w:rPr>
        <w:t xml:space="preserve">##  4     4   4.8    5         4.21    0.586</w:t>
      </w:r>
      <w:r>
        <w:br w:type="textWrapping"/>
      </w:r>
      <w:r>
        <w:rPr>
          <w:rStyle w:val="VerbatimChar"/>
        </w:rPr>
        <w:t xml:space="preserve">##  5     5   4.6    3         4.08    0.52 </w:t>
      </w:r>
      <w:r>
        <w:br w:type="textWrapping"/>
      </w:r>
      <w:r>
        <w:rPr>
          <w:rStyle w:val="VerbatimChar"/>
        </w:rPr>
        <w:t xml:space="preserve">##  6     6   4.3    3         4.08    0.22 </w:t>
      </w:r>
      <w:r>
        <w:br w:type="textWrapping"/>
      </w:r>
      <w:r>
        <w:rPr>
          <w:rStyle w:val="VerbatimChar"/>
        </w:rPr>
        <w:t xml:space="preserve">##  7     7   2.8    3         4.08   -1.28 </w:t>
      </w:r>
      <w:r>
        <w:br w:type="textWrapping"/>
      </w:r>
      <w:r>
        <w:rPr>
          <w:rStyle w:val="VerbatimChar"/>
        </w:rPr>
        <w:t xml:space="preserve">##  8     8   4.1    3.33      4.10   -0.002</w:t>
      </w:r>
      <w:r>
        <w:br w:type="textWrapping"/>
      </w:r>
      <w:r>
        <w:rPr>
          <w:rStyle w:val="VerbatimChar"/>
        </w:rPr>
        <w:t xml:space="preserve">##  9     9   3.4    3.33      4.10   -0.702</w:t>
      </w:r>
      <w:r>
        <w:br w:type="textWrapping"/>
      </w:r>
      <w:r>
        <w:rPr>
          <w:rStyle w:val="VerbatimChar"/>
        </w:rPr>
        <w:t xml:space="preserve">## 10    10   4.5    3.17      4.09    0.409</w:t>
      </w:r>
      <w:r>
        <w:br w:type="textWrapping"/>
      </w:r>
      <w:r>
        <w:rPr>
          <w:rStyle w:val="VerbatimChar"/>
        </w:rPr>
        <w:t xml:space="preserve">## # … with 453 more rows</w:t>
      </w:r>
    </w:p>
    <w:p>
      <w:pPr>
        <w:pStyle w:val="Heading2"/>
      </w:pPr>
      <w:bookmarkStart w:id="28" w:name="one-categorical-explanatory-variable"/>
      <w:r>
        <w:t xml:space="preserve">One categorical explanatory variable</w:t>
      </w:r>
      <w:bookmarkEnd w:id="28"/>
    </w:p>
    <w:p>
      <w:pPr>
        <w:pStyle w:val="Heading3"/>
      </w:pPr>
      <w:bookmarkStart w:id="29" w:name="exploratory-data-analysis-1"/>
      <w:r>
        <w:t xml:space="preserve">Exploratory data analysis</w:t>
      </w:r>
      <w:bookmarkEnd w:id="29"/>
    </w:p>
    <w:p>
      <w:pPr>
        <w:pStyle w:val="SourceCode"/>
      </w:pPr>
      <w:r>
        <w:rPr>
          <w:rStyle w:val="KeywordTok"/>
        </w:rPr>
        <w:t xml:space="preserve">library</w:t>
      </w:r>
      <w:r>
        <w:rPr>
          <w:rStyle w:val="NormalTok"/>
        </w:rPr>
        <w:t xml:space="preserve">(gapminder)</w:t>
      </w:r>
      <w:r>
        <w:br w:type="textWrapping"/>
      </w:r>
      <w:r>
        <w:rPr>
          <w:rStyle w:val="NormalTok"/>
        </w:rPr>
        <w:t xml:space="preserve">gapminder2007 &lt;-</w:t>
      </w:r>
      <w:r>
        <w:rPr>
          <w:rStyle w:val="StringTok"/>
        </w:rPr>
        <w:t xml:space="preserve"> </w:t>
      </w:r>
      <w:r>
        <w:rPr>
          <w:rStyle w:val="NormalTok"/>
        </w:rPr>
        <w:t xml:space="preserve">gapminder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2007</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(country, lifeExp, continent, gdpPercap)</w:t>
      </w:r>
    </w:p>
    <w:p>
      <w:pPr>
        <w:pStyle w:val="SourceCode"/>
      </w:pPr>
      <w:r>
        <w:rPr>
          <w:rStyle w:val="NormalTok"/>
        </w:rPr>
        <w:t xml:space="preserve">gapminder2007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(lifeExp, continent) </w:t>
      </w:r>
      <w:r>
        <w:rPr>
          <w:rStyle w:val="OperatorTok"/>
        </w:rPr>
        <w:t xml:space="preserve">%&gt;%</w:t>
      </w:r>
      <w:r>
        <w:br w:type="textWrapping"/>
      </w:r>
      <w:r>
        <w:rPr>
          <w:rStyle w:val="StringTok"/>
        </w:rPr>
        <w:t xml:space="preserve">  </w:t>
      </w:r>
      <w:r>
        <w:rPr>
          <w:rStyle w:val="KeywordTok"/>
        </w:rPr>
        <w:t xml:space="preserve">skim</w:t>
      </w:r>
      <w:r>
        <w:rPr>
          <w:rStyle w:val="NormalTok"/>
        </w:rPr>
        <w:t xml:space="preserve">()</w:t>
      </w:r>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Piped data</w:t>
            </w:r>
          </w:p>
        </w:tc>
      </w:tr>
      <w:tr>
        <w:tc>
          <w:p>
            <w:pPr>
              <w:pStyle w:val="Compact"/>
              <w:jc w:val="left"/>
            </w:pPr>
            <w:r>
              <w:t xml:space="preserve">Number of rows</w:t>
            </w:r>
          </w:p>
        </w:tc>
        <w:tc>
          <w:p>
            <w:pPr>
              <w:pStyle w:val="Compact"/>
              <w:jc w:val="left"/>
            </w:pPr>
            <w:r>
              <w:t xml:space="preserve">142</w:t>
            </w:r>
          </w:p>
        </w:tc>
      </w:tr>
      <w:tr>
        <w:tc>
          <w:p>
            <w:pPr>
              <w:pStyle w:val="Compact"/>
              <w:jc w:val="left"/>
            </w:pPr>
            <w:r>
              <w:t xml:space="preserve">Number of columns</w:t>
            </w:r>
          </w:p>
        </w:tc>
        <w:tc>
          <w:p>
            <w:pPr>
              <w:pStyle w:val="Compact"/>
              <w:jc w:val="left"/>
            </w:pPr>
            <w:r>
              <w:t xml:space="preserve">2</w:t>
            </w:r>
          </w:p>
        </w:tc>
      </w:tr>
      <w:tr>
        <w:tc>
          <w:p>
            <w:pPr>
              <w:pStyle w:val="Compact"/>
              <w:jc w:val="left"/>
            </w:pPr>
            <w:r>
              <w:t xml:space="preserve">_______________________</w:t>
            </w:r>
          </w:p>
        </w:tc>
        <w:tc>
          <w:p>
            <w:pPr>
              <w:pStyle w:val="Compact"/>
            </w:pPr>
          </w:p>
        </w:tc>
      </w:tr>
      <w:tr>
        <w:tc>
          <w:p>
            <w:pPr>
              <w:pStyle w:val="Compact"/>
              <w:jc w:val="left"/>
            </w:pPr>
            <w:r>
              <w:t xml:space="preserve">Column type frequency:</w:t>
            </w:r>
          </w:p>
        </w:tc>
        <w:tc>
          <w:p>
            <w:pPr>
              <w:pStyle w:val="Compact"/>
            </w:pPr>
          </w:p>
        </w:tc>
      </w:tr>
      <w:tr>
        <w:tc>
          <w:p>
            <w:pPr>
              <w:pStyle w:val="Compact"/>
              <w:jc w:val="left"/>
            </w:pPr>
            <w:r>
              <w:t xml:space="preserve">factor</w:t>
            </w:r>
          </w:p>
        </w:tc>
        <w:tc>
          <w:p>
            <w:pPr>
              <w:pStyle w:val="Compact"/>
              <w:jc w:val="left"/>
            </w:pPr>
            <w:r>
              <w:t xml:space="preserve">1</w:t>
            </w:r>
          </w:p>
        </w:tc>
      </w:tr>
      <w:tr>
        <w:tc>
          <w:p>
            <w:pPr>
              <w:pStyle w:val="Compact"/>
              <w:jc w:val="left"/>
            </w:pPr>
            <w:r>
              <w:t xml:space="preserve">numeric</w:t>
            </w:r>
          </w:p>
        </w:tc>
        <w:tc>
          <w:p>
            <w:pPr>
              <w:pStyle w:val="Compact"/>
              <w:jc w:val="left"/>
            </w:pPr>
            <w:r>
              <w:t xml:space="preserve">1</w:t>
            </w:r>
          </w:p>
        </w:tc>
      </w:tr>
      <w:tr>
        <w:tc>
          <w:p>
            <w:pPr>
              <w:pStyle w:val="Compact"/>
              <w:jc w:val="left"/>
            </w:pPr>
            <w:r>
              <w:t xml:space="preserve">________________________</w:t>
            </w:r>
          </w:p>
        </w:tc>
        <w:tc>
          <w:p>
            <w:pPr>
              <w:pStyle w:val="Compact"/>
            </w:pPr>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factor</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left"/>
            </w:pPr>
            <w:r>
              <w:t xml:space="preserve">ordered</w:t>
            </w:r>
          </w:p>
        </w:tc>
        <w:tc>
          <w:tcPr>
            <w:tcBorders>
              <w:bottom w:val="single"/>
            </w:tcBorders>
            <w:vAlign w:val="bottom"/>
          </w:tcPr>
          <w:p>
            <w:pPr>
              <w:pStyle w:val="Compact"/>
              <w:jc w:val="right"/>
            </w:pPr>
            <w:r>
              <w:t xml:space="preserve">n_unique</w:t>
            </w:r>
          </w:p>
        </w:tc>
        <w:tc>
          <w:tcPr>
            <w:tcBorders>
              <w:bottom w:val="single"/>
            </w:tcBorders>
            <w:vAlign w:val="bottom"/>
          </w:tcPr>
          <w:p>
            <w:pPr>
              <w:pStyle w:val="Compact"/>
              <w:jc w:val="left"/>
            </w:pPr>
            <w:r>
              <w:t xml:space="preserve">top_counts</w:t>
            </w:r>
          </w:p>
        </w:tc>
      </w:tr>
      <w:tr>
        <w:tc>
          <w:p>
            <w:pPr>
              <w:pStyle w:val="Compact"/>
              <w:jc w:val="left"/>
            </w:pPr>
            <w:r>
              <w:t xml:space="preserve">continent</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5</w:t>
            </w:r>
          </w:p>
        </w:tc>
        <w:tc>
          <w:p>
            <w:pPr>
              <w:pStyle w:val="Compact"/>
              <w:jc w:val="left"/>
            </w:pPr>
            <w:r>
              <w:t xml:space="preserve">Afr: 52, Asi: 33, Eur: 30, Ame: 25</w:t>
            </w:r>
          </w:p>
        </w:tc>
      </w:tr>
    </w:tbl>
    <w:p>
      <w:pPr>
        <w:pStyle w:val="BodyText"/>
      </w:pPr>
      <w:r>
        <w:rPr>
          <w:b/>
        </w:rPr>
        <w:t xml:space="preserve">Variable type: numeric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lifeExp</w:t>
            </w:r>
          </w:p>
        </w:tc>
        <w:tc>
          <w:p>
            <w:pPr>
              <w:pStyle w:val="Compact"/>
              <w:jc w:val="right"/>
            </w:pPr>
            <w:r>
              <w:t xml:space="preserve">0</w:t>
            </w:r>
          </w:p>
        </w:tc>
        <w:tc>
          <w:p>
            <w:pPr>
              <w:pStyle w:val="Compact"/>
              <w:jc w:val="right"/>
            </w:pPr>
            <w:r>
              <w:t xml:space="preserve">1</w:t>
            </w:r>
          </w:p>
        </w:tc>
        <w:tc>
          <w:p>
            <w:pPr>
              <w:pStyle w:val="Compact"/>
              <w:jc w:val="right"/>
            </w:pPr>
            <w:r>
              <w:t xml:space="preserve">67.01</w:t>
            </w:r>
          </w:p>
        </w:tc>
        <w:tc>
          <w:p>
            <w:pPr>
              <w:pStyle w:val="Compact"/>
              <w:jc w:val="right"/>
            </w:pPr>
            <w:r>
              <w:t xml:space="preserve">12.07</w:t>
            </w:r>
          </w:p>
        </w:tc>
        <w:tc>
          <w:p>
            <w:pPr>
              <w:pStyle w:val="Compact"/>
              <w:jc w:val="right"/>
            </w:pPr>
            <w:r>
              <w:t xml:space="preserve">39.61</w:t>
            </w:r>
          </w:p>
        </w:tc>
        <w:tc>
          <w:p>
            <w:pPr>
              <w:pStyle w:val="Compact"/>
              <w:jc w:val="right"/>
            </w:pPr>
            <w:r>
              <w:t xml:space="preserve">57.16</w:t>
            </w:r>
          </w:p>
        </w:tc>
        <w:tc>
          <w:p>
            <w:pPr>
              <w:pStyle w:val="Compact"/>
              <w:jc w:val="right"/>
            </w:pPr>
            <w:r>
              <w:t xml:space="preserve">71.94</w:t>
            </w:r>
          </w:p>
        </w:tc>
        <w:tc>
          <w:p>
            <w:pPr>
              <w:pStyle w:val="Compact"/>
              <w:jc w:val="right"/>
            </w:pPr>
            <w:r>
              <w:t xml:space="preserve">76.41</w:t>
            </w:r>
          </w:p>
        </w:tc>
        <w:tc>
          <w:p>
            <w:pPr>
              <w:pStyle w:val="Compact"/>
              <w:jc w:val="right"/>
            </w:pPr>
            <w:r>
              <w:t xml:space="preserve">82.6</w:t>
            </w:r>
          </w:p>
        </w:tc>
        <w:tc>
          <w:p>
            <w:pPr>
              <w:pStyle w:val="Compact"/>
              <w:jc w:val="left"/>
            </w:pPr>
            <w:r>
              <w:t xml:space="preserve">▂▃▃▆▇</w:t>
            </w:r>
          </w:p>
        </w:tc>
      </w:tr>
    </w:tbl>
    <w:p>
      <w:pPr>
        <w:pStyle w:val="BodyText"/>
      </w:pPr>
      <w:r>
        <w:t xml:space="preserve">Turning our attention to the summary statistics of the numerical variable lifeExp, we observe that the global median life expectancy in 2007 was 71.94.</w:t>
      </w:r>
      <w:r>
        <w:t xml:space="preserve"> </w:t>
      </w:r>
      <w:r>
        <w:t xml:space="preserve">Thus, half of the world’s countries (71 countries) had a life expectancy less than 71.94.</w:t>
      </w:r>
      <w:r>
        <w:t xml:space="preserve"> </w:t>
      </w:r>
      <w:r>
        <w:t xml:space="preserve">The mean life expectancy of 67.01 is lower, however.</w:t>
      </w:r>
      <w:r>
        <w:t xml:space="preserve"> </w:t>
      </w:r>
      <w:r>
        <w:t xml:space="preserve">Why is the mean life expectancy lower than the median?</w:t>
      </w:r>
    </w:p>
    <w:p>
      <w:pPr>
        <w:pStyle w:val="SourceCode"/>
      </w:pPr>
      <w:r>
        <w:rPr>
          <w:rStyle w:val="KeywordTok"/>
        </w:rPr>
        <w:t xml:space="preserve">ggplot</w:t>
      </w:r>
      <w:r>
        <w:rPr>
          <w:rStyle w:val="NormalTok"/>
        </w:rPr>
        <w:t xml:space="preserve">(gapminder2007, </w:t>
      </w:r>
      <w:r>
        <w:rPr>
          <w:rStyle w:val="KeywordTok"/>
        </w:rPr>
        <w:t xml:space="preserve">aes</w:t>
      </w:r>
      <w:r>
        <w:rPr>
          <w:rStyle w:val="NormalTok"/>
        </w:rPr>
        <w:t xml:space="preserve">(</w:t>
      </w:r>
      <w:r>
        <w:rPr>
          <w:rStyle w:val="DataTypeTok"/>
        </w:rPr>
        <w:t xml:space="preserve">x =</w:t>
      </w:r>
      <w:r>
        <w:rPr>
          <w:rStyle w:val="NormalTok"/>
        </w:rPr>
        <w:t xml:space="preserve"> lifeExp))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5</w:t>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"Life expectancy"</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"Number of countries"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"Histogram of distribution of worldwide life expectancies"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asic-Regression_files/figure-docx/unnamed-chunk-18-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see that this data is left-skewed, also known as negatively skewed: there are a few countries with low life expectancy that are bringing down the mean life expectancy.</w:t>
      </w:r>
      <w:r>
        <w:t xml:space="preserve"> </w:t>
      </w:r>
      <w:r>
        <w:t xml:space="preserve">However, the median is less sensitive to the effects of such outliers; hence, the median is greater than the mean in this case.</w:t>
      </w:r>
    </w:p>
    <w:p>
      <w:pPr>
        <w:pStyle w:val="SourceCode"/>
      </w:pPr>
      <w:r>
        <w:rPr>
          <w:rStyle w:val="KeywordTok"/>
        </w:rPr>
        <w:t xml:space="preserve">ggplot</w:t>
      </w:r>
      <w:r>
        <w:rPr>
          <w:rStyle w:val="NormalTok"/>
        </w:rPr>
        <w:t xml:space="preserve">(gapminder2007, </w:t>
      </w:r>
      <w:r>
        <w:rPr>
          <w:rStyle w:val="KeywordTok"/>
        </w:rPr>
        <w:t xml:space="preserve">aes</w:t>
      </w:r>
      <w:r>
        <w:rPr>
          <w:rStyle w:val="NormalTok"/>
        </w:rPr>
        <w:t xml:space="preserve">(</w:t>
      </w:r>
      <w:r>
        <w:rPr>
          <w:rStyle w:val="DataTypeTok"/>
        </w:rPr>
        <w:t xml:space="preserve">x =</w:t>
      </w:r>
      <w:r>
        <w:rPr>
          <w:rStyle w:val="NormalTok"/>
        </w:rPr>
        <w:t xml:space="preserve"> lifeExp))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5</w:t>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"Life expectancy"</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"Number of countries"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"Histogram of distribution of worldwide life expectancies"</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continent,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asic-Regression_files/figure-docx/unnamed-chunk-19-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Observe that unfortunately the distribution of African life expectancies is much lower than the other continents, while in Europe life expectancies tend to be higher and furthermore do not vary as much.</w:t>
      </w:r>
      <w:r>
        <w:t xml:space="preserve"> </w:t>
      </w:r>
      <w:r>
        <w:t xml:space="preserve">On the other hand, both Asia and Africa have the most variation in life expectancies.</w:t>
      </w:r>
      <w:r>
        <w:t xml:space="preserve"> </w:t>
      </w:r>
      <w:r>
        <w:t xml:space="preserve">There is the least variation in Oceania, but keep in mind that there are only two countries in Oceania: Australia and New Zealand.</w:t>
      </w:r>
    </w:p>
    <w:p>
      <w:pPr>
        <w:pStyle w:val="SourceCode"/>
      </w:pPr>
      <w:r>
        <w:rPr>
          <w:rStyle w:val="KeywordTok"/>
        </w:rPr>
        <w:t xml:space="preserve">ggplot</w:t>
      </w:r>
      <w:r>
        <w:rPr>
          <w:rStyle w:val="NormalTok"/>
        </w:rPr>
        <w:t xml:space="preserve">(gapminder2007, </w:t>
      </w:r>
      <w:r>
        <w:rPr>
          <w:rStyle w:val="KeywordTok"/>
        </w:rPr>
        <w:t xml:space="preserve">aes</w:t>
      </w:r>
      <w:r>
        <w:rPr>
          <w:rStyle w:val="NormalTok"/>
        </w:rPr>
        <w:t xml:space="preserve">(</w:t>
      </w:r>
      <w:r>
        <w:rPr>
          <w:rStyle w:val="DataTypeTok"/>
        </w:rPr>
        <w:t xml:space="preserve">x =</w:t>
      </w:r>
      <w:r>
        <w:rPr>
          <w:rStyle w:val="NormalTok"/>
        </w:rPr>
        <w:t xml:space="preserve"> continent, </w:t>
      </w:r>
      <w:r>
        <w:rPr>
          <w:rStyle w:val="DataTypeTok"/>
        </w:rPr>
        <w:t xml:space="preserve">y =</w:t>
      </w:r>
      <w:r>
        <w:rPr>
          <w:rStyle w:val="NormalTok"/>
        </w:rPr>
        <w:t xml:space="preserve"> lifeExp))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"Continent"</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"Life expectancy"</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"Life expectancy by continent"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asic-Regression_files/figure-docx/unnamed-chunk-2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lifeExp_by_continent &lt;-</w:t>
      </w:r>
      <w:r>
        <w:rPr>
          <w:rStyle w:val="StringTok"/>
        </w:rPr>
        <w:t xml:space="preserve"> </w:t>
      </w:r>
      <w:r>
        <w:rPr>
          <w:rStyle w:val="NormalTok"/>
        </w:rPr>
        <w:t xml:space="preserve">gapminder2007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(continent)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median =</w:t>
      </w:r>
      <w:r>
        <w:rPr>
          <w:rStyle w:val="NormalTok"/>
        </w:rPr>
        <w:t xml:space="preserve"> </w:t>
      </w:r>
      <w:r>
        <w:rPr>
          <w:rStyle w:val="KeywordTok"/>
        </w:rPr>
        <w:t xml:space="preserve">median</w:t>
      </w:r>
      <w:r>
        <w:rPr>
          <w:rStyle w:val="NormalTok"/>
        </w:rPr>
        <w:t xml:space="preserve">(lifeExp), </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(lifeExp))</w:t>
      </w:r>
    </w:p>
    <w:p>
      <w:pPr>
        <w:pStyle w:val="FirstParagraph"/>
      </w:pPr>
      <w:r>
        <w:t xml:space="preserve">Observe the order of the second column median life expectancy: Africa is lowest, the Americas and Asia are next with similar medians, then Europe, then Oceania.</w:t>
      </w:r>
      <w:r>
        <w:t xml:space="preserve"> </w:t>
      </w:r>
      <w:r>
        <w:t xml:space="preserve">This ordering corresponds to the ordering of the solid black lines inside the boxes in our side-by-side boxplot in Figure 5.9.</w:t>
      </w:r>
    </w:p>
    <w:p>
      <w:pPr>
        <w:pStyle w:val="SourceCode"/>
      </w:pPr>
      <w:r>
        <w:rPr>
          <w:rStyle w:val="NormalTok"/>
        </w:rPr>
        <w:t xml:space="preserve">gapminder2007</w:t>
      </w:r>
    </w:p>
    <w:p>
      <w:pPr>
        <w:pStyle w:val="SourceCode"/>
      </w:pPr>
      <w:r>
        <w:rPr>
          <w:rStyle w:val="VerbatimChar"/>
        </w:rPr>
        <w:t xml:space="preserve">## # A tibble: 142 x 4</w:t>
      </w:r>
      <w:r>
        <w:br w:type="textWrapping"/>
      </w:r>
      <w:r>
        <w:rPr>
          <w:rStyle w:val="VerbatimChar"/>
        </w:rPr>
        <w:t xml:space="preserve">##    country     lifeExp continent gdpPercap</w:t>
      </w:r>
      <w:r>
        <w:br w:type="textWrapping"/>
      </w:r>
      <w:r>
        <w:rPr>
          <w:rStyle w:val="VerbatimChar"/>
        </w:rPr>
        <w:t xml:space="preserve">##    &lt;fct&gt;         &lt;dbl&gt; &lt;fct&gt;         &lt;dbl&gt;</w:t>
      </w:r>
      <w:r>
        <w:br w:type="textWrapping"/>
      </w:r>
      <w:r>
        <w:rPr>
          <w:rStyle w:val="VerbatimChar"/>
        </w:rPr>
        <w:t xml:space="preserve">##  1 Afghanistan    43.8 Asia           975.</w:t>
      </w:r>
      <w:r>
        <w:br w:type="textWrapping"/>
      </w:r>
      <w:r>
        <w:rPr>
          <w:rStyle w:val="VerbatimChar"/>
        </w:rPr>
        <w:t xml:space="preserve">##  2 Albania        76.4 Europe        5937.</w:t>
      </w:r>
      <w:r>
        <w:br w:type="textWrapping"/>
      </w:r>
      <w:r>
        <w:rPr>
          <w:rStyle w:val="VerbatimChar"/>
        </w:rPr>
        <w:t xml:space="preserve">##  3 Algeria        72.3 Africa        6223.</w:t>
      </w:r>
      <w:r>
        <w:br w:type="textWrapping"/>
      </w:r>
      <w:r>
        <w:rPr>
          <w:rStyle w:val="VerbatimChar"/>
        </w:rPr>
        <w:t xml:space="preserve">##  4 Angola         42.7 Africa        4797.</w:t>
      </w:r>
      <w:r>
        <w:br w:type="textWrapping"/>
      </w:r>
      <w:r>
        <w:rPr>
          <w:rStyle w:val="VerbatimChar"/>
        </w:rPr>
        <w:t xml:space="preserve">##  5 Argentina      75.3 Americas     12779.</w:t>
      </w:r>
      <w:r>
        <w:br w:type="textWrapping"/>
      </w:r>
      <w:r>
        <w:rPr>
          <w:rStyle w:val="VerbatimChar"/>
        </w:rPr>
        <w:t xml:space="preserve">##  6 Australia      81.2 Oceania      34435.</w:t>
      </w:r>
      <w:r>
        <w:br w:type="textWrapping"/>
      </w:r>
      <w:r>
        <w:rPr>
          <w:rStyle w:val="VerbatimChar"/>
        </w:rPr>
        <w:t xml:space="preserve">##  7 Austria        79.8 Europe       36126.</w:t>
      </w:r>
      <w:r>
        <w:br w:type="textWrapping"/>
      </w:r>
      <w:r>
        <w:rPr>
          <w:rStyle w:val="VerbatimChar"/>
        </w:rPr>
        <w:t xml:space="preserve">##  8 Bahrain        75.6 Asia         29796.</w:t>
      </w:r>
      <w:r>
        <w:br w:type="textWrapping"/>
      </w:r>
      <w:r>
        <w:rPr>
          <w:rStyle w:val="VerbatimChar"/>
        </w:rPr>
        <w:t xml:space="preserve">##  9 Bangladesh     64.1 Asia          1391.</w:t>
      </w:r>
      <w:r>
        <w:br w:type="textWrapping"/>
      </w:r>
      <w:r>
        <w:rPr>
          <w:rStyle w:val="VerbatimChar"/>
        </w:rPr>
        <w:t xml:space="preserve">## 10 Belgium        79.4 Europe       33693.</w:t>
      </w:r>
      <w:r>
        <w:br w:type="textWrapping"/>
      </w:r>
      <w:r>
        <w:rPr>
          <w:rStyle w:val="VerbatimChar"/>
        </w:rPr>
        <w:t xml:space="preserve">## # … with 132 more rows</w:t>
      </w:r>
    </w:p>
    <w:p>
      <w:pPr>
        <w:pStyle w:val="SourceCode"/>
      </w:pPr>
      <w:r>
        <w:rPr>
          <w:rStyle w:val="NormalTok"/>
        </w:rPr>
        <w:t xml:space="preserve">gapminder2007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(gdpPercap, continent) </w:t>
      </w:r>
      <w:r>
        <w:rPr>
          <w:rStyle w:val="OperatorTok"/>
        </w:rPr>
        <w:t xml:space="preserve">%&gt;%</w:t>
      </w:r>
      <w:r>
        <w:br w:type="textWrapping"/>
      </w:r>
      <w:r>
        <w:rPr>
          <w:rStyle w:val="StringTok"/>
        </w:rPr>
        <w:t xml:space="preserve">  </w:t>
      </w:r>
      <w:r>
        <w:rPr>
          <w:rStyle w:val="KeywordTok"/>
        </w:rPr>
        <w:t xml:space="preserve">skim</w:t>
      </w:r>
      <w:r>
        <w:rPr>
          <w:rStyle w:val="NormalTok"/>
        </w:rPr>
        <w:t xml:space="preserve">()</w:t>
      </w:r>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Piped data</w:t>
            </w:r>
          </w:p>
        </w:tc>
      </w:tr>
      <w:tr>
        <w:tc>
          <w:p>
            <w:pPr>
              <w:pStyle w:val="Compact"/>
              <w:jc w:val="left"/>
            </w:pPr>
            <w:r>
              <w:t xml:space="preserve">Number of rows</w:t>
            </w:r>
          </w:p>
        </w:tc>
        <w:tc>
          <w:p>
            <w:pPr>
              <w:pStyle w:val="Compact"/>
              <w:jc w:val="left"/>
            </w:pPr>
            <w:r>
              <w:t xml:space="preserve">142</w:t>
            </w:r>
          </w:p>
        </w:tc>
      </w:tr>
      <w:tr>
        <w:tc>
          <w:p>
            <w:pPr>
              <w:pStyle w:val="Compact"/>
              <w:jc w:val="left"/>
            </w:pPr>
            <w:r>
              <w:t xml:space="preserve">Number of columns</w:t>
            </w:r>
          </w:p>
        </w:tc>
        <w:tc>
          <w:p>
            <w:pPr>
              <w:pStyle w:val="Compact"/>
              <w:jc w:val="left"/>
            </w:pPr>
            <w:r>
              <w:t xml:space="preserve">2</w:t>
            </w:r>
          </w:p>
        </w:tc>
      </w:tr>
      <w:tr>
        <w:tc>
          <w:p>
            <w:pPr>
              <w:pStyle w:val="Compact"/>
              <w:jc w:val="left"/>
            </w:pPr>
            <w:r>
              <w:t xml:space="preserve">_______________________</w:t>
            </w:r>
          </w:p>
        </w:tc>
        <w:tc>
          <w:p>
            <w:pPr>
              <w:pStyle w:val="Compact"/>
            </w:pPr>
          </w:p>
        </w:tc>
      </w:tr>
      <w:tr>
        <w:tc>
          <w:p>
            <w:pPr>
              <w:pStyle w:val="Compact"/>
              <w:jc w:val="left"/>
            </w:pPr>
            <w:r>
              <w:t xml:space="preserve">Column type frequency:</w:t>
            </w:r>
          </w:p>
        </w:tc>
        <w:tc>
          <w:p>
            <w:pPr>
              <w:pStyle w:val="Compact"/>
            </w:pPr>
          </w:p>
        </w:tc>
      </w:tr>
      <w:tr>
        <w:tc>
          <w:p>
            <w:pPr>
              <w:pStyle w:val="Compact"/>
              <w:jc w:val="left"/>
            </w:pPr>
            <w:r>
              <w:t xml:space="preserve">factor</w:t>
            </w:r>
          </w:p>
        </w:tc>
        <w:tc>
          <w:p>
            <w:pPr>
              <w:pStyle w:val="Compact"/>
              <w:jc w:val="left"/>
            </w:pPr>
            <w:r>
              <w:t xml:space="preserve">1</w:t>
            </w:r>
          </w:p>
        </w:tc>
      </w:tr>
      <w:tr>
        <w:tc>
          <w:p>
            <w:pPr>
              <w:pStyle w:val="Compact"/>
              <w:jc w:val="left"/>
            </w:pPr>
            <w:r>
              <w:t xml:space="preserve">numeric</w:t>
            </w:r>
          </w:p>
        </w:tc>
        <w:tc>
          <w:p>
            <w:pPr>
              <w:pStyle w:val="Compact"/>
              <w:jc w:val="left"/>
            </w:pPr>
            <w:r>
              <w:t xml:space="preserve">1</w:t>
            </w:r>
          </w:p>
        </w:tc>
      </w:tr>
      <w:tr>
        <w:tc>
          <w:p>
            <w:pPr>
              <w:pStyle w:val="Compact"/>
              <w:jc w:val="left"/>
            </w:pPr>
            <w:r>
              <w:t xml:space="preserve">________________________</w:t>
            </w:r>
          </w:p>
        </w:tc>
        <w:tc>
          <w:p>
            <w:pPr>
              <w:pStyle w:val="Compact"/>
            </w:pPr>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factor</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left"/>
            </w:pPr>
            <w:r>
              <w:t xml:space="preserve">ordered</w:t>
            </w:r>
          </w:p>
        </w:tc>
        <w:tc>
          <w:tcPr>
            <w:tcBorders>
              <w:bottom w:val="single"/>
            </w:tcBorders>
            <w:vAlign w:val="bottom"/>
          </w:tcPr>
          <w:p>
            <w:pPr>
              <w:pStyle w:val="Compact"/>
              <w:jc w:val="right"/>
            </w:pPr>
            <w:r>
              <w:t xml:space="preserve">n_unique</w:t>
            </w:r>
          </w:p>
        </w:tc>
        <w:tc>
          <w:tcPr>
            <w:tcBorders>
              <w:bottom w:val="single"/>
            </w:tcBorders>
            <w:vAlign w:val="bottom"/>
          </w:tcPr>
          <w:p>
            <w:pPr>
              <w:pStyle w:val="Compact"/>
              <w:jc w:val="left"/>
            </w:pPr>
            <w:r>
              <w:t xml:space="preserve">top_counts</w:t>
            </w:r>
          </w:p>
        </w:tc>
      </w:tr>
      <w:tr>
        <w:tc>
          <w:p>
            <w:pPr>
              <w:pStyle w:val="Compact"/>
              <w:jc w:val="left"/>
            </w:pPr>
            <w:r>
              <w:t xml:space="preserve">continent</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5</w:t>
            </w:r>
          </w:p>
        </w:tc>
        <w:tc>
          <w:p>
            <w:pPr>
              <w:pStyle w:val="Compact"/>
              <w:jc w:val="left"/>
            </w:pPr>
            <w:r>
              <w:t xml:space="preserve">Afr: 52, Asi: 33, Eur: 30, Ame: 25</w:t>
            </w:r>
          </w:p>
        </w:tc>
      </w:tr>
    </w:tbl>
    <w:p>
      <w:pPr>
        <w:pStyle w:val="BodyText"/>
      </w:pPr>
      <w:r>
        <w:rPr>
          <w:b/>
        </w:rPr>
        <w:t xml:space="preserve">Variable type: numeric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gdpPercap</w:t>
            </w:r>
          </w:p>
        </w:tc>
        <w:tc>
          <w:p>
            <w:pPr>
              <w:pStyle w:val="Compact"/>
              <w:jc w:val="right"/>
            </w:pPr>
            <w:r>
              <w:t xml:space="preserve">0</w:t>
            </w:r>
          </w:p>
        </w:tc>
        <w:tc>
          <w:p>
            <w:pPr>
              <w:pStyle w:val="Compact"/>
              <w:jc w:val="right"/>
            </w:pPr>
            <w:r>
              <w:t xml:space="preserve">1</w:t>
            </w:r>
          </w:p>
        </w:tc>
        <w:tc>
          <w:p>
            <w:pPr>
              <w:pStyle w:val="Compact"/>
              <w:jc w:val="right"/>
            </w:pPr>
            <w:r>
              <w:t xml:space="preserve">11680.07</w:t>
            </w:r>
          </w:p>
        </w:tc>
        <w:tc>
          <w:p>
            <w:pPr>
              <w:pStyle w:val="Compact"/>
              <w:jc w:val="right"/>
            </w:pPr>
            <w:r>
              <w:t xml:space="preserve">12859.94</w:t>
            </w:r>
          </w:p>
        </w:tc>
        <w:tc>
          <w:p>
            <w:pPr>
              <w:pStyle w:val="Compact"/>
              <w:jc w:val="right"/>
            </w:pPr>
            <w:r>
              <w:t xml:space="preserve">277.55</w:t>
            </w:r>
          </w:p>
        </w:tc>
        <w:tc>
          <w:p>
            <w:pPr>
              <w:pStyle w:val="Compact"/>
              <w:jc w:val="right"/>
            </w:pPr>
            <w:r>
              <w:t xml:space="preserve">1624.84</w:t>
            </w:r>
          </w:p>
        </w:tc>
        <w:tc>
          <w:p>
            <w:pPr>
              <w:pStyle w:val="Compact"/>
              <w:jc w:val="right"/>
            </w:pPr>
            <w:r>
              <w:t xml:space="preserve">6124.37</w:t>
            </w:r>
          </w:p>
        </w:tc>
        <w:tc>
          <w:p>
            <w:pPr>
              <w:pStyle w:val="Compact"/>
              <w:jc w:val="right"/>
            </w:pPr>
            <w:r>
              <w:t xml:space="preserve">18008.84</w:t>
            </w:r>
          </w:p>
        </w:tc>
        <w:tc>
          <w:p>
            <w:pPr>
              <w:pStyle w:val="Compact"/>
              <w:jc w:val="right"/>
            </w:pPr>
            <w:r>
              <w:t xml:space="preserve">49357.19</w:t>
            </w:r>
          </w:p>
        </w:tc>
        <w:tc>
          <w:p>
            <w:pPr>
              <w:pStyle w:val="Compact"/>
              <w:jc w:val="left"/>
            </w:pPr>
            <w:r>
              <w:t xml:space="preserve">▇▂▁▂▁</w:t>
            </w:r>
          </w:p>
        </w:tc>
      </w:tr>
    </w:tbl>
    <w:p>
      <w:pPr>
        <w:pStyle w:val="SourceCode"/>
      </w:pPr>
      <w:r>
        <w:rPr>
          <w:rStyle w:val="KeywordTok"/>
        </w:rPr>
        <w:t xml:space="preserve">ggplot</w:t>
      </w:r>
      <w:r>
        <w:rPr>
          <w:rStyle w:val="NormalTok"/>
        </w:rPr>
        <w:t xml:space="preserve">(gapminder2007, </w:t>
      </w:r>
      <w:r>
        <w:rPr>
          <w:rStyle w:val="KeywordTok"/>
        </w:rPr>
        <w:t xml:space="preserve">aes</w:t>
      </w:r>
      <w:r>
        <w:rPr>
          <w:rStyle w:val="NormalTok"/>
        </w:rPr>
        <w:t xml:space="preserve">(</w:t>
      </w:r>
      <w:r>
        <w:rPr>
          <w:rStyle w:val="DataTypeTok"/>
        </w:rPr>
        <w:t xml:space="preserve">x =</w:t>
      </w:r>
      <w:r>
        <w:rPr>
          <w:rStyle w:val="NormalTok"/>
        </w:rPr>
        <w:t xml:space="preserve"> continent, </w:t>
      </w:r>
      <w:r>
        <w:rPr>
          <w:rStyle w:val="DataTypeTok"/>
        </w:rPr>
        <w:t xml:space="preserve">y =</w:t>
      </w:r>
      <w:r>
        <w:rPr>
          <w:rStyle w:val="NormalTok"/>
        </w:rPr>
        <w:t xml:space="preserve"> gdpPercap))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"Continent"</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"GPD per capita"</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"GDP by continent"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asic-Regression_files/figure-docx/unnamed-chunk-24-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Based on this exploration, it seems that GDP’s are very different among different continents, which means that continent might be a statistically significant predictor for an area’s GDP.</w:t>
      </w:r>
    </w:p>
    <w:p>
      <w:pPr>
        <w:pStyle w:val="Heading3"/>
      </w:pPr>
      <w:bookmarkStart w:id="34" w:name="linear-regression"/>
      <w:r>
        <w:t xml:space="preserve">Linear regression</w:t>
      </w:r>
      <w:bookmarkEnd w:id="34"/>
    </w:p>
    <w:p>
      <w:pPr>
        <w:pStyle w:val="SourceCode"/>
      </w:pPr>
      <w:r>
        <w:rPr>
          <w:rStyle w:val="NormalTok"/>
        </w:rPr>
        <w:t xml:space="preserve">lifeExp_by_continent &lt;-</w:t>
      </w:r>
      <w:r>
        <w:rPr>
          <w:rStyle w:val="StringTok"/>
        </w:rPr>
        <w:t xml:space="preserve"> </w:t>
      </w:r>
      <w:r>
        <w:rPr>
          <w:rStyle w:val="NormalTok"/>
        </w:rPr>
        <w:t xml:space="preserve">gapminder2007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(continent)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median =</w:t>
      </w:r>
      <w:r>
        <w:rPr>
          <w:rStyle w:val="NormalTok"/>
        </w:rPr>
        <w:t xml:space="preserve"> </w:t>
      </w:r>
      <w:r>
        <w:rPr>
          <w:rStyle w:val="KeywordTok"/>
        </w:rPr>
        <w:t xml:space="preserve">median</w:t>
      </w:r>
      <w:r>
        <w:rPr>
          <w:rStyle w:val="NormalTok"/>
        </w:rPr>
        <w:t xml:space="preserve">(lifeExp), </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(lifeExp))</w:t>
      </w:r>
    </w:p>
    <w:p>
      <w:pPr>
        <w:pStyle w:val="SourceCode"/>
      </w:pPr>
      <w:r>
        <w:rPr>
          <w:rStyle w:val="NormalTok"/>
        </w:rPr>
        <w:t xml:space="preserve">lifeExp_model &lt;-</w:t>
      </w:r>
      <w:r>
        <w:rPr>
          <w:rStyle w:val="StringTok"/>
        </w:rPr>
        <w:t xml:space="preserve"> </w:t>
      </w:r>
      <w:r>
        <w:rPr>
          <w:rStyle w:val="KeywordTok"/>
        </w:rPr>
        <w:t xml:space="preserve">lm</w:t>
      </w:r>
      <w:r>
        <w:rPr>
          <w:rStyle w:val="NormalTok"/>
        </w:rPr>
        <w:t xml:space="preserve">(lifeExp </w:t>
      </w:r>
      <w:r>
        <w:rPr>
          <w:rStyle w:val="OperatorTok"/>
        </w:rPr>
        <w:t xml:space="preserve">~</w:t>
      </w:r>
      <w:r>
        <w:rPr>
          <w:rStyle w:val="StringTok"/>
        </w:rPr>
        <w:t xml:space="preserve"> </w:t>
      </w:r>
      <w:r>
        <w:rPr>
          <w:rStyle w:val="NormalTok"/>
        </w:rPr>
        <w:t xml:space="preserve">continent, </w:t>
      </w:r>
      <w:r>
        <w:rPr>
          <w:rStyle w:val="DataTypeTok"/>
        </w:rPr>
        <w:t xml:space="preserve">data =</w:t>
      </w:r>
      <w:r>
        <w:rPr>
          <w:rStyle w:val="NormalTok"/>
        </w:rPr>
        <w:t xml:space="preserve"> gapminder2007)</w:t>
      </w:r>
      <w:r>
        <w:br w:type="textWrapping"/>
      </w:r>
      <w:r>
        <w:rPr>
          <w:rStyle w:val="KeywordTok"/>
        </w:rPr>
        <w:t xml:space="preserve">get_regression_table</w:t>
      </w:r>
      <w:r>
        <w:rPr>
          <w:rStyle w:val="NormalTok"/>
        </w:rPr>
        <w:t xml:space="preserve">(lifeExp_model)</w:t>
      </w:r>
    </w:p>
    <w:p>
      <w:pPr>
        <w:pStyle w:val="SourceCode"/>
      </w:pPr>
      <w:r>
        <w:rPr>
          <w:rStyle w:val="VerbatimChar"/>
        </w:rPr>
        <w:t xml:space="preserve">## # A tibble: 5 x 7</w:t>
      </w:r>
      <w:r>
        <w:br w:type="textWrapping"/>
      </w:r>
      <w:r>
        <w:rPr>
          <w:rStyle w:val="VerbatimChar"/>
        </w:rPr>
        <w:t xml:space="preserve">##   term              estimate std_error statistic p_value lower_ci upper_ci</w:t>
      </w:r>
      <w:r>
        <w:br w:type="textWrapping"/>
      </w:r>
      <w:r>
        <w:rPr>
          <w:rStyle w:val="VerbatimChar"/>
        </w:rPr>
        <w:t xml:space="preserve">##   &lt;chr&gt;                &lt;dbl&gt;     &lt;dbl&gt;     &lt;dbl&gt;   &lt;dbl&gt;    &lt;dbl&gt;    &lt;dbl&gt;</w:t>
      </w:r>
      <w:r>
        <w:br w:type="textWrapping"/>
      </w:r>
      <w:r>
        <w:rPr>
          <w:rStyle w:val="VerbatimChar"/>
        </w:rPr>
        <w:t xml:space="preserve">## 1 intercept             54.8      1.02     53.4        0     52.8     56.8</w:t>
      </w:r>
      <w:r>
        <w:br w:type="textWrapping"/>
      </w:r>
      <w:r>
        <w:rPr>
          <w:rStyle w:val="VerbatimChar"/>
        </w:rPr>
        <w:t xml:space="preserve">## 2 continentAmericas     18.8      1.8      10.4        0     15.2     22.4</w:t>
      </w:r>
      <w:r>
        <w:br w:type="textWrapping"/>
      </w:r>
      <w:r>
        <w:rPr>
          <w:rStyle w:val="VerbatimChar"/>
        </w:rPr>
        <w:t xml:space="preserve">## 3 continentAsia         15.9      1.65      9.68       0     12.7     19.2</w:t>
      </w:r>
      <w:r>
        <w:br w:type="textWrapping"/>
      </w:r>
      <w:r>
        <w:rPr>
          <w:rStyle w:val="VerbatimChar"/>
        </w:rPr>
        <w:t xml:space="preserve">## 4 continentEurope       22.8      1.70     13.5        0     19.5     26.2</w:t>
      </w:r>
      <w:r>
        <w:br w:type="textWrapping"/>
      </w:r>
      <w:r>
        <w:rPr>
          <w:rStyle w:val="VerbatimChar"/>
        </w:rPr>
        <w:t xml:space="preserve">## 5 continentOceania      25.9      5.33      4.86       0     15.4     36.4</w:t>
      </w:r>
    </w:p>
    <w:p>
      <w:pPr>
        <w:pStyle w:val="FirstParagraph"/>
      </w:pPr>
      <w:r>
        <w:t xml:space="preserve">To summarize, the 5 values in the estimate column in Table 5.8 correspond to the</w:t>
      </w:r>
      <w:r>
        <w:t xml:space="preserve"> </w:t>
      </w:r>
      <w:r>
        <w:t xml:space="preserve">“</w:t>
      </w:r>
      <w:r>
        <w:t xml:space="preserve">baseline for comparison</w:t>
      </w:r>
      <w:r>
        <w:t xml:space="preserve">”</w:t>
      </w:r>
      <w:r>
        <w:t xml:space="preserve"> </w:t>
      </w:r>
      <w:r>
        <w:t xml:space="preserve">continent Africa (the intercept) as well as four</w:t>
      </w:r>
      <w:r>
        <w:t xml:space="preserve"> </w:t>
      </w:r>
      <w:r>
        <w:t xml:space="preserve">“</w:t>
      </w:r>
      <w:r>
        <w:t xml:space="preserve">offsets</w:t>
      </w:r>
      <w:r>
        <w:t xml:space="preserve">”</w:t>
      </w:r>
      <w:r>
        <w:t xml:space="preserve"> </w:t>
      </w:r>
      <w:r>
        <w:t xml:space="preserve">from this baseline for the remaining 4 continents: the Americas, Asia, Europe, and Oceania.</w:t>
      </w:r>
    </w:p>
    <w:p>
      <w:pPr>
        <w:pStyle w:val="SourceCode"/>
      </w:pPr>
      <w:r>
        <w:rPr>
          <w:rStyle w:val="CommentTok"/>
        </w:rPr>
        <w:t xml:space="preserve"># Fit regression model:</w:t>
      </w:r>
      <w:r>
        <w:br w:type="textWrapping"/>
      </w:r>
      <w:r>
        <w:rPr>
          <w:rStyle w:val="NormalTok"/>
        </w:rPr>
        <w:t xml:space="preserve">gdp_model &lt;-</w:t>
      </w:r>
      <w:r>
        <w:rPr>
          <w:rStyle w:val="StringTok"/>
        </w:rPr>
        <w:t xml:space="preserve"> </w:t>
      </w:r>
      <w:r>
        <w:rPr>
          <w:rStyle w:val="KeywordTok"/>
        </w:rPr>
        <w:t xml:space="preserve">lm</w:t>
      </w:r>
      <w:r>
        <w:rPr>
          <w:rStyle w:val="NormalTok"/>
        </w:rPr>
        <w:t xml:space="preserve">(gdpPercap </w:t>
      </w:r>
      <w:r>
        <w:rPr>
          <w:rStyle w:val="OperatorTok"/>
        </w:rPr>
        <w:t xml:space="preserve">~</w:t>
      </w:r>
      <w:r>
        <w:rPr>
          <w:rStyle w:val="StringTok"/>
        </w:rPr>
        <w:t xml:space="preserve"> </w:t>
      </w:r>
      <w:r>
        <w:rPr>
          <w:rStyle w:val="NormalTok"/>
        </w:rPr>
        <w:t xml:space="preserve">continent, </w:t>
      </w:r>
      <w:r>
        <w:rPr>
          <w:rStyle w:val="DataTypeTok"/>
        </w:rPr>
        <w:t xml:space="preserve">data =</w:t>
      </w:r>
      <w:r>
        <w:rPr>
          <w:rStyle w:val="NormalTok"/>
        </w:rPr>
        <w:t xml:space="preserve"> gapminder2007)</w:t>
      </w:r>
      <w:r>
        <w:br w:type="textWrapping"/>
      </w:r>
      <w:r>
        <w:rPr>
          <w:rStyle w:val="CommentTok"/>
        </w:rPr>
        <w:t xml:space="preserve"># Get regression table:</w:t>
      </w:r>
      <w:r>
        <w:br w:type="textWrapping"/>
      </w:r>
      <w:r>
        <w:rPr>
          <w:rStyle w:val="KeywordTok"/>
        </w:rPr>
        <w:t xml:space="preserve">get_regression_table</w:t>
      </w:r>
      <w:r>
        <w:rPr>
          <w:rStyle w:val="NormalTok"/>
        </w:rPr>
        <w:t xml:space="preserve">(gdp_model)</w:t>
      </w:r>
    </w:p>
    <w:p>
      <w:pPr>
        <w:pStyle w:val="SourceCode"/>
      </w:pPr>
      <w:r>
        <w:rPr>
          <w:rStyle w:val="VerbatimChar"/>
        </w:rPr>
        <w:t xml:space="preserve">## # A tibble: 5 x 7</w:t>
      </w:r>
      <w:r>
        <w:br w:type="textWrapping"/>
      </w:r>
      <w:r>
        <w:rPr>
          <w:rStyle w:val="VerbatimChar"/>
        </w:rPr>
        <w:t xml:space="preserve">##   term              estimate std_error statistic p_value lower_ci upper_ci</w:t>
      </w:r>
      <w:r>
        <w:br w:type="textWrapping"/>
      </w:r>
      <w:r>
        <w:rPr>
          <w:rStyle w:val="VerbatimChar"/>
        </w:rPr>
        <w:t xml:space="preserve">##   &lt;chr&gt;                &lt;dbl&gt;     &lt;dbl&gt;     &lt;dbl&gt;   &lt;dbl&gt;    &lt;dbl&gt;    &lt;dbl&gt;</w:t>
      </w:r>
      <w:r>
        <w:br w:type="textWrapping"/>
      </w:r>
      <w:r>
        <w:rPr>
          <w:rStyle w:val="VerbatimChar"/>
        </w:rPr>
        <w:t xml:space="preserve">## 1 intercept            3089.     1373.      2.25   0.026     375.    5804.</w:t>
      </w:r>
      <w:r>
        <w:br w:type="textWrapping"/>
      </w:r>
      <w:r>
        <w:rPr>
          <w:rStyle w:val="VerbatimChar"/>
        </w:rPr>
        <w:t xml:space="preserve">## 2 continentAmericas    7914.     2409.      3.28   0.001    3150.   12678.</w:t>
      </w:r>
      <w:r>
        <w:br w:type="textWrapping"/>
      </w:r>
      <w:r>
        <w:rPr>
          <w:rStyle w:val="VerbatimChar"/>
        </w:rPr>
        <w:t xml:space="preserve">## 3 continentAsia        9384.     2203.      4.26   0        5027.   13741.</w:t>
      </w:r>
      <w:r>
        <w:br w:type="textWrapping"/>
      </w:r>
      <w:r>
        <w:rPr>
          <w:rStyle w:val="VerbatimChar"/>
        </w:rPr>
        <w:t xml:space="preserve">## 4 continentEurope     21965.     2270.      9.68   0       17478.   26453.</w:t>
      </w:r>
      <w:r>
        <w:br w:type="textWrapping"/>
      </w:r>
      <w:r>
        <w:rPr>
          <w:rStyle w:val="VerbatimChar"/>
        </w:rPr>
        <w:t xml:space="preserve">## 5 continentOceania    26721.     7133.      3.75   0       12616.   40826.</w:t>
      </w:r>
    </w:p>
    <w:p>
      <w:pPr>
        <w:pStyle w:val="FirstParagraph"/>
      </w:pPr>
      <w:r>
        <w:t xml:space="preserve">In our previous exploratory data analysis, it seemed that continent is a statistically significant predictor for an area’s GDP.</w:t>
      </w:r>
      <w:r>
        <w:t xml:space="preserve"> </w:t>
      </w:r>
      <w:r>
        <w:t xml:space="preserve">Here, by fit a new linear regression using lm(gdpPercap ~ continent, data = gapminder2007) where gdpPercap is the new outcome variable</w:t>
      </w:r>
      <w:r>
        <w:br w:type="textWrapping"/>
      </w:r>
      <w:r>
        <w:t xml:space="preserve">y, we are able to write an equation to predict gdpPercap using the continent as statistically significant predictors.</w:t>
      </w:r>
      <w:r>
        <w:t xml:space="preserve"> </w:t>
      </w:r>
      <w:r>
        <w:t xml:space="preserve">Therefore, the regression results matches with the results from your previous exploratory data analysis.</w:t>
      </w:r>
    </w:p>
    <w:p>
      <w:pPr>
        <w:pStyle w:val="Heading3"/>
      </w:pPr>
      <w:bookmarkStart w:id="35" w:name="observedfitted-values-and-residuals-1"/>
      <w:r>
        <w:t xml:space="preserve">Observed/fitted values and residuals</w:t>
      </w:r>
      <w:bookmarkEnd w:id="35"/>
    </w:p>
    <w:p>
      <w:pPr>
        <w:pStyle w:val="SourceCode"/>
      </w:pPr>
      <w:r>
        <w:rPr>
          <w:rStyle w:val="NormalTok"/>
        </w:rPr>
        <w:t xml:space="preserve">lifeExp_model &lt;-</w:t>
      </w:r>
      <w:r>
        <w:rPr>
          <w:rStyle w:val="StringTok"/>
        </w:rPr>
        <w:t xml:space="preserve"> </w:t>
      </w:r>
      <w:r>
        <w:rPr>
          <w:rStyle w:val="KeywordTok"/>
        </w:rPr>
        <w:t xml:space="preserve">lm</w:t>
      </w:r>
      <w:r>
        <w:rPr>
          <w:rStyle w:val="NormalTok"/>
        </w:rPr>
        <w:t xml:space="preserve">(lifeExp </w:t>
      </w:r>
      <w:r>
        <w:rPr>
          <w:rStyle w:val="OperatorTok"/>
        </w:rPr>
        <w:t xml:space="preserve">~</w:t>
      </w:r>
      <w:r>
        <w:rPr>
          <w:rStyle w:val="StringTok"/>
        </w:rPr>
        <w:t xml:space="preserve"> </w:t>
      </w:r>
      <w:r>
        <w:rPr>
          <w:rStyle w:val="NormalTok"/>
        </w:rPr>
        <w:t xml:space="preserve">continent, </w:t>
      </w:r>
      <w:r>
        <w:rPr>
          <w:rStyle w:val="DataTypeTok"/>
        </w:rPr>
        <w:t xml:space="preserve">data =</w:t>
      </w:r>
      <w:r>
        <w:rPr>
          <w:rStyle w:val="NormalTok"/>
        </w:rPr>
        <w:t xml:space="preserve"> gapminder2007)</w:t>
      </w:r>
      <w:r>
        <w:br w:type="textWrapping"/>
      </w:r>
      <w:r>
        <w:rPr>
          <w:rStyle w:val="KeywordTok"/>
        </w:rPr>
        <w:t xml:space="preserve">get_regression_table</w:t>
      </w:r>
      <w:r>
        <w:rPr>
          <w:rStyle w:val="NormalTok"/>
        </w:rPr>
        <w:t xml:space="preserve">(lifeExp_model)</w:t>
      </w:r>
    </w:p>
    <w:p>
      <w:pPr>
        <w:pStyle w:val="SourceCode"/>
      </w:pPr>
      <w:r>
        <w:rPr>
          <w:rStyle w:val="VerbatimChar"/>
        </w:rPr>
        <w:t xml:space="preserve">## # A tibble: 5 x 7</w:t>
      </w:r>
      <w:r>
        <w:br w:type="textWrapping"/>
      </w:r>
      <w:r>
        <w:rPr>
          <w:rStyle w:val="VerbatimChar"/>
        </w:rPr>
        <w:t xml:space="preserve">##   term              estimate std_error statistic p_value lower_ci upper_ci</w:t>
      </w:r>
      <w:r>
        <w:br w:type="textWrapping"/>
      </w:r>
      <w:r>
        <w:rPr>
          <w:rStyle w:val="VerbatimChar"/>
        </w:rPr>
        <w:t xml:space="preserve">##   &lt;chr&gt;                &lt;dbl&gt;     &lt;dbl&gt;     &lt;dbl&gt;   &lt;dbl&gt;    &lt;dbl&gt;    &lt;dbl&gt;</w:t>
      </w:r>
      <w:r>
        <w:br w:type="textWrapping"/>
      </w:r>
      <w:r>
        <w:rPr>
          <w:rStyle w:val="VerbatimChar"/>
        </w:rPr>
        <w:t xml:space="preserve">## 1 intercept             54.8      1.02     53.4        0     52.8     56.8</w:t>
      </w:r>
      <w:r>
        <w:br w:type="textWrapping"/>
      </w:r>
      <w:r>
        <w:rPr>
          <w:rStyle w:val="VerbatimChar"/>
        </w:rPr>
        <w:t xml:space="preserve">## 2 continentAmericas     18.8      1.8      10.4        0     15.2     22.4</w:t>
      </w:r>
      <w:r>
        <w:br w:type="textWrapping"/>
      </w:r>
      <w:r>
        <w:rPr>
          <w:rStyle w:val="VerbatimChar"/>
        </w:rPr>
        <w:t xml:space="preserve">## 3 continentAsia         15.9      1.65      9.68       0     12.7     19.2</w:t>
      </w:r>
      <w:r>
        <w:br w:type="textWrapping"/>
      </w:r>
      <w:r>
        <w:rPr>
          <w:rStyle w:val="VerbatimChar"/>
        </w:rPr>
        <w:t xml:space="preserve">## 4 continentEurope       22.8      1.70     13.5        0     19.5     26.2</w:t>
      </w:r>
      <w:r>
        <w:br w:type="textWrapping"/>
      </w:r>
      <w:r>
        <w:rPr>
          <w:rStyle w:val="VerbatimChar"/>
        </w:rPr>
        <w:t xml:space="preserve">## 5 continentOceania      25.9      5.33      4.86       0     15.4     36.4</w:t>
      </w:r>
    </w:p>
    <w:p>
      <w:pPr>
        <w:pStyle w:val="SourceCode"/>
      </w:pPr>
      <w:r>
        <w:rPr>
          <w:rStyle w:val="NormalTok"/>
        </w:rPr>
        <w:t xml:space="preserve">regression_points &lt;-</w:t>
      </w:r>
      <w:r>
        <w:rPr>
          <w:rStyle w:val="StringTok"/>
        </w:rPr>
        <w:t xml:space="preserve"> </w:t>
      </w:r>
      <w:r>
        <w:rPr>
          <w:rStyle w:val="KeywordTok"/>
        </w:rPr>
        <w:t xml:space="preserve">get_regression_points</w:t>
      </w:r>
      <w:r>
        <w:rPr>
          <w:rStyle w:val="NormalTok"/>
        </w:rPr>
        <w:t xml:space="preserve">(lifeExp_model, </w:t>
      </w:r>
      <w:r>
        <w:rPr>
          <w:rStyle w:val="DataTypeTok"/>
        </w:rPr>
        <w:t xml:space="preserve">ID =</w:t>
      </w:r>
      <w:r>
        <w:rPr>
          <w:rStyle w:val="NormalTok"/>
        </w:rPr>
        <w:t xml:space="preserve"> </w:t>
      </w:r>
      <w:r>
        <w:rPr>
          <w:rStyle w:val="StringTok"/>
        </w:rPr>
        <w:t xml:space="preserve">"country"</w:t>
      </w:r>
      <w:r>
        <w:rPr>
          <w:rStyle w:val="NormalTok"/>
        </w:rPr>
        <w:t xml:space="preserve">)</w:t>
      </w:r>
      <w:r>
        <w:br w:type="textWrapping"/>
      </w:r>
      <w:r>
        <w:rPr>
          <w:rStyle w:val="NormalTok"/>
        </w:rPr>
        <w:t xml:space="preserve">regression_points</w:t>
      </w:r>
    </w:p>
    <w:p>
      <w:pPr>
        <w:pStyle w:val="SourceCode"/>
      </w:pPr>
      <w:r>
        <w:rPr>
          <w:rStyle w:val="VerbatimChar"/>
        </w:rPr>
        <w:t xml:space="preserve">## # A tibble: 142 x 5</w:t>
      </w:r>
      <w:r>
        <w:br w:type="textWrapping"/>
      </w:r>
      <w:r>
        <w:rPr>
          <w:rStyle w:val="VerbatimChar"/>
        </w:rPr>
        <w:t xml:space="preserve">##    country     lifeExp continent lifeExp_hat residual</w:t>
      </w:r>
      <w:r>
        <w:br w:type="textWrapping"/>
      </w:r>
      <w:r>
        <w:rPr>
          <w:rStyle w:val="VerbatimChar"/>
        </w:rPr>
        <w:t xml:space="preserve">##    &lt;fct&gt;         &lt;dbl&gt; &lt;fct&gt;           &lt;dbl&gt;    &lt;dbl&gt;</w:t>
      </w:r>
      <w:r>
        <w:br w:type="textWrapping"/>
      </w:r>
      <w:r>
        <w:rPr>
          <w:rStyle w:val="VerbatimChar"/>
        </w:rPr>
        <w:t xml:space="preserve">##  1 Afghanistan    43.8 Asia             70.7  -26.9  </w:t>
      </w:r>
      <w:r>
        <w:br w:type="textWrapping"/>
      </w:r>
      <w:r>
        <w:rPr>
          <w:rStyle w:val="VerbatimChar"/>
        </w:rPr>
        <w:t xml:space="preserve">##  2 Albania        76.4 Europe           77.6   -1.23 </w:t>
      </w:r>
      <w:r>
        <w:br w:type="textWrapping"/>
      </w:r>
      <w:r>
        <w:rPr>
          <w:rStyle w:val="VerbatimChar"/>
        </w:rPr>
        <w:t xml:space="preserve">##  3 Algeria        72.3 Africa           54.8   17.5  </w:t>
      </w:r>
      <w:r>
        <w:br w:type="textWrapping"/>
      </w:r>
      <w:r>
        <w:rPr>
          <w:rStyle w:val="VerbatimChar"/>
        </w:rPr>
        <w:t xml:space="preserve">##  4 Angola         42.7 Africa           54.8  -12.1  </w:t>
      </w:r>
      <w:r>
        <w:br w:type="textWrapping"/>
      </w:r>
      <w:r>
        <w:rPr>
          <w:rStyle w:val="VerbatimChar"/>
        </w:rPr>
        <w:t xml:space="preserve">##  5 Argentina      75.3 Americas         73.6    1.71 </w:t>
      </w:r>
      <w:r>
        <w:br w:type="textWrapping"/>
      </w:r>
      <w:r>
        <w:rPr>
          <w:rStyle w:val="VerbatimChar"/>
        </w:rPr>
        <w:t xml:space="preserve">##  6 Australia      81.2 Oceania          80.7    0.515</w:t>
      </w:r>
      <w:r>
        <w:br w:type="textWrapping"/>
      </w:r>
      <w:r>
        <w:rPr>
          <w:rStyle w:val="VerbatimChar"/>
        </w:rPr>
        <w:t xml:space="preserve">##  7 Austria        79.8 Europe           77.6    2.18 </w:t>
      </w:r>
      <w:r>
        <w:br w:type="textWrapping"/>
      </w:r>
      <w:r>
        <w:rPr>
          <w:rStyle w:val="VerbatimChar"/>
        </w:rPr>
        <w:t xml:space="preserve">##  8 Bahrain        75.6 Asia             70.7    4.91 </w:t>
      </w:r>
      <w:r>
        <w:br w:type="textWrapping"/>
      </w:r>
      <w:r>
        <w:rPr>
          <w:rStyle w:val="VerbatimChar"/>
        </w:rPr>
        <w:t xml:space="preserve">##  9 Bangladesh     64.1 Asia             70.7   -6.67 </w:t>
      </w:r>
      <w:r>
        <w:br w:type="textWrapping"/>
      </w:r>
      <w:r>
        <w:rPr>
          <w:rStyle w:val="VerbatimChar"/>
        </w:rPr>
        <w:t xml:space="preserve">## 10 Belgium        79.4 Europe           77.6    1.79 </w:t>
      </w:r>
      <w:r>
        <w:br w:type="textWrapping"/>
      </w:r>
      <w:r>
        <w:rPr>
          <w:rStyle w:val="VerbatimChar"/>
        </w:rPr>
        <w:t xml:space="preserve">## # … with 132 more rows</w:t>
      </w:r>
    </w:p>
    <w:p>
      <w:pPr>
        <w:pStyle w:val="FirstParagraph"/>
      </w:pPr>
      <w:r>
        <w:t xml:space="preserve">Using the sorting functionality of RStudio’s spreadsheet viewer, we can identify that the five countries with the five smallest (most negative) residuals are: Afghanistan, Swaziland, Mozambique, Haiti, and Zambia.</w:t>
      </w:r>
      <w:r>
        <w:t xml:space="preserve"> </w:t>
      </w:r>
      <w:r>
        <w:t xml:space="preserve">These negative residuals indicate that these data points have the biggest negative deviations from their group means.</w:t>
      </w:r>
      <w:r>
        <w:t xml:space="preserve"> </w:t>
      </w:r>
      <w:r>
        <w:t xml:space="preserve">This means that these five countries’ average life expectancies are the lowest comparing to their respective continents’ average life expectancies.</w:t>
      </w:r>
      <w:r>
        <w:t xml:space="preserve"> </w:t>
      </w:r>
      <w:r>
        <w:t xml:space="preserve">For example, the residual for Afghanistan is −26.900 and it is the smallest residual.</w:t>
      </w:r>
      <w:r>
        <w:t xml:space="preserve"> </w:t>
      </w:r>
      <w:r>
        <w:t xml:space="preserve">This means that the average life expectancy of Afghanistan is</w:t>
      </w:r>
      <w:r>
        <w:br w:type="textWrapping"/>
      </w:r>
      <w:r>
        <w:t xml:space="preserve">26.900 years lower than the average life expectancy of its continent, Asia.</w:t>
      </w:r>
    </w:p>
    <w:p>
      <w:pPr>
        <w:pStyle w:val="BodyText"/>
      </w:pPr>
      <w:r>
        <w:t xml:space="preserve">Using either the sorting functionality of RStudio’s spreadsheet viewer, we can identify that the five countries with the five largest (most positive) residuals are: Reunion, Libya, Tunisia, Mauritius, and Algeria.</w:t>
      </w:r>
      <w:r>
        <w:t xml:space="preserve"> </w:t>
      </w:r>
      <w:r>
        <w:t xml:space="preserve">These positive residuals indicate that the data points are above the regression line with the longest distance.</w:t>
      </w:r>
      <w:r>
        <w:t xml:space="preserve"> </w:t>
      </w:r>
      <w:r>
        <w:t xml:space="preserve">This means that these five countries’ average life expectancies are the highest comparing to their respective continents’ average life expectancies.</w:t>
      </w:r>
      <w:r>
        <w:t xml:space="preserve"> </w:t>
      </w:r>
      <w:r>
        <w:t xml:space="preserve">For example, the residual for Reunion is 21.636 and it is the largest residual.</w:t>
      </w:r>
      <w:r>
        <w:t xml:space="preserve"> </w:t>
      </w:r>
      <w:r>
        <w:t xml:space="preserve">This means that the average life expectancy of Reunion is</w:t>
      </w:r>
      <w:r>
        <w:br w:type="textWrapping"/>
      </w:r>
      <w:r>
        <w:t xml:space="preserve">21.636 years higher than the average life expectancy of its continent, Africa.</w:t>
      </w:r>
    </w:p>
    <w:p>
      <w:pPr>
        <w:pStyle w:val="Heading2"/>
      </w:pPr>
      <w:bookmarkStart w:id="36" w:name="related-topics"/>
      <w:r>
        <w:t xml:space="preserve">Related topics</w:t>
      </w:r>
      <w:bookmarkEnd w:id="36"/>
    </w:p>
    <w:p>
      <w:pPr>
        <w:pStyle w:val="Heading3"/>
      </w:pPr>
      <w:bookmarkStart w:id="37" w:name="correlation-is-not-necessarily-causation"/>
      <w:r>
        <w:t xml:space="preserve">Correlation is not necessarily causation</w:t>
      </w:r>
      <w:bookmarkEnd w:id="37"/>
    </w:p>
    <w:p>
      <w:pPr>
        <w:pStyle w:val="Heading3"/>
      </w:pPr>
      <w:bookmarkStart w:id="38" w:name="best-fitting-line"/>
      <w:r>
        <w:t xml:space="preserve">Best-fitting line</w:t>
      </w:r>
      <w:bookmarkEnd w:id="38"/>
    </w:p>
    <w:p>
      <w:pPr>
        <w:pStyle w:val="SourceCode"/>
      </w:pPr>
      <w:r>
        <w:rPr>
          <w:rStyle w:val="CommentTok"/>
        </w:rPr>
        <w:t xml:space="preserve"># Fit regression model:</w:t>
      </w:r>
      <w:r>
        <w:br w:type="textWrapping"/>
      </w:r>
      <w:r>
        <w:rPr>
          <w:rStyle w:val="NormalTok"/>
        </w:rPr>
        <w:t xml:space="preserve">score_model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bty_avg, </w:t>
      </w:r>
      <w:r>
        <w:rPr>
          <w:rStyle w:val="DataTypeTok"/>
        </w:rPr>
        <w:t xml:space="preserve">data =</w:t>
      </w:r>
      <w:r>
        <w:rPr>
          <w:rStyle w:val="NormalTok"/>
        </w:rPr>
        <w:t xml:space="preserve"> evals_ch5)</w:t>
      </w:r>
      <w:r>
        <w:br w:type="textWrapping"/>
      </w:r>
      <w:r>
        <w:br w:type="textWrapping"/>
      </w:r>
      <w:r>
        <w:rPr>
          <w:rStyle w:val="CommentTok"/>
        </w:rPr>
        <w:t xml:space="preserve"># Get regression points:</w:t>
      </w:r>
      <w:r>
        <w:br w:type="textWrapping"/>
      </w:r>
      <w:r>
        <w:rPr>
          <w:rStyle w:val="NormalTok"/>
        </w:rPr>
        <w:t xml:space="preserve">regression_points &lt;-</w:t>
      </w:r>
      <w:r>
        <w:rPr>
          <w:rStyle w:val="StringTok"/>
        </w:rPr>
        <w:t xml:space="preserve"> </w:t>
      </w:r>
      <w:r>
        <w:rPr>
          <w:rStyle w:val="KeywordTok"/>
        </w:rPr>
        <w:t xml:space="preserve">get_regression_points</w:t>
      </w:r>
      <w:r>
        <w:rPr>
          <w:rStyle w:val="NormalTok"/>
        </w:rPr>
        <w:t xml:space="preserve">(score_model)</w:t>
      </w:r>
      <w:r>
        <w:br w:type="textWrapping"/>
      </w:r>
      <w:r>
        <w:rPr>
          <w:rStyle w:val="NormalTok"/>
        </w:rPr>
        <w:t xml:space="preserve">regression_points</w:t>
      </w:r>
    </w:p>
    <w:p>
      <w:pPr>
        <w:pStyle w:val="SourceCode"/>
      </w:pPr>
      <w:r>
        <w:rPr>
          <w:rStyle w:val="VerbatimChar"/>
        </w:rPr>
        <w:t xml:space="preserve">## # A tibble: 463 x 5</w:t>
      </w:r>
      <w:r>
        <w:br w:type="textWrapping"/>
      </w:r>
      <w:r>
        <w:rPr>
          <w:rStyle w:val="VerbatimChar"/>
        </w:rPr>
        <w:t xml:space="preserve">##       ID score bty_avg score_hat residual</w:t>
      </w:r>
      <w:r>
        <w:br w:type="textWrapping"/>
      </w:r>
      <w:r>
        <w:rPr>
          <w:rStyle w:val="VerbatimChar"/>
        </w:rPr>
        <w:t xml:space="preserve">##    &lt;int&gt; &lt;dbl&gt;   &lt;dbl&gt;     &lt;dbl&gt;    &lt;dbl&gt;</w:t>
      </w:r>
      <w:r>
        <w:br w:type="textWrapping"/>
      </w:r>
      <w:r>
        <w:rPr>
          <w:rStyle w:val="VerbatimChar"/>
        </w:rPr>
        <w:t xml:space="preserve">##  1     1   4.7    5         4.21    0.486</w:t>
      </w:r>
      <w:r>
        <w:br w:type="textWrapping"/>
      </w:r>
      <w:r>
        <w:rPr>
          <w:rStyle w:val="VerbatimChar"/>
        </w:rPr>
        <w:t xml:space="preserve">##  2     2   4.1    5         4.21   -0.114</w:t>
      </w:r>
      <w:r>
        <w:br w:type="textWrapping"/>
      </w:r>
      <w:r>
        <w:rPr>
          <w:rStyle w:val="VerbatimChar"/>
        </w:rPr>
        <w:t xml:space="preserve">##  3     3   3.9    5         4.21   -0.314</w:t>
      </w:r>
      <w:r>
        <w:br w:type="textWrapping"/>
      </w:r>
      <w:r>
        <w:rPr>
          <w:rStyle w:val="VerbatimChar"/>
        </w:rPr>
        <w:t xml:space="preserve">##  4     4   4.8    5         4.21    0.586</w:t>
      </w:r>
      <w:r>
        <w:br w:type="textWrapping"/>
      </w:r>
      <w:r>
        <w:rPr>
          <w:rStyle w:val="VerbatimChar"/>
        </w:rPr>
        <w:t xml:space="preserve">##  5     5   4.6    3         4.08    0.52 </w:t>
      </w:r>
      <w:r>
        <w:br w:type="textWrapping"/>
      </w:r>
      <w:r>
        <w:rPr>
          <w:rStyle w:val="VerbatimChar"/>
        </w:rPr>
        <w:t xml:space="preserve">##  6     6   4.3    3         4.08    0.22 </w:t>
      </w:r>
      <w:r>
        <w:br w:type="textWrapping"/>
      </w:r>
      <w:r>
        <w:rPr>
          <w:rStyle w:val="VerbatimChar"/>
        </w:rPr>
        <w:t xml:space="preserve">##  7     7   2.8    3         4.08   -1.28 </w:t>
      </w:r>
      <w:r>
        <w:br w:type="textWrapping"/>
      </w:r>
      <w:r>
        <w:rPr>
          <w:rStyle w:val="VerbatimChar"/>
        </w:rPr>
        <w:t xml:space="preserve">##  8     8   4.1    3.33      4.10   -0.002</w:t>
      </w:r>
      <w:r>
        <w:br w:type="textWrapping"/>
      </w:r>
      <w:r>
        <w:rPr>
          <w:rStyle w:val="VerbatimChar"/>
        </w:rPr>
        <w:t xml:space="preserve">##  9     9   3.4    3.33      4.10   -0.702</w:t>
      </w:r>
      <w:r>
        <w:br w:type="textWrapping"/>
      </w:r>
      <w:r>
        <w:rPr>
          <w:rStyle w:val="VerbatimChar"/>
        </w:rPr>
        <w:t xml:space="preserve">## 10    10   4.5    3.17      4.09    0.409</w:t>
      </w:r>
      <w:r>
        <w:br w:type="textWrapping"/>
      </w:r>
      <w:r>
        <w:rPr>
          <w:rStyle w:val="VerbatimChar"/>
        </w:rPr>
        <w:t xml:space="preserve">## # … with 453 more rows</w:t>
      </w:r>
    </w:p>
    <w:p>
      <w:pPr>
        <w:pStyle w:val="SourceCode"/>
      </w:pPr>
      <w:r>
        <w:rPr>
          <w:rStyle w:val="CommentTok"/>
        </w:rPr>
        <w:t xml:space="preserve"># Compute sum of squared residuals</w:t>
      </w:r>
      <w:r>
        <w:br w:type="textWrapping"/>
      </w:r>
      <w:r>
        <w:rPr>
          <w:rStyle w:val="NormalTok"/>
        </w:rPr>
        <w:t xml:space="preserve">regression_points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squared_residuals =</w:t>
      </w:r>
      <w:r>
        <w:rPr>
          <w:rStyle w:val="NormalTok"/>
        </w:rPr>
        <w:t xml:space="preserve"> residual</w:t>
      </w:r>
      <w:r>
        <w:rPr>
          <w:rStyle w:val="OperatorTok"/>
        </w:rPr>
        <w:t xml:space="preserve">^</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sum_of_squared_residuals =</w:t>
      </w:r>
      <w:r>
        <w:rPr>
          <w:rStyle w:val="NormalTok"/>
        </w:rPr>
        <w:t xml:space="preserve"> </w:t>
      </w:r>
      <w:r>
        <w:rPr>
          <w:rStyle w:val="KeywordTok"/>
        </w:rPr>
        <w:t xml:space="preserve">sum</w:t>
      </w:r>
      <w:r>
        <w:rPr>
          <w:rStyle w:val="NormalTok"/>
        </w:rPr>
        <w:t xml:space="preserve">(squared_residuals))</w:t>
      </w:r>
    </w:p>
    <w:p>
      <w:pPr>
        <w:pStyle w:val="SourceCode"/>
      </w:pPr>
      <w:r>
        <w:rPr>
          <w:rStyle w:val="VerbatimChar"/>
        </w:rPr>
        <w:t xml:space="preserve">## # A tibble: 1 x 1</w:t>
      </w:r>
      <w:r>
        <w:br w:type="textWrapping"/>
      </w:r>
      <w:r>
        <w:rPr>
          <w:rStyle w:val="VerbatimChar"/>
        </w:rPr>
        <w:t xml:space="preserve">##   sum_of_squared_residuals</w:t>
      </w:r>
      <w:r>
        <w:br w:type="textWrapping"/>
      </w:r>
      <w:r>
        <w:rPr>
          <w:rStyle w:val="VerbatimChar"/>
        </w:rPr>
        <w:t xml:space="preserve">##                      &lt;dbl&gt;</w:t>
      </w:r>
      <w:r>
        <w:br w:type="textWrapping"/>
      </w:r>
      <w:r>
        <w:rPr>
          <w:rStyle w:val="VerbatimChar"/>
        </w:rPr>
        <w:t xml:space="preserve">## 1                     132.</w:t>
      </w:r>
    </w:p>
    <w:p>
      <w:pPr>
        <w:pStyle w:val="Heading3"/>
      </w:pPr>
      <w:bookmarkStart w:id="39" w:name="get_regression_x-functions"/>
      <w:r>
        <w:t xml:space="preserve">get_regression_x() functions</w:t>
      </w:r>
      <w:bookmarkEnd w:id="39"/>
    </w:p>
    <w:p>
      <w:pPr>
        <w:pStyle w:val="SourceCode"/>
      </w:pPr>
      <w:r>
        <w:rPr>
          <w:rStyle w:val="CommentTok"/>
        </w:rPr>
        <w:t xml:space="preserve"># Fit regression model:</w:t>
      </w:r>
      <w:r>
        <w:br w:type="textWrapping"/>
      </w:r>
      <w:r>
        <w:rPr>
          <w:rStyle w:val="NormalTok"/>
        </w:rPr>
        <w:t xml:space="preserve">score_model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score </w:t>
      </w:r>
      <w:r>
        <w:rPr>
          <w:rStyle w:val="OperatorTok"/>
        </w:rPr>
        <w:t xml:space="preserve">~</w:t>
      </w:r>
      <w:r>
        <w:rPr>
          <w:rStyle w:val="StringTok"/>
        </w:rPr>
        <w:t xml:space="preserve"> </w:t>
      </w:r>
      <w:r>
        <w:rPr>
          <w:rStyle w:val="NormalTok"/>
        </w:rPr>
        <w:t xml:space="preserve">bty_avg, </w:t>
      </w:r>
      <w:r>
        <w:rPr>
          <w:rStyle w:val="DataTypeTok"/>
        </w:rPr>
        <w:t xml:space="preserve">data =</w:t>
      </w:r>
      <w:r>
        <w:rPr>
          <w:rStyle w:val="NormalTok"/>
        </w:rPr>
        <w:t xml:space="preserve"> evals_ch5)</w:t>
      </w:r>
      <w:r>
        <w:br w:type="textWrapping"/>
      </w:r>
      <w:r>
        <w:rPr>
          <w:rStyle w:val="CommentTok"/>
        </w:rPr>
        <w:t xml:space="preserve"># Get regression table:</w:t>
      </w:r>
      <w:r>
        <w:br w:type="textWrapping"/>
      </w:r>
      <w:r>
        <w:rPr>
          <w:rStyle w:val="KeywordTok"/>
        </w:rPr>
        <w:t xml:space="preserve">get_regression_table</w:t>
      </w:r>
      <w:r>
        <w:rPr>
          <w:rStyle w:val="NormalTok"/>
        </w:rPr>
        <w:t xml:space="preserve">(score_model)</w:t>
      </w:r>
    </w:p>
    <w:p>
      <w:pPr>
        <w:pStyle w:val="SourceCode"/>
      </w:pPr>
      <w:r>
        <w:rPr>
          <w:rStyle w:val="VerbatimChar"/>
        </w:rPr>
        <w:t xml:space="preserve">## # A tibble: 2 x 7</w:t>
      </w:r>
      <w:r>
        <w:br w:type="textWrapping"/>
      </w:r>
      <w:r>
        <w:rPr>
          <w:rStyle w:val="VerbatimChar"/>
        </w:rPr>
        <w:t xml:space="preserve">##   term      estimate std_error statistic p_value lower_ci upper_ci</w:t>
      </w:r>
      <w:r>
        <w:br w:type="textWrapping"/>
      </w:r>
      <w:r>
        <w:rPr>
          <w:rStyle w:val="VerbatimChar"/>
        </w:rPr>
        <w:t xml:space="preserve">##   &lt;chr&gt;        &lt;dbl&gt;     &lt;dbl&gt;     &lt;dbl&gt;   &lt;dbl&gt;    &lt;dbl&gt;    &lt;dbl&gt;</w:t>
      </w:r>
      <w:r>
        <w:br w:type="textWrapping"/>
      </w:r>
      <w:r>
        <w:rPr>
          <w:rStyle w:val="VerbatimChar"/>
        </w:rPr>
        <w:t xml:space="preserve">## 1 intercept    3.88      0.076     51.0        0    3.73     4.03 </w:t>
      </w:r>
      <w:r>
        <w:br w:type="textWrapping"/>
      </w:r>
      <w:r>
        <w:rPr>
          <w:rStyle w:val="VerbatimChar"/>
        </w:rPr>
        <w:t xml:space="preserve">## 2 bty_avg      0.067     0.016      4.09       0    0.035    0.099</w:t>
      </w:r>
    </w:p>
    <w:p>
      <w:pPr>
        <w:pStyle w:val="SourceCode"/>
      </w:pPr>
      <w:r>
        <w:rPr>
          <w:rStyle w:val="KeywordTok"/>
        </w:rPr>
        <w:t xml:space="preserve">library</w:t>
      </w:r>
      <w:r>
        <w:rPr>
          <w:rStyle w:val="NormalTok"/>
        </w:rPr>
        <w:t xml:space="preserve">(broom)</w:t>
      </w:r>
      <w:r>
        <w:br w:type="textWrapping"/>
      </w:r>
      <w:r>
        <w:rPr>
          <w:rStyle w:val="KeywordTok"/>
        </w:rPr>
        <w:t xml:space="preserve">library</w:t>
      </w:r>
      <w:r>
        <w:rPr>
          <w:rStyle w:val="NormalTok"/>
        </w:rPr>
        <w:t xml:space="preserve">(janitor)</w:t>
      </w:r>
    </w:p>
    <w:p>
      <w:pPr>
        <w:pStyle w:val="SourceCode"/>
      </w:pPr>
      <w:r>
        <w:rPr>
          <w:rStyle w:val="VerbatimChar"/>
        </w:rPr>
        <w:t xml:space="preserve">## </w:t>
      </w:r>
      <w:r>
        <w:br w:type="textWrapping"/>
      </w:r>
      <w:r>
        <w:rPr>
          <w:rStyle w:val="VerbatimChar"/>
        </w:rPr>
        <w:t xml:space="preserve">## Attaching package: 'janitor'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chisq.test, fisher.test</w:t>
      </w:r>
    </w:p>
    <w:p>
      <w:pPr>
        <w:pStyle w:val="SourceCode"/>
      </w:pPr>
      <w:r>
        <w:rPr>
          <w:rStyle w:val="NormalTok"/>
        </w:rPr>
        <w:t xml:space="preserve">score_model </w:t>
      </w:r>
      <w:r>
        <w:rPr>
          <w:rStyle w:val="OperatorTok"/>
        </w:rPr>
        <w:t xml:space="preserve">%&gt;%</w:t>
      </w:r>
      <w:r>
        <w:br w:type="textWrapping"/>
      </w:r>
      <w:r>
        <w:rPr>
          <w:rStyle w:val="StringTok"/>
        </w:rPr>
        <w:t xml:space="preserve">  </w:t>
      </w:r>
      <w:r>
        <w:rPr>
          <w:rStyle w:val="KeywordTok"/>
        </w:rPr>
        <w:t xml:space="preserve">tidy</w:t>
      </w:r>
      <w:r>
        <w:rPr>
          <w:rStyle w:val="NormalTok"/>
        </w:rPr>
        <w:t xml:space="preserve">(</w:t>
      </w:r>
      <w:r>
        <w:rPr>
          <w:rStyle w:val="DataTypeTok"/>
        </w:rPr>
        <w:t xml:space="preserve">conf.int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mutate_if</w:t>
      </w:r>
      <w:r>
        <w:rPr>
          <w:rStyle w:val="NormalTok"/>
        </w:rPr>
        <w:t xml:space="preserve">(is.numeric, round, </w:t>
      </w:r>
      <w:r>
        <w:rPr>
          <w:rStyle w:val="DataTypeTok"/>
        </w:rPr>
        <w:t xml:space="preserve">digits =</w:t>
      </w:r>
      <w:r>
        <w:rPr>
          <w:rStyle w:val="NormalTok"/>
        </w:rPr>
        <w:t xml:space="preserve"> </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clean_names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lower_ci =</w:t>
      </w:r>
      <w:r>
        <w:rPr>
          <w:rStyle w:val="NormalTok"/>
        </w:rPr>
        <w:t xml:space="preserve"> conf_low, </w:t>
      </w:r>
      <w:r>
        <w:rPr>
          <w:rStyle w:val="DataTypeTok"/>
        </w:rPr>
        <w:t xml:space="preserve">upper_ci =</w:t>
      </w:r>
      <w:r>
        <w:rPr>
          <w:rStyle w:val="NormalTok"/>
        </w:rPr>
        <w:t xml:space="preserve"> conf_high)</w:t>
      </w:r>
    </w:p>
    <w:p>
      <w:pPr>
        <w:pStyle w:val="SourceCode"/>
      </w:pPr>
      <w:r>
        <w:rPr>
          <w:rStyle w:val="VerbatimChar"/>
        </w:rPr>
        <w:t xml:space="preserve">## # A tibble: 2 x 7</w:t>
      </w:r>
      <w:r>
        <w:br w:type="textWrapping"/>
      </w:r>
      <w:r>
        <w:rPr>
          <w:rStyle w:val="VerbatimChar"/>
        </w:rPr>
        <w:t xml:space="preserve">##   term        estimate std_error statistic p_value lower_ci upper_ci</w:t>
      </w:r>
      <w:r>
        <w:br w:type="textWrapping"/>
      </w:r>
      <w:r>
        <w:rPr>
          <w:rStyle w:val="VerbatimChar"/>
        </w:rPr>
        <w:t xml:space="preserve">##   &lt;chr&gt;          &lt;dbl&gt;     &lt;dbl&gt;     &lt;dbl&gt;   &lt;dbl&gt;    &lt;dbl&gt;    &lt;dbl&gt;</w:t>
      </w:r>
      <w:r>
        <w:br w:type="textWrapping"/>
      </w:r>
      <w:r>
        <w:rPr>
          <w:rStyle w:val="VerbatimChar"/>
        </w:rPr>
        <w:t xml:space="preserve">## 1 (Intercept)    3.88      0.076     51.0        0    3.73     4.03 </w:t>
      </w:r>
      <w:r>
        <w:br w:type="textWrapping"/>
      </w:r>
      <w:r>
        <w:rPr>
          <w:rStyle w:val="VerbatimChar"/>
        </w:rPr>
        <w:t xml:space="preserve">## 2 bty_avg        0.067     0.016      4.09       0    0.035    0.099</w:t>
      </w:r>
    </w:p>
    <w:p>
      <w:pPr>
        <w:pStyle w:val="SourceCode"/>
      </w:pPr>
      <w:r>
        <w:rPr>
          <w:rStyle w:val="NormalTok"/>
        </w:rPr>
        <w:t xml:space="preserve">score_model </w:t>
      </w:r>
      <w:r>
        <w:rPr>
          <w:rStyle w:val="OperatorTok"/>
        </w:rPr>
        <w:t xml:space="preserve">%&gt;%</w:t>
      </w:r>
      <w:r>
        <w:br w:type="textWrapping"/>
      </w:r>
      <w:r>
        <w:rPr>
          <w:rStyle w:val="StringTok"/>
        </w:rPr>
        <w:t xml:space="preserve">  </w:t>
      </w:r>
      <w:r>
        <w:rPr>
          <w:rStyle w:val="KeywordTok"/>
        </w:rPr>
        <w:t xml:space="preserve">augment</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mutate_if</w:t>
      </w:r>
      <w:r>
        <w:rPr>
          <w:rStyle w:val="NormalTok"/>
        </w:rPr>
        <w:t xml:space="preserve">(is.numeric, round, </w:t>
      </w:r>
      <w:r>
        <w:rPr>
          <w:rStyle w:val="DataTypeTok"/>
        </w:rPr>
        <w:t xml:space="preserve">digits =</w:t>
      </w:r>
      <w:r>
        <w:rPr>
          <w:rStyle w:val="NormalTok"/>
        </w:rPr>
        <w:t xml:space="preserve"> </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clean_names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StringTok"/>
        </w:rPr>
        <w:t xml:space="preserve">"se_fit"</w:t>
      </w:r>
      <w:r>
        <w:rPr>
          <w:rStyle w:val="NormalTok"/>
        </w:rPr>
        <w:t xml:space="preserve">, </w:t>
      </w:r>
      <w:r>
        <w:rPr>
          <w:rStyle w:val="StringTok"/>
        </w:rPr>
        <w:t xml:space="preserve">"hat"</w:t>
      </w:r>
      <w:r>
        <w:rPr>
          <w:rStyle w:val="NormalTok"/>
        </w:rPr>
        <w:t xml:space="preserve">, </w:t>
      </w:r>
      <w:r>
        <w:rPr>
          <w:rStyle w:val="StringTok"/>
        </w:rPr>
        <w:t xml:space="preserve">"sigma"</w:t>
      </w:r>
      <w:r>
        <w:rPr>
          <w:rStyle w:val="NormalTok"/>
        </w:rPr>
        <w:t xml:space="preserve">, </w:t>
      </w:r>
      <w:r>
        <w:rPr>
          <w:rStyle w:val="StringTok"/>
        </w:rPr>
        <w:t xml:space="preserve">"cooksd"</w:t>
      </w:r>
      <w:r>
        <w:rPr>
          <w:rStyle w:val="NormalTok"/>
        </w:rPr>
        <w:t xml:space="preserve">, </w:t>
      </w:r>
      <w:r>
        <w:rPr>
          <w:rStyle w:val="StringTok"/>
        </w:rPr>
        <w:t xml:space="preserve">"std_resid"</w:t>
      </w:r>
      <w:r>
        <w:rPr>
          <w:rStyle w:val="NormalTok"/>
        </w:rPr>
        <w:t xml:space="preserve">))</w:t>
      </w:r>
    </w:p>
    <w:p>
      <w:pPr>
        <w:pStyle w:val="SourceCode"/>
      </w:pPr>
      <w:r>
        <w:rPr>
          <w:rStyle w:val="VerbatimChar"/>
        </w:rPr>
        <w:t xml:space="preserve">## # A tibble: 463 x 4</w:t>
      </w:r>
      <w:r>
        <w:br w:type="textWrapping"/>
      </w:r>
      <w:r>
        <w:rPr>
          <w:rStyle w:val="VerbatimChar"/>
        </w:rPr>
        <w:t xml:space="preserve">##    score bty_avg fitted  resid</w:t>
      </w:r>
      <w:r>
        <w:br w:type="textWrapping"/>
      </w:r>
      <w:r>
        <w:rPr>
          <w:rStyle w:val="VerbatimChar"/>
        </w:rPr>
        <w:t xml:space="preserve">##    &lt;dbl&gt;   &lt;dbl&gt;  &lt;dbl&gt;  &lt;dbl&gt;</w:t>
      </w:r>
      <w:r>
        <w:br w:type="textWrapping"/>
      </w:r>
      <w:r>
        <w:rPr>
          <w:rStyle w:val="VerbatimChar"/>
        </w:rPr>
        <w:t xml:space="preserve">##  1   4.7    5      4.21  0.486</w:t>
      </w:r>
      <w:r>
        <w:br w:type="textWrapping"/>
      </w:r>
      <w:r>
        <w:rPr>
          <w:rStyle w:val="VerbatimChar"/>
        </w:rPr>
        <w:t xml:space="preserve">##  2   4.1    5      4.21 -0.114</w:t>
      </w:r>
      <w:r>
        <w:br w:type="textWrapping"/>
      </w:r>
      <w:r>
        <w:rPr>
          <w:rStyle w:val="VerbatimChar"/>
        </w:rPr>
        <w:t xml:space="preserve">##  3   3.9    5      4.21 -0.314</w:t>
      </w:r>
      <w:r>
        <w:br w:type="textWrapping"/>
      </w:r>
      <w:r>
        <w:rPr>
          <w:rStyle w:val="VerbatimChar"/>
        </w:rPr>
        <w:t xml:space="preserve">##  4   4.8    5      4.21  0.586</w:t>
      </w:r>
      <w:r>
        <w:br w:type="textWrapping"/>
      </w:r>
      <w:r>
        <w:rPr>
          <w:rStyle w:val="VerbatimChar"/>
        </w:rPr>
        <w:t xml:space="preserve">##  5   4.6    3      4.08  0.52 </w:t>
      </w:r>
      <w:r>
        <w:br w:type="textWrapping"/>
      </w:r>
      <w:r>
        <w:rPr>
          <w:rStyle w:val="VerbatimChar"/>
        </w:rPr>
        <w:t xml:space="preserve">##  6   4.3    3      4.08  0.22 </w:t>
      </w:r>
      <w:r>
        <w:br w:type="textWrapping"/>
      </w:r>
      <w:r>
        <w:rPr>
          <w:rStyle w:val="VerbatimChar"/>
        </w:rPr>
        <w:t xml:space="preserve">##  7   2.8    3      4.08 -1.28 </w:t>
      </w:r>
      <w:r>
        <w:br w:type="textWrapping"/>
      </w:r>
      <w:r>
        <w:rPr>
          <w:rStyle w:val="VerbatimChar"/>
        </w:rPr>
        <w:t xml:space="preserve">##  8   4.1    3.33   4.10 -0.002</w:t>
      </w:r>
      <w:r>
        <w:br w:type="textWrapping"/>
      </w:r>
      <w:r>
        <w:rPr>
          <w:rStyle w:val="VerbatimChar"/>
        </w:rPr>
        <w:t xml:space="preserve">##  9   3.4    3.33   4.10 -0.702</w:t>
      </w:r>
      <w:r>
        <w:br w:type="textWrapping"/>
      </w:r>
      <w:r>
        <w:rPr>
          <w:rStyle w:val="VerbatimChar"/>
        </w:rPr>
        <w:t xml:space="preserve">## 10   4.5    3.17   4.09  0.409</w:t>
      </w:r>
      <w:r>
        <w:br w:type="textWrapping"/>
      </w:r>
      <w:r>
        <w:rPr>
          <w:rStyle w:val="VerbatimChar"/>
        </w:rPr>
        <w:t xml:space="preserve">## # … with 453 more rows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Regression</dc:title>
  <dc:creator>Xiaochi</dc:creator>
  <cp:keywords/>
  <dcterms:created xsi:type="dcterms:W3CDTF">2020-01-17T05:34:14Z</dcterms:created>
  <dcterms:modified xsi:type="dcterms:W3CDTF">2020-01-17T05:34:14Z</dcterms:modified>
</cp:coreProperties>
</file>