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D2" w:rsidRPr="00DB1FBD" w:rsidRDefault="00A746D2" w:rsidP="00B05988">
      <w:pPr>
        <w:widowControl/>
        <w:shd w:val="clear" w:color="auto" w:fill="FFFFFF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42"/>
          <w:szCs w:val="42"/>
        </w:rPr>
      </w:pPr>
      <w:r w:rsidRPr="00DB1FBD">
        <w:rPr>
          <w:rFonts w:ascii="Helvetica" w:hAnsi="Helvetica" w:cs="Helvetica"/>
          <w:b/>
          <w:bCs/>
          <w:color w:val="FF0000"/>
          <w:kern w:val="36"/>
          <w:sz w:val="42"/>
          <w:szCs w:val="42"/>
        </w:rPr>
        <w:t>Deadline</w:t>
      </w:r>
      <w:r w:rsidRPr="00DB1FBD">
        <w:rPr>
          <w:rFonts w:ascii="Helvetica" w:hAnsi="Helvetica" w:cs="宋体" w:hint="eastAsia"/>
          <w:b/>
          <w:bCs/>
          <w:color w:val="FF0000"/>
          <w:kern w:val="36"/>
          <w:sz w:val="42"/>
          <w:szCs w:val="42"/>
        </w:rPr>
        <w:t>：</w:t>
      </w:r>
      <w:r>
        <w:rPr>
          <w:rFonts w:ascii="Helvetica" w:hAnsi="Helvetica" w:cs="Helvetica"/>
          <w:b/>
          <w:bCs/>
          <w:color w:val="FF0000"/>
          <w:kern w:val="36"/>
          <w:sz w:val="42"/>
          <w:szCs w:val="42"/>
        </w:rPr>
        <w:t>2017-09-30</w:t>
      </w:r>
      <w:r w:rsidRPr="00DB1FBD">
        <w:rPr>
          <w:rFonts w:ascii="Helvetica" w:hAnsi="Helvetica" w:cs="宋体" w:hint="eastAsia"/>
          <w:b/>
          <w:bCs/>
          <w:color w:val="FF0000"/>
          <w:kern w:val="36"/>
          <w:sz w:val="42"/>
          <w:szCs w:val="42"/>
        </w:rPr>
        <w:t>（周</w:t>
      </w:r>
      <w:r>
        <w:rPr>
          <w:rFonts w:ascii="Helvetica" w:hAnsi="Helvetica" w:cs="宋体" w:hint="eastAsia"/>
          <w:b/>
          <w:bCs/>
          <w:color w:val="FF0000"/>
          <w:kern w:val="36"/>
          <w:sz w:val="42"/>
          <w:szCs w:val="42"/>
        </w:rPr>
        <w:t>日</w:t>
      </w:r>
      <w:r w:rsidRPr="00DB1FBD">
        <w:rPr>
          <w:rFonts w:ascii="Helvetica" w:hAnsi="Helvetica" w:cs="宋体" w:hint="eastAsia"/>
          <w:b/>
          <w:bCs/>
          <w:color w:val="FF0000"/>
          <w:kern w:val="36"/>
          <w:sz w:val="42"/>
          <w:szCs w:val="42"/>
        </w:rPr>
        <w:t>）</w:t>
      </w:r>
      <w:r>
        <w:rPr>
          <w:rFonts w:ascii="Helvetica" w:hAnsi="Helvetica" w:cs="宋体" w:hint="eastAsia"/>
          <w:b/>
          <w:bCs/>
          <w:color w:val="FF0000"/>
          <w:kern w:val="36"/>
          <w:sz w:val="42"/>
          <w:szCs w:val="42"/>
        </w:rPr>
        <w:t>晚上</w:t>
      </w:r>
      <w:r>
        <w:rPr>
          <w:rFonts w:ascii="Helvetica" w:hAnsi="Helvetica" w:cs="Helvetica"/>
          <w:b/>
          <w:bCs/>
          <w:color w:val="FF0000"/>
          <w:kern w:val="36"/>
          <w:sz w:val="42"/>
          <w:szCs w:val="42"/>
        </w:rPr>
        <w:t>11</w:t>
      </w:r>
      <w:r w:rsidRPr="00DB1FBD">
        <w:rPr>
          <w:rFonts w:ascii="Helvetica" w:hAnsi="Helvetica" w:cs="Helvetica"/>
          <w:b/>
          <w:bCs/>
          <w:color w:val="FF0000"/>
          <w:kern w:val="36"/>
          <w:sz w:val="42"/>
          <w:szCs w:val="42"/>
        </w:rPr>
        <w:t>:00</w:t>
      </w:r>
    </w:p>
    <w:p w:rsidR="00A746D2" w:rsidRPr="00DB1FBD" w:rsidRDefault="00A746D2" w:rsidP="00B05988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 w:val="23"/>
          <w:szCs w:val="23"/>
        </w:rPr>
      </w:pPr>
    </w:p>
    <w:p w:rsidR="00A746D2" w:rsidRPr="00F64331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2"/>
          <w:szCs w:val="32"/>
        </w:rPr>
        <w:t>1</w:t>
      </w:r>
      <w:r w:rsidRPr="00B05988">
        <w:rPr>
          <w:rFonts w:ascii="Helvetica" w:hAnsi="Helvetica" w:hint="eastAsia"/>
          <w:b w:val="0"/>
          <w:bCs w:val="0"/>
          <w:sz w:val="32"/>
          <w:szCs w:val="32"/>
        </w:rPr>
        <w:t>题目：</w:t>
      </w:r>
      <w:r w:rsidRPr="00F64331">
        <w:rPr>
          <w:rFonts w:ascii="Helvetica" w:hAnsi="Helvetica" w:hint="eastAsia"/>
          <w:color w:val="000000"/>
          <w:sz w:val="30"/>
          <w:szCs w:val="30"/>
        </w:rPr>
        <w:t>实现一个自动生成小学四则运算题目的命令行程序。</w:t>
      </w:r>
    </w:p>
    <w:p w:rsidR="00A746D2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2</w:t>
      </w:r>
      <w:r w:rsidRPr="00B05988">
        <w:rPr>
          <w:rFonts w:ascii="Helvetica" w:hAnsi="Helvetica" w:hint="eastAsia"/>
          <w:color w:val="000000"/>
          <w:sz w:val="32"/>
          <w:szCs w:val="32"/>
        </w:rPr>
        <w:t>说明：</w:t>
      </w:r>
    </w:p>
    <w:p w:rsidR="00A746D2" w:rsidRPr="00AB3421" w:rsidRDefault="00A746D2" w:rsidP="00B0598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 w:cs="Verdana"/>
          <w:color w:val="000000"/>
        </w:rPr>
      </w:pPr>
      <w:r w:rsidRPr="00AB3421">
        <w:rPr>
          <w:rFonts w:ascii="Verdana" w:hAnsi="Verdana" w:hint="eastAsia"/>
          <w:color w:val="000000"/>
        </w:rPr>
        <w:t>自然数：</w:t>
      </w:r>
      <w:r w:rsidRPr="00AB3421">
        <w:rPr>
          <w:rFonts w:ascii="Verdana" w:hAnsi="Verdana" w:cs="Verdana"/>
          <w:color w:val="000000"/>
        </w:rPr>
        <w:t>0, 1, 2, …</w:t>
      </w:r>
      <w:r w:rsidRPr="00AB3421">
        <w:rPr>
          <w:rFonts w:ascii="Verdana" w:hAnsi="Verdana" w:hint="eastAsia"/>
          <w:color w:val="000000"/>
        </w:rPr>
        <w:t>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真分数：</w:t>
      </w:r>
      <w:r w:rsidRPr="00AB3421">
        <w:rPr>
          <w:rFonts w:ascii="Verdana" w:hAnsi="Verdana" w:cs="Verdana"/>
          <w:color w:val="000000"/>
          <w:kern w:val="0"/>
        </w:rPr>
        <w:t>1/2, 1/3, 2/3, 1/4, 1’1/2, …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运算符：</w:t>
      </w:r>
      <w:r w:rsidRPr="00AB3421">
        <w:rPr>
          <w:rFonts w:ascii="Verdana" w:hAnsi="Verdana" w:cs="Verdana"/>
          <w:color w:val="000000"/>
          <w:kern w:val="0"/>
        </w:rPr>
        <w:t>+, −, ×, ÷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括号：</w:t>
      </w:r>
      <w:r w:rsidRPr="00AB3421">
        <w:rPr>
          <w:rFonts w:ascii="Verdana" w:hAnsi="Verdana" w:cs="Verdana"/>
          <w:color w:val="000000"/>
          <w:kern w:val="0"/>
        </w:rPr>
        <w:t>(, )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等号：</w:t>
      </w:r>
      <w:r w:rsidRPr="00AB3421">
        <w:rPr>
          <w:rFonts w:ascii="Verdana" w:hAnsi="Verdana" w:cs="Verdana"/>
          <w:color w:val="000000"/>
          <w:kern w:val="0"/>
        </w:rPr>
        <w:t>=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分隔符：空格（用于四则运算符和等号前后）。</w:t>
      </w:r>
    </w:p>
    <w:p w:rsidR="00A746D2" w:rsidRPr="00AB3421" w:rsidRDefault="00A746D2" w:rsidP="00AB342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算术表达式：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center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Verdana"/>
          <w:color w:val="000000"/>
          <w:kern w:val="0"/>
        </w:rPr>
        <w:t xml:space="preserve">e </w:t>
      </w:r>
      <w:r w:rsidRPr="00AB3421">
        <w:rPr>
          <w:rFonts w:ascii="Verdana" w:hAnsi="Verdana" w:cs="Verdana"/>
          <w:color w:val="000000"/>
          <w:kern w:val="0"/>
        </w:rPr>
        <w:t>= n |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+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Verdana"/>
          <w:color w:val="000000"/>
          <w:kern w:val="0"/>
        </w:rPr>
        <w:t> |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−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Verdana"/>
          <w:color w:val="000000"/>
          <w:kern w:val="0"/>
        </w:rPr>
        <w:t> |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×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Verdana"/>
          <w:color w:val="000000"/>
          <w:kern w:val="0"/>
        </w:rPr>
        <w:t> |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÷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Verdana"/>
          <w:color w:val="000000"/>
          <w:kern w:val="0"/>
        </w:rPr>
        <w:t> | (e),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其中</w:t>
      </w:r>
      <w:r w:rsidRPr="00AB3421">
        <w:rPr>
          <w:rFonts w:ascii="Verdana" w:hAnsi="Verdana" w:cs="Verdana"/>
          <w:color w:val="000000"/>
          <w:kern w:val="0"/>
        </w:rPr>
        <w:t>e,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宋体" w:hint="eastAsia"/>
          <w:color w:val="000000"/>
          <w:kern w:val="0"/>
        </w:rPr>
        <w:t>和</w:t>
      </w:r>
      <w:r w:rsidRPr="00AB3421">
        <w:rPr>
          <w:rFonts w:ascii="Verdana" w:hAnsi="Verdana" w:cs="Verdana"/>
          <w:color w:val="000000"/>
          <w:kern w:val="0"/>
        </w:rPr>
        <w:t>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宋体" w:hint="eastAsia"/>
          <w:color w:val="000000"/>
          <w:kern w:val="0"/>
        </w:rPr>
        <w:t>为表达式，</w:t>
      </w:r>
      <w:r w:rsidRPr="00AB3421">
        <w:rPr>
          <w:rFonts w:ascii="Verdana" w:hAnsi="Verdana" w:cs="Verdana"/>
          <w:color w:val="000000"/>
          <w:kern w:val="0"/>
        </w:rPr>
        <w:t>n</w:t>
      </w:r>
      <w:r w:rsidRPr="00AB3421">
        <w:rPr>
          <w:rFonts w:ascii="Verdana" w:hAnsi="Verdana" w:cs="宋体" w:hint="eastAsia"/>
          <w:color w:val="000000"/>
          <w:kern w:val="0"/>
        </w:rPr>
        <w:t>为自然数或真分数。</w:t>
      </w:r>
    </w:p>
    <w:p w:rsidR="00A746D2" w:rsidRPr="00AB3421" w:rsidRDefault="00A746D2" w:rsidP="00AB342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四则运算题目：</w:t>
      </w:r>
      <w:r w:rsidRPr="00AB3421">
        <w:rPr>
          <w:rFonts w:ascii="Verdana" w:hAnsi="Verdana" w:cs="Verdana"/>
          <w:color w:val="000000"/>
          <w:kern w:val="0"/>
        </w:rPr>
        <w:t xml:space="preserve">e = </w:t>
      </w:r>
      <w:r w:rsidRPr="00AB3421">
        <w:rPr>
          <w:rFonts w:ascii="Verdana" w:hAnsi="Verdana" w:cs="宋体" w:hint="eastAsia"/>
          <w:color w:val="000000"/>
          <w:kern w:val="0"/>
        </w:rPr>
        <w:t>，其中</w:t>
      </w:r>
      <w:r w:rsidRPr="00AB3421">
        <w:rPr>
          <w:rFonts w:ascii="Verdana" w:hAnsi="Verdana" w:cs="Verdana"/>
          <w:color w:val="000000"/>
          <w:kern w:val="0"/>
        </w:rPr>
        <w:t>e</w:t>
      </w:r>
      <w:r w:rsidRPr="00AB3421">
        <w:rPr>
          <w:rFonts w:ascii="Verdana" w:hAnsi="Verdana" w:cs="宋体" w:hint="eastAsia"/>
          <w:color w:val="000000"/>
          <w:kern w:val="0"/>
        </w:rPr>
        <w:t>为算术表达式。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3</w:t>
      </w:r>
      <w:r w:rsidRPr="00B05988">
        <w:rPr>
          <w:rFonts w:ascii="Helvetica" w:hAnsi="Helvetica" w:hint="eastAsia"/>
          <w:color w:val="000000"/>
          <w:sz w:val="32"/>
          <w:szCs w:val="32"/>
        </w:rPr>
        <w:t>需求：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1. </w:t>
      </w:r>
      <w:r w:rsidRPr="00AB3421">
        <w:rPr>
          <w:rFonts w:ascii="Verdana" w:hAnsi="Verdana" w:cs="宋体" w:hint="eastAsia"/>
          <w:color w:val="000000"/>
          <w:kern w:val="0"/>
        </w:rPr>
        <w:t>使用</w:t>
      </w:r>
      <w:r w:rsidRPr="00AB3421">
        <w:rPr>
          <w:rFonts w:ascii="Verdana" w:hAnsi="Verdana" w:cs="Verdana"/>
          <w:color w:val="000000"/>
          <w:kern w:val="0"/>
        </w:rPr>
        <w:t xml:space="preserve"> -n </w:t>
      </w:r>
      <w:r w:rsidRPr="00AB3421">
        <w:rPr>
          <w:rFonts w:ascii="Verdana" w:hAnsi="Verdana" w:cs="宋体" w:hint="eastAsia"/>
          <w:color w:val="000000"/>
          <w:kern w:val="0"/>
        </w:rPr>
        <w:t>参数控制生成题目的个数，例如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Myapp.exe -n 10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将生成</w:t>
      </w:r>
      <w:r w:rsidRPr="00AB3421">
        <w:rPr>
          <w:rFonts w:ascii="Verdana" w:hAnsi="Verdana" w:cs="Verdana"/>
          <w:color w:val="000000"/>
          <w:kern w:val="0"/>
        </w:rPr>
        <w:t>10</w:t>
      </w:r>
      <w:r w:rsidRPr="00AB3421">
        <w:rPr>
          <w:rFonts w:ascii="Verdana" w:hAnsi="Verdana" w:cs="宋体" w:hint="eastAsia"/>
          <w:color w:val="000000"/>
          <w:kern w:val="0"/>
        </w:rPr>
        <w:t>个题目。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2. </w:t>
      </w:r>
      <w:r w:rsidRPr="00AB3421">
        <w:rPr>
          <w:rFonts w:ascii="Verdana" w:hAnsi="Verdana" w:cs="宋体" w:hint="eastAsia"/>
          <w:color w:val="000000"/>
          <w:kern w:val="0"/>
        </w:rPr>
        <w:t>使用</w:t>
      </w:r>
      <w:r w:rsidRPr="00AB3421">
        <w:rPr>
          <w:rFonts w:ascii="Verdana" w:hAnsi="Verdana" w:cs="Verdana"/>
          <w:color w:val="000000"/>
          <w:kern w:val="0"/>
        </w:rPr>
        <w:t xml:space="preserve"> -r </w:t>
      </w:r>
      <w:r w:rsidRPr="00AB3421">
        <w:rPr>
          <w:rFonts w:ascii="Verdana" w:hAnsi="Verdana" w:cs="宋体" w:hint="eastAsia"/>
          <w:color w:val="000000"/>
          <w:kern w:val="0"/>
        </w:rPr>
        <w:t>参数控制题目中数值（自然数、真分数和</w:t>
      </w:r>
      <w:r w:rsidRPr="00AB3421">
        <w:rPr>
          <w:rFonts w:ascii="Verdana" w:hAnsi="Verdana" w:cs="宋体" w:hint="eastAsia"/>
          <w:color w:val="FF0000"/>
          <w:kern w:val="0"/>
        </w:rPr>
        <w:t>真分数分母</w:t>
      </w:r>
      <w:r w:rsidRPr="00AB3421">
        <w:rPr>
          <w:rFonts w:ascii="Verdana" w:hAnsi="Verdana" w:cs="宋体" w:hint="eastAsia"/>
          <w:color w:val="000000"/>
          <w:kern w:val="0"/>
        </w:rPr>
        <w:t>）的范围，例如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Myapp.exe -r 10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将生成</w:t>
      </w:r>
      <w:r w:rsidRPr="00AB3421">
        <w:rPr>
          <w:rFonts w:ascii="Verdana" w:hAnsi="Verdana" w:cs="Verdana"/>
          <w:color w:val="000000"/>
          <w:kern w:val="0"/>
        </w:rPr>
        <w:t>10</w:t>
      </w:r>
      <w:r w:rsidRPr="00AB3421">
        <w:rPr>
          <w:rFonts w:ascii="Verdana" w:hAnsi="Verdana" w:cs="宋体" w:hint="eastAsia"/>
          <w:color w:val="000000"/>
          <w:kern w:val="0"/>
        </w:rPr>
        <w:t>以内（不包括</w:t>
      </w:r>
      <w:r w:rsidRPr="00AB3421">
        <w:rPr>
          <w:rFonts w:ascii="Verdana" w:hAnsi="Verdana" w:cs="Verdana"/>
          <w:color w:val="000000"/>
          <w:kern w:val="0"/>
        </w:rPr>
        <w:t>10</w:t>
      </w:r>
      <w:r w:rsidRPr="00AB3421">
        <w:rPr>
          <w:rFonts w:ascii="Verdana" w:hAnsi="Verdana" w:cs="宋体" w:hint="eastAsia"/>
          <w:color w:val="000000"/>
          <w:kern w:val="0"/>
        </w:rPr>
        <w:t>）的四则运算题目。</w:t>
      </w:r>
      <w:r w:rsidRPr="00AB3421">
        <w:rPr>
          <w:rFonts w:ascii="Verdana" w:hAnsi="Verdana" w:cs="宋体" w:hint="eastAsia"/>
          <w:color w:val="FF0000"/>
          <w:kern w:val="0"/>
        </w:rPr>
        <w:t>该参数可以设置为</w:t>
      </w:r>
      <w:r w:rsidRPr="00AB3421">
        <w:rPr>
          <w:rFonts w:ascii="Verdana" w:hAnsi="Verdana" w:cs="Verdana"/>
          <w:color w:val="FF0000"/>
          <w:kern w:val="0"/>
        </w:rPr>
        <w:t>1</w:t>
      </w:r>
      <w:r w:rsidRPr="00AB3421">
        <w:rPr>
          <w:rFonts w:ascii="Verdana" w:hAnsi="Verdana" w:cs="宋体" w:hint="eastAsia"/>
          <w:color w:val="FF0000"/>
          <w:kern w:val="0"/>
        </w:rPr>
        <w:t>或其他自然数。</w:t>
      </w:r>
      <w:r w:rsidRPr="00AB3421">
        <w:rPr>
          <w:rFonts w:ascii="Verdana" w:hAnsi="Verdana" w:cs="宋体" w:hint="eastAsia"/>
          <w:color w:val="000000"/>
          <w:kern w:val="0"/>
        </w:rPr>
        <w:t>该参数必须给定，否则程序报错并给出帮助信息。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3. </w:t>
      </w:r>
      <w:r w:rsidRPr="00AB3421">
        <w:rPr>
          <w:rFonts w:ascii="Verdana" w:hAnsi="Verdana" w:cs="宋体" w:hint="eastAsia"/>
          <w:color w:val="000000"/>
          <w:kern w:val="0"/>
        </w:rPr>
        <w:t>生成的题目中计算过程不能产生负数，也就是说算术表达式中如果存在形如</w:t>
      </w:r>
      <w:r w:rsidRPr="00AB3421">
        <w:rPr>
          <w:rFonts w:ascii="Verdana" w:hAnsi="Verdana" w:cs="Verdana"/>
          <w:color w:val="000000"/>
          <w:kern w:val="0"/>
        </w:rPr>
        <w:t>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−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宋体" w:hint="eastAsia"/>
          <w:color w:val="000000"/>
          <w:kern w:val="0"/>
        </w:rPr>
        <w:t>的子表达式，那么</w:t>
      </w:r>
      <w:r w:rsidRPr="00AB3421">
        <w:rPr>
          <w:rFonts w:ascii="Verdana" w:hAnsi="Verdana" w:cs="Verdana"/>
          <w:color w:val="000000"/>
          <w:kern w:val="0"/>
        </w:rPr>
        <w:t>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≥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4. </w:t>
      </w:r>
      <w:r w:rsidRPr="00AB3421">
        <w:rPr>
          <w:rFonts w:ascii="Verdana" w:hAnsi="Verdana" w:cs="宋体" w:hint="eastAsia"/>
          <w:color w:val="000000"/>
          <w:kern w:val="0"/>
        </w:rPr>
        <w:t>生成的题目中如果存在形如</w:t>
      </w:r>
      <w:r w:rsidRPr="00AB3421">
        <w:rPr>
          <w:rFonts w:ascii="Verdana" w:hAnsi="Verdana" w:cs="Verdana"/>
          <w:color w:val="000000"/>
          <w:kern w:val="0"/>
        </w:rPr>
        <w:t>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1</w:t>
      </w:r>
      <w:r w:rsidRPr="00AB3421">
        <w:rPr>
          <w:rFonts w:ascii="Verdana" w:hAnsi="Verdana" w:cs="Verdana"/>
          <w:color w:val="000000"/>
          <w:kern w:val="0"/>
        </w:rPr>
        <w:t> ÷ e</w:t>
      </w:r>
      <w:r w:rsidRPr="00AB3421">
        <w:rPr>
          <w:rFonts w:ascii="Verdana" w:hAnsi="Verdana" w:cs="Verdana"/>
          <w:color w:val="000000"/>
          <w:kern w:val="0"/>
          <w:vertAlign w:val="subscript"/>
        </w:rPr>
        <w:t>2</w:t>
      </w:r>
      <w:r w:rsidRPr="00AB3421">
        <w:rPr>
          <w:rFonts w:ascii="Verdana" w:hAnsi="Verdana" w:cs="宋体" w:hint="eastAsia"/>
          <w:color w:val="000000"/>
          <w:kern w:val="0"/>
        </w:rPr>
        <w:t>的子表达式，那么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其结果应是真分数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b/>
          <w:bCs/>
          <w:color w:val="FF0000"/>
          <w:kern w:val="0"/>
        </w:rPr>
        <w:t xml:space="preserve">5. 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每道题目中出现的运算符个数不超过</w:t>
      </w:r>
      <w:r w:rsidRPr="00AB3421">
        <w:rPr>
          <w:rFonts w:ascii="Verdana" w:hAnsi="Verdana" w:cs="Verdana"/>
          <w:b/>
          <w:bCs/>
          <w:color w:val="FF0000"/>
          <w:kern w:val="0"/>
        </w:rPr>
        <w:t>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个。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6. </w:t>
      </w:r>
      <w:r w:rsidRPr="00AB3421">
        <w:rPr>
          <w:rFonts w:ascii="Verdana" w:hAnsi="Verdana" w:cs="宋体" w:hint="eastAsia"/>
          <w:color w:val="000000"/>
          <w:kern w:val="0"/>
        </w:rPr>
        <w:t>程序一次运行生成的题目不能重复，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即任何两道题目不能通过有限次交换</w:t>
      </w:r>
      <w:r w:rsidRPr="00AB3421">
        <w:rPr>
          <w:rFonts w:ascii="Verdana" w:hAnsi="Verdana" w:cs="Verdana"/>
          <w:b/>
          <w:bCs/>
          <w:color w:val="FF0000"/>
          <w:kern w:val="0"/>
        </w:rPr>
        <w:t>+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和</w:t>
      </w:r>
      <w:r w:rsidRPr="00AB3421">
        <w:rPr>
          <w:rFonts w:ascii="Verdana" w:hAnsi="Verdana" w:cs="Verdana"/>
          <w:b/>
          <w:bCs/>
          <w:color w:val="FF0000"/>
          <w:kern w:val="0"/>
        </w:rPr>
        <w:t>×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左右的算术表达式变换为同一道题目</w:t>
      </w:r>
      <w:r w:rsidRPr="00AB3421">
        <w:rPr>
          <w:rFonts w:ascii="Verdana" w:hAnsi="Verdana" w:cs="宋体" w:hint="eastAsia"/>
          <w:color w:val="000000"/>
          <w:kern w:val="0"/>
        </w:rPr>
        <w:t>。例如，</w:t>
      </w:r>
      <w:r w:rsidRPr="00AB3421">
        <w:rPr>
          <w:rFonts w:ascii="Verdana" w:hAnsi="Verdana" w:cs="Verdana"/>
          <w:color w:val="000000"/>
          <w:kern w:val="0"/>
        </w:rPr>
        <w:t>23 + 45 = </w:t>
      </w:r>
      <w:r w:rsidRPr="00AB3421">
        <w:rPr>
          <w:rFonts w:ascii="Verdana" w:hAnsi="Verdana" w:cs="宋体" w:hint="eastAsia"/>
          <w:color w:val="000000"/>
          <w:kern w:val="0"/>
        </w:rPr>
        <w:t>和</w:t>
      </w:r>
      <w:r w:rsidRPr="00AB3421">
        <w:rPr>
          <w:rFonts w:ascii="Verdana" w:hAnsi="Verdana" w:cs="Verdana"/>
          <w:color w:val="000000"/>
          <w:kern w:val="0"/>
        </w:rPr>
        <w:t xml:space="preserve">45 + 23 = </w:t>
      </w:r>
      <w:r w:rsidRPr="00AB3421">
        <w:rPr>
          <w:rFonts w:ascii="Verdana" w:hAnsi="Verdana" w:cs="宋体" w:hint="eastAsia"/>
          <w:color w:val="000000"/>
          <w:kern w:val="0"/>
        </w:rPr>
        <w:t>是重复的题目，</w:t>
      </w:r>
      <w:r w:rsidRPr="00AB3421">
        <w:rPr>
          <w:rFonts w:ascii="Verdana" w:hAnsi="Verdana" w:cs="Verdana"/>
          <w:color w:val="000000"/>
          <w:kern w:val="0"/>
        </w:rPr>
        <w:t xml:space="preserve">6 × 8 = </w:t>
      </w:r>
      <w:r w:rsidRPr="00AB3421">
        <w:rPr>
          <w:rFonts w:ascii="Verdana" w:hAnsi="Verdana" w:cs="宋体" w:hint="eastAsia"/>
          <w:color w:val="000000"/>
          <w:kern w:val="0"/>
        </w:rPr>
        <w:t>和</w:t>
      </w:r>
      <w:r w:rsidRPr="00AB3421">
        <w:rPr>
          <w:rFonts w:ascii="Verdana" w:hAnsi="Verdana" w:cs="Verdana"/>
          <w:color w:val="000000"/>
          <w:kern w:val="0"/>
        </w:rPr>
        <w:t xml:space="preserve">8 × 6 = </w:t>
      </w:r>
      <w:r w:rsidRPr="00AB3421">
        <w:rPr>
          <w:rFonts w:ascii="Verdana" w:hAnsi="Verdana" w:cs="宋体" w:hint="eastAsia"/>
          <w:color w:val="000000"/>
          <w:kern w:val="0"/>
        </w:rPr>
        <w:t>也是重复的题目。</w:t>
      </w:r>
      <w:r w:rsidRPr="00AB3421">
        <w:rPr>
          <w:rFonts w:ascii="Verdana" w:hAnsi="Verdana" w:cs="Verdana"/>
          <w:b/>
          <w:bCs/>
          <w:color w:val="FF0000"/>
          <w:kern w:val="0"/>
        </w:rPr>
        <w:t>3+(2+1)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和</w:t>
      </w:r>
      <w:r w:rsidRPr="00AB3421">
        <w:rPr>
          <w:rFonts w:ascii="Verdana" w:hAnsi="Verdana" w:cs="Verdana"/>
          <w:b/>
          <w:bCs/>
          <w:color w:val="FF0000"/>
          <w:kern w:val="0"/>
        </w:rPr>
        <w:t>1+2+3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这两个题目是重复的，由于</w:t>
      </w:r>
      <w:r w:rsidRPr="00AB3421">
        <w:rPr>
          <w:rFonts w:ascii="Verdana" w:hAnsi="Verdana" w:cs="Verdana"/>
          <w:b/>
          <w:bCs/>
          <w:color w:val="FF0000"/>
          <w:kern w:val="0"/>
        </w:rPr>
        <w:t>+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是左结合的，</w:t>
      </w:r>
      <w:r w:rsidRPr="00AB3421">
        <w:rPr>
          <w:rFonts w:ascii="Verdana" w:hAnsi="Verdana" w:cs="Verdana"/>
          <w:b/>
          <w:bCs/>
          <w:color w:val="FF0000"/>
          <w:kern w:val="0"/>
        </w:rPr>
        <w:t>1+2+3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等价于</w:t>
      </w:r>
      <w:r w:rsidRPr="00AB3421">
        <w:rPr>
          <w:rFonts w:ascii="Verdana" w:hAnsi="Verdana" w:cs="Verdana"/>
          <w:b/>
          <w:bCs/>
          <w:color w:val="FF0000"/>
          <w:kern w:val="0"/>
        </w:rPr>
        <w:t>(1+2)+3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，也就是</w:t>
      </w:r>
      <w:r w:rsidRPr="00AB3421">
        <w:rPr>
          <w:rFonts w:ascii="Verdana" w:hAnsi="Verdana" w:cs="Verdana"/>
          <w:b/>
          <w:bCs/>
          <w:color w:val="FF0000"/>
          <w:kern w:val="0"/>
        </w:rPr>
        <w:t>3+(1+2)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，也就是</w:t>
      </w:r>
      <w:r w:rsidRPr="00AB3421">
        <w:rPr>
          <w:rFonts w:ascii="Verdana" w:hAnsi="Verdana" w:cs="Verdana"/>
          <w:b/>
          <w:bCs/>
          <w:color w:val="FF0000"/>
          <w:kern w:val="0"/>
        </w:rPr>
        <w:t>3+(2+1)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。但是</w:t>
      </w:r>
      <w:r w:rsidRPr="00AB3421">
        <w:rPr>
          <w:rFonts w:ascii="Verdana" w:hAnsi="Verdana" w:cs="Verdana"/>
          <w:b/>
          <w:bCs/>
          <w:color w:val="FF0000"/>
          <w:kern w:val="0"/>
        </w:rPr>
        <w:t>1+2+3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和</w:t>
      </w:r>
      <w:r w:rsidRPr="00AB3421">
        <w:rPr>
          <w:rFonts w:ascii="Verdana" w:hAnsi="Verdana" w:cs="Verdana"/>
          <w:b/>
          <w:bCs/>
          <w:color w:val="FF0000"/>
          <w:kern w:val="0"/>
        </w:rPr>
        <w:t>3+2+1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是不重复的两道题，因为</w:t>
      </w:r>
      <w:r w:rsidRPr="00AB3421">
        <w:rPr>
          <w:rFonts w:ascii="Verdana" w:hAnsi="Verdana" w:cs="Verdana"/>
          <w:b/>
          <w:bCs/>
          <w:color w:val="FF0000"/>
          <w:kern w:val="0"/>
        </w:rPr>
        <w:t>1+2+3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等价于</w:t>
      </w:r>
      <w:r w:rsidRPr="00AB3421">
        <w:rPr>
          <w:rFonts w:ascii="Verdana" w:hAnsi="Verdana" w:cs="Verdana"/>
          <w:b/>
          <w:bCs/>
          <w:color w:val="FF0000"/>
          <w:kern w:val="0"/>
        </w:rPr>
        <w:t>(1+2)+3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，而</w:t>
      </w:r>
      <w:r w:rsidRPr="00AB3421">
        <w:rPr>
          <w:rFonts w:ascii="Verdana" w:hAnsi="Verdana" w:cs="Verdana"/>
          <w:b/>
          <w:bCs/>
          <w:color w:val="FF0000"/>
          <w:kern w:val="0"/>
        </w:rPr>
        <w:t>3+2+1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等价于</w:t>
      </w:r>
      <w:r w:rsidRPr="00AB3421">
        <w:rPr>
          <w:rFonts w:ascii="Verdana" w:hAnsi="Verdana" w:cs="Verdana"/>
          <w:b/>
          <w:bCs/>
          <w:color w:val="FF0000"/>
          <w:kern w:val="0"/>
        </w:rPr>
        <w:t>(3+2)+1</w:t>
      </w:r>
      <w:r w:rsidRPr="00AB3421">
        <w:rPr>
          <w:rFonts w:ascii="Verdana" w:hAnsi="Verdana" w:cs="宋体" w:hint="eastAsia"/>
          <w:b/>
          <w:bCs/>
          <w:color w:val="FF0000"/>
          <w:kern w:val="0"/>
        </w:rPr>
        <w:t>，它们之间不能通过有限次交换变成同一个题目。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生成的题目存入执行程序的当前目录下的</w:t>
      </w:r>
      <w:r w:rsidRPr="00AB3421">
        <w:rPr>
          <w:rFonts w:ascii="Verdana" w:hAnsi="Verdana" w:cs="Verdana"/>
          <w:color w:val="000000"/>
          <w:kern w:val="0"/>
        </w:rPr>
        <w:t>Exercises.txt</w:t>
      </w:r>
      <w:r w:rsidRPr="00AB3421">
        <w:rPr>
          <w:rFonts w:ascii="Verdana" w:hAnsi="Verdana" w:cs="宋体" w:hint="eastAsia"/>
          <w:color w:val="000000"/>
          <w:kern w:val="0"/>
        </w:rPr>
        <w:t>文件，格式如下：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1. </w:t>
      </w:r>
      <w:r w:rsidRPr="00AB3421">
        <w:rPr>
          <w:rFonts w:ascii="Verdana" w:hAnsi="Verdana" w:cs="宋体" w:hint="eastAsia"/>
          <w:color w:val="000000"/>
          <w:kern w:val="0"/>
        </w:rPr>
        <w:t>四则运算题目</w:t>
      </w:r>
      <w:r w:rsidRPr="00AB3421">
        <w:rPr>
          <w:rFonts w:ascii="Verdana" w:hAnsi="Verdana" w:cs="Verdana"/>
          <w:color w:val="000000"/>
          <w:kern w:val="0"/>
        </w:rPr>
        <w:t>1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2. </w:t>
      </w:r>
      <w:r w:rsidRPr="00AB3421">
        <w:rPr>
          <w:rFonts w:ascii="Verdana" w:hAnsi="Verdana" w:cs="宋体" w:hint="eastAsia"/>
          <w:color w:val="000000"/>
          <w:kern w:val="0"/>
        </w:rPr>
        <w:t>四则运算题目</w:t>
      </w:r>
      <w:r w:rsidRPr="00AB3421">
        <w:rPr>
          <w:rFonts w:ascii="Verdana" w:hAnsi="Verdana" w:cs="Verdana"/>
          <w:color w:val="000000"/>
          <w:kern w:val="0"/>
        </w:rPr>
        <w:t>2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……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其中真分数在输入输出时采用如下格式，真分数五分之三表示为</w:t>
      </w:r>
      <w:r w:rsidRPr="00AB3421">
        <w:rPr>
          <w:rFonts w:ascii="Verdana" w:hAnsi="Verdana" w:cs="Verdana"/>
          <w:color w:val="000000"/>
          <w:kern w:val="0"/>
        </w:rPr>
        <w:t>3/5</w:t>
      </w:r>
      <w:r w:rsidRPr="00AB3421">
        <w:rPr>
          <w:rFonts w:ascii="Verdana" w:hAnsi="Verdana" w:cs="宋体" w:hint="eastAsia"/>
          <w:color w:val="000000"/>
          <w:kern w:val="0"/>
        </w:rPr>
        <w:t>，真分数二又八分之三表示为</w:t>
      </w:r>
      <w:r w:rsidRPr="00AB3421">
        <w:rPr>
          <w:rFonts w:ascii="Verdana" w:hAnsi="Verdana" w:cs="Verdana"/>
          <w:color w:val="000000"/>
          <w:kern w:val="0"/>
        </w:rPr>
        <w:t>2’3/8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7. </w:t>
      </w:r>
      <w:r w:rsidRPr="00AB3421">
        <w:rPr>
          <w:rFonts w:ascii="Verdana" w:hAnsi="Verdana" w:cs="宋体" w:hint="eastAsia"/>
          <w:color w:val="000000"/>
          <w:kern w:val="0"/>
        </w:rPr>
        <w:t>在生成题目的同时，计算出所有题目的答案，并存入执行程序的当前目录下的</w:t>
      </w:r>
      <w:r w:rsidRPr="00AB3421">
        <w:rPr>
          <w:rFonts w:ascii="Verdana" w:hAnsi="Verdana" w:cs="Verdana"/>
          <w:color w:val="000000"/>
          <w:kern w:val="0"/>
        </w:rPr>
        <w:t>Answers.txt</w:t>
      </w:r>
      <w:r w:rsidRPr="00AB3421">
        <w:rPr>
          <w:rFonts w:ascii="Verdana" w:hAnsi="Verdana" w:cs="宋体" w:hint="eastAsia"/>
          <w:color w:val="000000"/>
          <w:kern w:val="0"/>
        </w:rPr>
        <w:t>文件，格式如下：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1. </w:t>
      </w:r>
      <w:r w:rsidRPr="00AB3421">
        <w:rPr>
          <w:rFonts w:ascii="Verdana" w:hAnsi="Verdana" w:cs="宋体" w:hint="eastAsia"/>
          <w:color w:val="000000"/>
          <w:kern w:val="0"/>
        </w:rPr>
        <w:t>答案</w:t>
      </w:r>
      <w:r w:rsidRPr="00AB3421">
        <w:rPr>
          <w:rFonts w:ascii="Verdana" w:hAnsi="Verdana" w:cs="Verdana"/>
          <w:color w:val="000000"/>
          <w:kern w:val="0"/>
        </w:rPr>
        <w:t>1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2. </w:t>
      </w:r>
      <w:r w:rsidRPr="00AB3421">
        <w:rPr>
          <w:rFonts w:ascii="Verdana" w:hAnsi="Verdana" w:cs="宋体" w:hint="eastAsia"/>
          <w:color w:val="000000"/>
          <w:kern w:val="0"/>
        </w:rPr>
        <w:t>答案</w:t>
      </w:r>
      <w:r w:rsidRPr="00AB3421">
        <w:rPr>
          <w:rFonts w:ascii="Verdana" w:hAnsi="Verdana" w:cs="Verdana"/>
          <w:color w:val="000000"/>
          <w:kern w:val="0"/>
        </w:rPr>
        <w:t>2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特别的，真分数的运算如下例所示：</w:t>
      </w:r>
      <w:r w:rsidRPr="00AB3421">
        <w:rPr>
          <w:rFonts w:ascii="Verdana" w:hAnsi="Verdana" w:cs="Verdana"/>
          <w:color w:val="000000"/>
          <w:kern w:val="0"/>
        </w:rPr>
        <w:t>1/6 + 1/8 = 7/24</w:t>
      </w:r>
      <w:r w:rsidRPr="00AB3421">
        <w:rPr>
          <w:rFonts w:ascii="Verdana" w:hAnsi="Verdana" w:cs="宋体" w:hint="eastAsia"/>
          <w:color w:val="000000"/>
          <w:kern w:val="0"/>
        </w:rPr>
        <w:t>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8. </w:t>
      </w:r>
      <w:r w:rsidRPr="00AB3421">
        <w:rPr>
          <w:rFonts w:ascii="Verdana" w:hAnsi="Verdana" w:cs="宋体" w:hint="eastAsia"/>
          <w:color w:val="000000"/>
          <w:kern w:val="0"/>
        </w:rPr>
        <w:t>程序应能支持一万道题目的生成。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 xml:space="preserve">9. </w:t>
      </w:r>
      <w:r w:rsidRPr="00AB3421">
        <w:rPr>
          <w:rFonts w:ascii="Verdana" w:hAnsi="Verdana" w:cs="宋体" w:hint="eastAsia"/>
          <w:color w:val="000000"/>
          <w:kern w:val="0"/>
        </w:rPr>
        <w:t>程序支持对给定的题目文件和答案文件，判定答案中的对错并进行数量统计，输入参数如下：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Myapp.exe -e &lt;exercisefile&gt;.txt -a &lt;answerfile&gt;.txt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统计结果输出到文件</w:t>
      </w:r>
      <w:r w:rsidRPr="00AB3421">
        <w:rPr>
          <w:rFonts w:ascii="Verdana" w:hAnsi="Verdana" w:cs="Verdana"/>
          <w:color w:val="000000"/>
          <w:kern w:val="0"/>
        </w:rPr>
        <w:t>Grade.txt</w:t>
      </w:r>
      <w:r w:rsidRPr="00AB3421">
        <w:rPr>
          <w:rFonts w:ascii="Verdana" w:hAnsi="Verdana" w:cs="宋体" w:hint="eastAsia"/>
          <w:color w:val="000000"/>
          <w:kern w:val="0"/>
        </w:rPr>
        <w:t>，格式如下：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Correct: 5 (1, 3, 5, 7, 9)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Wrong: 5 (2, 4, 6, 8, 10)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Verdana"/>
          <w:color w:val="000000"/>
          <w:kern w:val="0"/>
        </w:rPr>
        <w:t> </w:t>
      </w:r>
    </w:p>
    <w:p w:rsidR="00A746D2" w:rsidRPr="00AB3421" w:rsidRDefault="00A746D2" w:rsidP="00AB3421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</w:rPr>
      </w:pPr>
      <w:r w:rsidRPr="00AB3421">
        <w:rPr>
          <w:rFonts w:ascii="Verdana" w:hAnsi="Verdana" w:cs="宋体" w:hint="eastAsia"/>
          <w:color w:val="000000"/>
          <w:kern w:val="0"/>
        </w:rPr>
        <w:t>其中</w:t>
      </w:r>
      <w:r w:rsidRPr="00AB3421">
        <w:rPr>
          <w:rFonts w:ascii="Verdana" w:hAnsi="Verdana" w:cs="Verdana"/>
          <w:color w:val="000000"/>
          <w:kern w:val="0"/>
        </w:rPr>
        <w:t>“:”</w:t>
      </w:r>
      <w:r w:rsidRPr="00AB3421">
        <w:rPr>
          <w:rFonts w:ascii="Verdana" w:hAnsi="Verdana" w:cs="宋体" w:hint="eastAsia"/>
          <w:color w:val="000000"/>
          <w:kern w:val="0"/>
        </w:rPr>
        <w:t>后面的数字</w:t>
      </w:r>
      <w:r w:rsidRPr="00AB3421">
        <w:rPr>
          <w:rFonts w:ascii="Verdana" w:hAnsi="Verdana" w:cs="Verdana"/>
          <w:color w:val="000000"/>
          <w:kern w:val="0"/>
        </w:rPr>
        <w:t>5</w:t>
      </w:r>
      <w:r w:rsidRPr="00AB3421">
        <w:rPr>
          <w:rFonts w:ascii="Verdana" w:hAnsi="Verdana" w:cs="宋体" w:hint="eastAsia"/>
          <w:color w:val="000000"/>
          <w:kern w:val="0"/>
        </w:rPr>
        <w:t>表示对</w:t>
      </w:r>
      <w:r w:rsidRPr="00AB3421">
        <w:rPr>
          <w:rFonts w:ascii="Verdana" w:hAnsi="Verdana" w:cs="Verdana"/>
          <w:color w:val="000000"/>
          <w:kern w:val="0"/>
        </w:rPr>
        <w:t>/</w:t>
      </w:r>
      <w:r w:rsidRPr="00AB3421">
        <w:rPr>
          <w:rFonts w:ascii="Verdana" w:hAnsi="Verdana" w:cs="宋体" w:hint="eastAsia"/>
          <w:color w:val="000000"/>
          <w:kern w:val="0"/>
        </w:rPr>
        <w:t>错的题目的数量，括号内的是对</w:t>
      </w:r>
      <w:r w:rsidRPr="00AB3421">
        <w:rPr>
          <w:rFonts w:ascii="Verdana" w:hAnsi="Verdana" w:cs="Verdana"/>
          <w:color w:val="000000"/>
          <w:kern w:val="0"/>
        </w:rPr>
        <w:t>/</w:t>
      </w:r>
      <w:r w:rsidRPr="00AB3421">
        <w:rPr>
          <w:rFonts w:ascii="Verdana" w:hAnsi="Verdana" w:cs="宋体" w:hint="eastAsia"/>
          <w:color w:val="000000"/>
          <w:kern w:val="0"/>
        </w:rPr>
        <w:t>错题目的编号。</w:t>
      </w:r>
      <w:r w:rsidRPr="00AB3421">
        <w:rPr>
          <w:rFonts w:ascii="Verdana" w:hAnsi="Verdana" w:cs="宋体" w:hint="eastAsia"/>
          <w:color w:val="FF0000"/>
          <w:kern w:val="0"/>
        </w:rPr>
        <w:t>为简单起见，假设输入的题目都是按照顺序编号的符合规范的题目。</w:t>
      </w:r>
    </w:p>
    <w:p w:rsidR="00A746D2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 w:rsidRPr="00AB3421">
        <w:rPr>
          <w:rFonts w:ascii="Verdana" w:hAnsi="Verdana" w:cs="Verdana"/>
          <w:color w:val="000000"/>
        </w:rPr>
        <w:t> </w:t>
      </w:r>
      <w:r>
        <w:rPr>
          <w:rFonts w:ascii="Helvetica" w:hAnsi="Helvetica" w:cs="Helvetica"/>
          <w:color w:val="000000"/>
          <w:sz w:val="32"/>
          <w:szCs w:val="32"/>
        </w:rPr>
        <w:t>4</w:t>
      </w:r>
      <w:r>
        <w:rPr>
          <w:rFonts w:ascii="Helvetica" w:hAnsi="Helvetica" w:hint="eastAsia"/>
          <w:color w:val="000000"/>
          <w:sz w:val="32"/>
          <w:szCs w:val="32"/>
        </w:rPr>
        <w:t>、博文规范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在文章开头给出</w:t>
      </w:r>
      <w:r>
        <w:rPr>
          <w:rStyle w:val="Strong"/>
          <w:rFonts w:ascii="Helvetica" w:hAnsi="Helvetica" w:cs="Helvetica"/>
          <w:color w:val="000000"/>
          <w:sz w:val="23"/>
          <w:szCs w:val="23"/>
        </w:rPr>
        <w:t>Github</w:t>
      </w:r>
      <w:r>
        <w:rPr>
          <w:rStyle w:val="Strong"/>
          <w:rFonts w:ascii="Helvetica" w:hAnsi="Helvetica" w:hint="eastAsia"/>
          <w:color w:val="000000"/>
          <w:sz w:val="23"/>
          <w:szCs w:val="23"/>
        </w:rPr>
        <w:t>项目地址</w:t>
      </w:r>
      <w:r>
        <w:rPr>
          <w:rFonts w:ascii="Helvetica" w:hAnsi="Helvetica" w:hint="eastAsi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在开始实现程序之前，</w:t>
      </w:r>
      <w:r>
        <w:rPr>
          <w:rFonts w:ascii="Helvetica" w:hAnsi="Helvetica" w:cs="Helvetica"/>
          <w:color w:val="000000"/>
          <w:sz w:val="23"/>
          <w:szCs w:val="23"/>
        </w:rPr>
        <w:t>PSP</w:t>
      </w:r>
      <w:r>
        <w:rPr>
          <w:rFonts w:ascii="Helvetica" w:hAnsi="Helvetica" w:hint="eastAsia"/>
          <w:color w:val="000000"/>
          <w:sz w:val="23"/>
          <w:szCs w:val="23"/>
        </w:rPr>
        <w:t>表格</w:t>
      </w:r>
      <w:r>
        <w:rPr>
          <w:rFonts w:ascii="Helvetica" w:hAnsi="Helvetica" w:cs="Helvetica"/>
          <w:color w:val="000000"/>
          <w:sz w:val="23"/>
          <w:szCs w:val="23"/>
        </w:rPr>
        <w:t>(</w:t>
      </w:r>
      <w:r>
        <w:rPr>
          <w:rFonts w:ascii="Helvetica" w:hAnsi="Helvetica" w:hint="eastAsia"/>
          <w:color w:val="000000"/>
          <w:sz w:val="23"/>
          <w:szCs w:val="23"/>
        </w:rPr>
        <w:t>参加附录</w:t>
      </w:r>
      <w:r>
        <w:rPr>
          <w:rFonts w:ascii="Helvetica" w:hAnsi="Helvetica" w:cs="Helvetica"/>
          <w:color w:val="000000"/>
          <w:sz w:val="23"/>
          <w:szCs w:val="23"/>
        </w:rPr>
        <w:t>1)</w:t>
      </w:r>
      <w:r>
        <w:rPr>
          <w:rFonts w:ascii="Helvetica" w:hAnsi="Helvetica" w:hint="eastAsia"/>
          <w:color w:val="000000"/>
          <w:sz w:val="23"/>
          <w:szCs w:val="23"/>
        </w:rPr>
        <w:t>记录下你估计将在程序的各个模块的开发上</w:t>
      </w:r>
      <w:r>
        <w:rPr>
          <w:rStyle w:val="Strong"/>
          <w:rFonts w:ascii="Helvetica" w:hAnsi="Helvetica" w:hint="eastAsia"/>
          <w:color w:val="000000"/>
          <w:sz w:val="23"/>
          <w:szCs w:val="23"/>
        </w:rPr>
        <w:t>耗费的时间</w:t>
      </w:r>
      <w:r>
        <w:rPr>
          <w:rFonts w:ascii="Helvetica" w:hAnsi="Helvetica" w:hint="eastAsi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 w:rsidRPr="000238FA">
        <w:rPr>
          <w:rStyle w:val="Strong"/>
          <w:rFonts w:ascii="Helvetica" w:hAnsi="Helvetica" w:hint="eastAsia"/>
          <w:sz w:val="23"/>
          <w:szCs w:val="23"/>
        </w:rPr>
        <w:t>效能分析，</w:t>
      </w:r>
      <w:r>
        <w:rPr>
          <w:rFonts w:ascii="Verdana" w:hAnsi="Verdana" w:hint="eastAsia"/>
          <w:color w:val="000000"/>
          <w:sz w:val="21"/>
          <w:szCs w:val="21"/>
        </w:rPr>
        <w:t>记录你在改进程序性能上花费了多少时间，描述你改进的思路，并展示一张性能分析的图。如果可能，展示你程序中消耗最大的函数。（</w:t>
      </w:r>
      <w:r>
        <w:rPr>
          <w:rFonts w:ascii="Verdana" w:hAnsi="Verdana" w:cs="Verdana"/>
          <w:color w:val="000000"/>
          <w:sz w:val="21"/>
          <w:szCs w:val="21"/>
        </w:rPr>
        <w:t>3</w:t>
      </w:r>
      <w:r>
        <w:rPr>
          <w:rFonts w:ascii="Verdana" w:hAnsi="Verdana" w:hint="eastAsia"/>
          <w:color w:val="000000"/>
          <w:sz w:val="21"/>
          <w:szCs w:val="21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hint="eastAsia"/>
          <w:color w:val="000000"/>
          <w:sz w:val="23"/>
          <w:szCs w:val="23"/>
        </w:rPr>
        <w:t>设计实现过程</w:t>
      </w:r>
      <w:r>
        <w:rPr>
          <w:rFonts w:ascii="Helvetica" w:hAnsi="Helvetica" w:hint="eastAsia"/>
          <w:color w:val="000000"/>
          <w:sz w:val="23"/>
          <w:szCs w:val="23"/>
        </w:rPr>
        <w:t>。设计包括代码如何组织，比如会有几个类，几个函数，他们之间关系如何，关键函数是否需要画出流程图？（</w:t>
      </w:r>
      <w:r>
        <w:rPr>
          <w:rFonts w:ascii="Helvetica" w:hAnsi="Helvetica" w:cs="Helvetica"/>
          <w:color w:val="000000"/>
          <w:sz w:val="23"/>
          <w:szCs w:val="23"/>
        </w:rPr>
        <w:t>5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hint="eastAsia"/>
          <w:color w:val="000000"/>
          <w:sz w:val="23"/>
          <w:szCs w:val="23"/>
        </w:rPr>
        <w:t>代码说明</w:t>
      </w:r>
      <w:r>
        <w:rPr>
          <w:rFonts w:ascii="Helvetica" w:hAnsi="Helvetica" w:hint="eastAsia"/>
          <w:color w:val="000000"/>
          <w:sz w:val="23"/>
          <w:szCs w:val="23"/>
        </w:rPr>
        <w:t>。展示出项目关键代码，并解释思路与注释说明。（</w:t>
      </w:r>
      <w:r>
        <w:rPr>
          <w:rFonts w:ascii="Helvetica" w:hAnsi="Helvetica" w:cs="Helvetica"/>
          <w:color w:val="000000"/>
          <w:sz w:val="23"/>
          <w:szCs w:val="23"/>
        </w:rPr>
        <w:t>4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hint="eastAsia"/>
          <w:color w:val="000000"/>
          <w:sz w:val="23"/>
          <w:szCs w:val="23"/>
        </w:rPr>
        <w:t>测试运行</w:t>
      </w:r>
      <w:r>
        <w:rPr>
          <w:rFonts w:ascii="Helvetica" w:hAnsi="Helvetica" w:hint="eastAsia"/>
          <w:color w:val="000000"/>
          <w:sz w:val="23"/>
          <w:szCs w:val="23"/>
        </w:rPr>
        <w:t>。</w:t>
      </w:r>
      <w:r>
        <w:rPr>
          <w:rFonts w:ascii="Verdana" w:hAnsi="Verdana" w:hint="eastAsia"/>
          <w:color w:val="000000"/>
          <w:sz w:val="21"/>
          <w:szCs w:val="21"/>
        </w:rPr>
        <w:t>共享你对程序进行测试的至少</w:t>
      </w:r>
      <w:r>
        <w:rPr>
          <w:rFonts w:ascii="Verdana" w:hAnsi="Verdana" w:cs="Verdana"/>
          <w:color w:val="000000"/>
          <w:sz w:val="21"/>
          <w:szCs w:val="21"/>
        </w:rPr>
        <w:t>10</w:t>
      </w:r>
      <w:r>
        <w:rPr>
          <w:rFonts w:ascii="Verdana" w:hAnsi="Verdana" w:hint="eastAsia"/>
          <w:color w:val="000000"/>
          <w:sz w:val="21"/>
          <w:szCs w:val="21"/>
        </w:rPr>
        <w:t>个测试用例，以及说明为什么你能确定你的程序是正确的。</w:t>
      </w:r>
      <w:r>
        <w:rPr>
          <w:rFonts w:ascii="Helvetica" w:hAnsi="Helvetica" w:hint="eastAsia"/>
          <w:color w:val="000000"/>
          <w:sz w:val="23"/>
          <w:szCs w:val="23"/>
        </w:rPr>
        <w:t>（</w:t>
      </w:r>
      <w:r>
        <w:rPr>
          <w:rFonts w:ascii="Helvetica" w:hAnsi="Helvetica" w:cs="Helvetica"/>
          <w:color w:val="000000"/>
          <w:sz w:val="23"/>
          <w:szCs w:val="23"/>
        </w:rPr>
        <w:t>3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在你实现完程序之后，在</w:t>
      </w:r>
      <w:r>
        <w:rPr>
          <w:rFonts w:ascii="Helvetica" w:hAnsi="Helvetica" w:cs="Helvetica"/>
          <w:color w:val="000000"/>
          <w:sz w:val="23"/>
          <w:szCs w:val="23"/>
        </w:rPr>
        <w:t>PSP</w:t>
      </w:r>
      <w:r>
        <w:rPr>
          <w:rFonts w:ascii="Helvetica" w:hAnsi="Helvetica" w:hint="eastAsia"/>
          <w:color w:val="000000"/>
          <w:sz w:val="23"/>
          <w:szCs w:val="23"/>
        </w:rPr>
        <w:t>表格记录下你在程序的各个模块上</w:t>
      </w:r>
      <w:r>
        <w:rPr>
          <w:rStyle w:val="Strong"/>
          <w:rFonts w:ascii="Helvetica" w:hAnsi="Helvetica" w:hint="eastAsia"/>
          <w:color w:val="000000"/>
          <w:sz w:val="23"/>
          <w:szCs w:val="23"/>
        </w:rPr>
        <w:t>实际花费的时间</w:t>
      </w:r>
      <w:r>
        <w:rPr>
          <w:rFonts w:ascii="Helvetica" w:hAnsi="Helvetica" w:hint="eastAsia"/>
          <w:color w:val="000000"/>
          <w:sz w:val="23"/>
          <w:szCs w:val="23"/>
        </w:rPr>
        <w:t>。（</w:t>
      </w:r>
      <w:r>
        <w:rPr>
          <w:rFonts w:ascii="Helvetica" w:hAnsi="Helvetica" w:cs="Helvetica"/>
          <w:color w:val="000000"/>
          <w:sz w:val="23"/>
          <w:szCs w:val="23"/>
        </w:rPr>
        <w:t>1</w:t>
      </w:r>
      <w:r>
        <w:rPr>
          <w:rFonts w:ascii="Helvetica" w:hAnsi="Helvetica" w:hint="eastAsia"/>
          <w:color w:val="000000"/>
          <w:sz w:val="23"/>
          <w:szCs w:val="23"/>
        </w:rPr>
        <w:t>分）</w:t>
      </w:r>
    </w:p>
    <w:p w:rsidR="00A746D2" w:rsidRDefault="00A746D2" w:rsidP="00B0598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Strong"/>
          <w:rFonts w:ascii="Helvetica" w:hAnsi="Helvetica" w:hint="eastAsia"/>
          <w:color w:val="000000"/>
          <w:sz w:val="23"/>
          <w:szCs w:val="23"/>
        </w:rPr>
        <w:t>项目小结</w:t>
      </w:r>
      <w:r>
        <w:rPr>
          <w:rFonts w:ascii="Helvetica" w:hAnsi="Helvetica" w:hint="eastAsia"/>
          <w:color w:val="000000"/>
          <w:sz w:val="23"/>
          <w:szCs w:val="23"/>
        </w:rPr>
        <w:t>。结对项目总结成败得失，分享经验，总结教训。</w:t>
      </w:r>
      <w:r w:rsidRPr="00AB3421">
        <w:rPr>
          <w:rFonts w:ascii="Verdana" w:hAnsi="Verdana" w:hint="eastAsia"/>
          <w:color w:val="000000"/>
          <w:sz w:val="22"/>
          <w:szCs w:val="22"/>
        </w:rPr>
        <w:t>两个人共同撰写一个博客，包含上述内容的描述，同时包含</w:t>
      </w:r>
      <w:r w:rsidRPr="00AB3421">
        <w:rPr>
          <w:rFonts w:ascii="Verdana" w:hAnsi="Verdana" w:hint="eastAsia"/>
          <w:b/>
          <w:bCs/>
          <w:color w:val="000000"/>
          <w:sz w:val="22"/>
          <w:szCs w:val="22"/>
        </w:rPr>
        <w:t>结对感受</w:t>
      </w:r>
      <w:r w:rsidRPr="00AB3421">
        <w:rPr>
          <w:rFonts w:ascii="Verdana" w:hAnsi="Verdana" w:hint="eastAsia"/>
          <w:color w:val="000000"/>
          <w:sz w:val="22"/>
          <w:szCs w:val="22"/>
        </w:rPr>
        <w:t>，以及两个人对彼此结对中的</w:t>
      </w:r>
      <w:r w:rsidRPr="00AB3421">
        <w:rPr>
          <w:rFonts w:ascii="Verdana" w:hAnsi="Verdana" w:hint="eastAsia"/>
          <w:b/>
          <w:bCs/>
          <w:color w:val="000000"/>
          <w:sz w:val="22"/>
          <w:szCs w:val="22"/>
        </w:rPr>
        <w:t>闪光点或建议的分享</w:t>
      </w:r>
      <w:r w:rsidRPr="00AB3421">
        <w:rPr>
          <w:rFonts w:ascii="Verdana" w:hAnsi="Verdana" w:hint="eastAsia"/>
          <w:color w:val="000000"/>
          <w:sz w:val="22"/>
          <w:szCs w:val="22"/>
        </w:rPr>
        <w:t>。</w:t>
      </w:r>
      <w:r>
        <w:rPr>
          <w:rFonts w:ascii="Helvetica" w:hAnsi="Helvetica" w:hint="eastAsia"/>
          <w:color w:val="000000"/>
          <w:sz w:val="23"/>
          <w:szCs w:val="23"/>
        </w:rPr>
        <w:t>（</w:t>
      </w:r>
      <w:r>
        <w:rPr>
          <w:rFonts w:ascii="Helvetica" w:hAnsi="Helvetica" w:cs="Helvetica"/>
          <w:color w:val="000000"/>
          <w:sz w:val="23"/>
          <w:szCs w:val="23"/>
        </w:rPr>
        <w:t>2</w:t>
      </w:r>
      <w:r>
        <w:rPr>
          <w:rFonts w:ascii="Helvetica" w:hAnsi="Helvetica" w:hint="eastAsia"/>
          <w:color w:val="000000"/>
          <w:sz w:val="23"/>
          <w:szCs w:val="23"/>
        </w:rPr>
        <w:t>分</w:t>
      </w:r>
      <w:r>
        <w:rPr>
          <w:rFonts w:ascii="Helvetica" w:hAnsi="Helvetica" w:cs="Helvetica"/>
          <w:color w:val="000000"/>
          <w:sz w:val="23"/>
          <w:szCs w:val="23"/>
        </w:rPr>
        <w:t>)</w:t>
      </w:r>
    </w:p>
    <w:p w:rsidR="00A746D2" w:rsidRDefault="00A746D2" w:rsidP="000238FA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Verdana" w:hAnsi="Verdana" w:cs="Verdana"/>
          <w:color w:val="000000"/>
          <w:sz w:val="21"/>
          <w:szCs w:val="21"/>
        </w:rPr>
      </w:pPr>
    </w:p>
    <w:p w:rsidR="00A746D2" w:rsidRPr="00B05988" w:rsidRDefault="00A746D2" w:rsidP="00B059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A746D2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5</w:t>
      </w:r>
      <w:r>
        <w:rPr>
          <w:rFonts w:ascii="Helvetica" w:hAnsi="Helvetica" w:hint="eastAsia"/>
          <w:color w:val="000000"/>
          <w:sz w:val="32"/>
          <w:szCs w:val="32"/>
        </w:rPr>
        <w:t>、评分规则</w:t>
      </w:r>
    </w:p>
    <w:p w:rsidR="00A746D2" w:rsidRDefault="00A746D2" w:rsidP="00B05988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hint="eastAsia"/>
          <w:color w:val="000000"/>
          <w:sz w:val="23"/>
          <w:szCs w:val="23"/>
        </w:rPr>
        <w:t>本次个人项目分数由两部分组成，分别是</w:t>
      </w:r>
    </w:p>
    <w:p w:rsidR="00A746D2" w:rsidRDefault="00A746D2" w:rsidP="00B05988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博客</w:t>
      </w:r>
      <w:r>
        <w:rPr>
          <w:rFonts w:ascii="Helvetica" w:hAnsi="Helvetica" w:cs="Helvetica"/>
          <w:color w:val="000000"/>
        </w:rPr>
        <w:t xml:space="preserve"> — 20</w:t>
      </w:r>
      <w:r>
        <w:rPr>
          <w:rFonts w:ascii="Helvetica" w:hAnsi="Helvetica" w:cs="宋体" w:hint="eastAsia"/>
          <w:color w:val="000000"/>
        </w:rPr>
        <w:t>分，分数组成在博文规范中。</w:t>
      </w:r>
    </w:p>
    <w:p w:rsidR="00A746D2" w:rsidRDefault="00A746D2" w:rsidP="00B05988">
      <w:pPr>
        <w:widowControl/>
        <w:numPr>
          <w:ilvl w:val="0"/>
          <w:numId w:val="6"/>
        </w:numPr>
        <w:shd w:val="clear" w:color="auto" w:fill="FFFFFF"/>
        <w:spacing w:after="240"/>
        <w:ind w:left="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程序</w:t>
      </w:r>
      <w:r>
        <w:rPr>
          <w:rFonts w:ascii="Helvetica" w:hAnsi="Helvetica" w:cs="Helvetica"/>
          <w:color w:val="000000"/>
        </w:rPr>
        <w:t xml:space="preserve"> — 40</w:t>
      </w:r>
      <w:r>
        <w:rPr>
          <w:rFonts w:ascii="Helvetica" w:hAnsi="Helvetica" w:cs="宋体" w:hint="eastAsia"/>
          <w:color w:val="000000"/>
        </w:rPr>
        <w:t>分（附加分</w:t>
      </w:r>
      <w:r>
        <w:rPr>
          <w:rFonts w:ascii="Helvetica" w:hAnsi="Helvetica" w:cs="Helvetica"/>
          <w:color w:val="000000"/>
        </w:rPr>
        <w:t>10</w:t>
      </w:r>
      <w:r>
        <w:rPr>
          <w:rFonts w:ascii="Helvetica" w:hAnsi="Helvetica" w:cs="宋体" w:hint="eastAsia"/>
          <w:color w:val="000000"/>
        </w:rPr>
        <w:t>分）</w:t>
      </w:r>
    </w:p>
    <w:p w:rsidR="00A746D2" w:rsidRDefault="00A746D2" w:rsidP="00B05988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宋体" w:hint="eastAsia"/>
          <w:color w:val="000000"/>
        </w:rPr>
        <w:t>分为源代码管理评分，该评分主要通过源代码管理中的</w:t>
      </w:r>
      <w:r>
        <w:rPr>
          <w:rFonts w:ascii="Helvetica" w:hAnsi="Helvetica" w:cs="Helvetica"/>
          <w:color w:val="000000"/>
        </w:rPr>
        <w:t>commit</w:t>
      </w:r>
      <w:r>
        <w:rPr>
          <w:rFonts w:ascii="Helvetica" w:hAnsi="Helvetica" w:cs="宋体" w:hint="eastAsia"/>
          <w:color w:val="000000"/>
        </w:rPr>
        <w:t>注释信息，增量修改的内容，是否有运行说明等给分。</w:t>
      </w:r>
    </w:p>
    <w:p w:rsidR="00A746D2" w:rsidRDefault="00A746D2" w:rsidP="00B05988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Verdana" w:hAnsi="Verdana" w:cs="Verdana"/>
          <w:color w:val="000000"/>
          <w:kern w:val="0"/>
          <w:sz w:val="22"/>
          <w:szCs w:val="22"/>
        </w:rPr>
        <w:t>5</w:t>
      </w:r>
      <w:r>
        <w:rPr>
          <w:rFonts w:ascii="Verdana" w:hAnsi="Verdana" w:cs="宋体" w:hint="eastAsia"/>
          <w:color w:val="000000"/>
          <w:kern w:val="0"/>
          <w:sz w:val="22"/>
          <w:szCs w:val="22"/>
        </w:rPr>
        <w:t>分为</w:t>
      </w:r>
      <w:r w:rsidRPr="00AB3421">
        <w:rPr>
          <w:rFonts w:ascii="Verdana" w:hAnsi="Verdana" w:cs="宋体" w:hint="eastAsia"/>
          <w:color w:val="000000"/>
          <w:kern w:val="0"/>
          <w:sz w:val="22"/>
          <w:szCs w:val="22"/>
        </w:rPr>
        <w:t>代码具有规范性。</w:t>
      </w:r>
    </w:p>
    <w:p w:rsidR="00A746D2" w:rsidRDefault="00A746D2" w:rsidP="00B05988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10</w:t>
      </w:r>
      <w:r>
        <w:rPr>
          <w:rFonts w:ascii="Helvetica" w:hAnsi="Helvetica" w:cs="宋体" w:hint="eastAsia"/>
          <w:color w:val="000000"/>
        </w:rPr>
        <w:t>分为正确性评分，按要求输入参数后，程序能够正确运行。</w:t>
      </w:r>
    </w:p>
    <w:p w:rsidR="00A746D2" w:rsidRDefault="00A746D2" w:rsidP="00B05988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20</w:t>
      </w:r>
      <w:r>
        <w:rPr>
          <w:rFonts w:ascii="Helvetica" w:hAnsi="Helvetica" w:cs="宋体" w:hint="eastAsia"/>
          <w:color w:val="000000"/>
        </w:rPr>
        <w:t>分为功能评分，完全满足需求</w:t>
      </w:r>
      <w:r>
        <w:rPr>
          <w:rFonts w:ascii="Helvetica" w:hAnsi="Helvetica" w:cs="Helvetica"/>
          <w:color w:val="000000"/>
        </w:rPr>
        <w:t>1-8</w:t>
      </w:r>
      <w:r>
        <w:rPr>
          <w:rFonts w:ascii="Helvetica" w:hAnsi="Helvetica" w:cs="宋体" w:hint="eastAsia"/>
          <w:color w:val="000000"/>
        </w:rPr>
        <w:t>。</w:t>
      </w:r>
    </w:p>
    <w:p w:rsidR="00A746D2" w:rsidRDefault="00A746D2" w:rsidP="00B05988">
      <w:pPr>
        <w:widowControl/>
        <w:numPr>
          <w:ilvl w:val="1"/>
          <w:numId w:val="7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附加分</w:t>
      </w:r>
      <w:r>
        <w:rPr>
          <w:rFonts w:ascii="Helvetica" w:hAnsi="Helvetica" w:cs="Helvetica"/>
          <w:color w:val="000000"/>
        </w:rPr>
        <w:t>10</w:t>
      </w:r>
      <w:r>
        <w:rPr>
          <w:rFonts w:ascii="Helvetica" w:hAnsi="Helvetica" w:cs="宋体" w:hint="eastAsia"/>
          <w:color w:val="000000"/>
        </w:rPr>
        <w:t>分，实现需求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宋体" w:hint="eastAsia"/>
          <w:color w:val="000000"/>
        </w:rPr>
        <w:t>得</w:t>
      </w:r>
      <w:r>
        <w:rPr>
          <w:rFonts w:ascii="Helvetica" w:hAnsi="Helvetica" w:cs="Helvetica"/>
          <w:color w:val="000000"/>
        </w:rPr>
        <w:t>10</w:t>
      </w:r>
      <w:r>
        <w:rPr>
          <w:rFonts w:ascii="Helvetica" w:hAnsi="Helvetica" w:cs="宋体" w:hint="eastAsia"/>
          <w:color w:val="000000"/>
        </w:rPr>
        <w:t>分</w:t>
      </w:r>
    </w:p>
    <w:p w:rsidR="00A746D2" w:rsidRDefault="00A746D2" w:rsidP="00B05988">
      <w:pPr>
        <w:widowControl/>
        <w:numPr>
          <w:ilvl w:val="0"/>
          <w:numId w:val="7"/>
        </w:numPr>
        <w:shd w:val="clear" w:color="auto" w:fill="FFFFFF"/>
        <w:jc w:val="left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宋体" w:hint="eastAsia"/>
          <w:color w:val="000000"/>
        </w:rPr>
        <w:t>注意事项：</w:t>
      </w:r>
    </w:p>
    <w:p w:rsidR="00A746D2" w:rsidRDefault="00A746D2" w:rsidP="00B05988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按时间完成并提交</w:t>
      </w:r>
      <w:r>
        <w:rPr>
          <w:rFonts w:ascii="Helvetica" w:hAnsi="Helvetica" w:cs="Helvetica"/>
          <w:color w:val="000000"/>
        </w:rPr>
        <w:t>——</w:t>
      </w:r>
      <w:r>
        <w:rPr>
          <w:rFonts w:ascii="Helvetica" w:hAnsi="Helvetica" w:cs="宋体" w:hint="eastAsia"/>
          <w:color w:val="000000"/>
        </w:rPr>
        <w:t>正常评分</w:t>
      </w:r>
    </w:p>
    <w:p w:rsidR="00A746D2" w:rsidRDefault="00A746D2" w:rsidP="00B05988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晚交一周以内</w:t>
      </w:r>
      <w:r>
        <w:rPr>
          <w:rFonts w:ascii="Helvetica" w:hAnsi="Helvetica" w:cs="Helvetica"/>
          <w:color w:val="000000"/>
        </w:rPr>
        <w:t>——0</w:t>
      </w:r>
      <w:r>
        <w:rPr>
          <w:rFonts w:ascii="Helvetica" w:hAnsi="Helvetica" w:cs="宋体" w:hint="eastAsia"/>
          <w:color w:val="000000"/>
        </w:rPr>
        <w:t>分</w:t>
      </w:r>
    </w:p>
    <w:p w:rsidR="00A746D2" w:rsidRDefault="00A746D2" w:rsidP="00B05988">
      <w:pPr>
        <w:widowControl/>
        <w:numPr>
          <w:ilvl w:val="0"/>
          <w:numId w:val="8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</w:rPr>
      </w:pPr>
      <w:r>
        <w:rPr>
          <w:rFonts w:ascii="Helvetica" w:hAnsi="Helvetica" w:cs="宋体" w:hint="eastAsia"/>
          <w:color w:val="000000"/>
        </w:rPr>
        <w:t>晚交一周以上或不交</w:t>
      </w:r>
      <w:r>
        <w:rPr>
          <w:rFonts w:ascii="Helvetica" w:hAnsi="Helvetica" w:cs="Helvetica"/>
          <w:color w:val="000000"/>
        </w:rPr>
        <w:t>——</w:t>
      </w:r>
      <w:r>
        <w:rPr>
          <w:rFonts w:ascii="Helvetica" w:hAnsi="Helvetica" w:cs="宋体" w:hint="eastAsia"/>
          <w:color w:val="000000"/>
        </w:rPr>
        <w:t>倒扣本次作业分数</w:t>
      </w:r>
    </w:p>
    <w:p w:rsidR="00A746D2" w:rsidRDefault="00A746D2" w:rsidP="00B05988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宋体" w:hint="eastAsia"/>
          <w:color w:val="FF0000"/>
        </w:rPr>
        <w:t>抄袭</w:t>
      </w:r>
      <w:r>
        <w:rPr>
          <w:rStyle w:val="Strong"/>
          <w:rFonts w:ascii="Helvetica" w:hAnsi="Helvetica" w:cs="Helvetica"/>
          <w:color w:val="FF0000"/>
        </w:rPr>
        <w:t>——</w:t>
      </w:r>
      <w:r>
        <w:rPr>
          <w:rStyle w:val="Strong"/>
          <w:rFonts w:ascii="Helvetica" w:hAnsi="Helvetica" w:cs="宋体" w:hint="eastAsia"/>
          <w:color w:val="FF0000"/>
        </w:rPr>
        <w:t>倒扣</w:t>
      </w:r>
      <w:r>
        <w:rPr>
          <w:rStyle w:val="Strong"/>
          <w:rFonts w:ascii="Helvetica" w:hAnsi="Helvetica" w:cs="Helvetica"/>
          <w:color w:val="FF0000"/>
        </w:rPr>
        <w:t>2</w:t>
      </w:r>
      <w:r>
        <w:rPr>
          <w:rStyle w:val="Strong"/>
          <w:rFonts w:ascii="Helvetica" w:hAnsi="Helvetica" w:cs="宋体" w:hint="eastAsia"/>
          <w:color w:val="FF0000"/>
        </w:rPr>
        <w:t>倍本次作业分数【严禁代码与博客等一切形式的抄袭！博客园支持了对博客的查重功能，我们也有专用的代码查重系统进行代码查重。请各位同学千万不要触碰底线，勿谓言之不预也！】</w:t>
      </w:r>
    </w:p>
    <w:p w:rsidR="00A746D2" w:rsidRDefault="00A746D2" w:rsidP="00B05988">
      <w:pPr>
        <w:rPr>
          <w:rFonts w:ascii="宋体" w:cs="Times New Roman"/>
          <w:sz w:val="24"/>
          <w:szCs w:val="24"/>
        </w:rPr>
      </w:pPr>
      <w:r>
        <w:rPr>
          <w:rFonts w:cs="Times New Roman"/>
        </w:rPr>
        <w:pict>
          <v:rect id="_x0000_i1025" style="width:0;height:1.5pt" o:hrstd="t" o:hrnoshade="t" o:hr="t" fillcolor="black" stroked="f"/>
        </w:pict>
      </w:r>
    </w:p>
    <w:p w:rsidR="00A746D2" w:rsidRDefault="00A746D2" w:rsidP="00B05988">
      <w:pPr>
        <w:pStyle w:val="Heading2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hint="eastAsia"/>
          <w:color w:val="000000"/>
          <w:sz w:val="32"/>
          <w:szCs w:val="32"/>
        </w:rPr>
        <w:t>附录</w:t>
      </w:r>
    </w:p>
    <w:p w:rsidR="00A746D2" w:rsidRDefault="00A746D2" w:rsidP="00B05988">
      <w:pPr>
        <w:pStyle w:val="Heading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1. PSP2.1</w:t>
      </w:r>
      <w:r>
        <w:rPr>
          <w:rFonts w:ascii="Helvetica" w:hAnsi="Helvetica" w:cs="宋体" w:hint="eastAsia"/>
          <w:color w:val="000000"/>
          <w:sz w:val="24"/>
          <w:szCs w:val="24"/>
        </w:rPr>
        <w:t>表格</w:t>
      </w:r>
    </w:p>
    <w:tbl>
      <w:tblPr>
        <w:tblW w:w="0" w:type="auto"/>
        <w:tblInd w:w="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0A0"/>
      </w:tblPr>
      <w:tblGrid>
        <w:gridCol w:w="3006"/>
        <w:gridCol w:w="2817"/>
        <w:gridCol w:w="1264"/>
        <w:gridCol w:w="1264"/>
      </w:tblGrid>
      <w:tr w:rsidR="00A746D2" w:rsidRPr="006A1F19">
        <w:trPr>
          <w:tblHeader/>
        </w:trPr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 w:rsidRPr="006A1F19">
              <w:rPr>
                <w:rFonts w:ascii="Helvetica" w:hAnsi="Helvetica" w:cs="Helvetica"/>
                <w:b/>
                <w:bCs/>
                <w:color w:val="000000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 w:rsidRPr="006A1F19">
              <w:rPr>
                <w:rFonts w:ascii="Helvetica" w:hAnsi="Helvetica" w:cs="Helvetica"/>
                <w:b/>
                <w:bCs/>
                <w:color w:val="000000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 w:rsidRPr="006A1F19">
              <w:rPr>
                <w:rFonts w:ascii="Helvetica" w:hAnsi="Helvetica" w:cs="宋体" w:hint="eastAsia"/>
                <w:b/>
                <w:bCs/>
                <w:color w:val="000000"/>
              </w:rPr>
              <w:t>预估耗时（分钟）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 w:rsidRPr="006A1F19">
              <w:rPr>
                <w:rFonts w:ascii="Helvetica" w:hAnsi="Helvetica" w:cs="宋体" w:hint="eastAsia"/>
                <w:b/>
                <w:bCs/>
                <w:color w:val="000000"/>
              </w:rPr>
              <w:t>实际耗时（分钟）</w:t>
            </w: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jc w:val="left"/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宋体" w:hint="eastAsia"/>
                <w:color w:val="000000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宋体" w:hint="eastAsia"/>
                <w:color w:val="000000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需求分析</w:t>
            </w:r>
            <w:r w:rsidRPr="006A1F19">
              <w:rPr>
                <w:rFonts w:ascii="Helvetica" w:hAnsi="Helvetica" w:cs="Helvetica"/>
                <w:color w:val="000000"/>
              </w:rPr>
              <w:t xml:space="preserve"> (</w:t>
            </w:r>
            <w:r w:rsidRPr="006A1F19">
              <w:rPr>
                <w:rFonts w:ascii="Helvetica" w:hAnsi="Helvetica" w:cs="宋体" w:hint="eastAsia"/>
                <w:color w:val="000000"/>
              </w:rPr>
              <w:t>包括学习新技术</w:t>
            </w:r>
            <w:r w:rsidRPr="006A1F19">
              <w:rPr>
                <w:rFonts w:ascii="Helvetica" w:hAnsi="Helvetica" w:cs="Helvetica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设计复审</w:t>
            </w:r>
            <w:r w:rsidRPr="006A1F19">
              <w:rPr>
                <w:rFonts w:ascii="Helvetica" w:hAnsi="Helvetica" w:cs="Helvetica"/>
                <w:color w:val="000000"/>
              </w:rPr>
              <w:t xml:space="preserve"> (</w:t>
            </w:r>
            <w:r w:rsidRPr="006A1F19">
              <w:rPr>
                <w:rFonts w:ascii="Helvetica" w:hAnsi="Helvetica" w:cs="宋体" w:hint="eastAsia"/>
                <w:color w:val="000000"/>
              </w:rPr>
              <w:t>和同事审核设计文档</w:t>
            </w:r>
            <w:r w:rsidRPr="006A1F19">
              <w:rPr>
                <w:rFonts w:ascii="Helvetica" w:hAnsi="Helvetica" w:cs="Helvetica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代码规范</w:t>
            </w:r>
            <w:r w:rsidRPr="006A1F19">
              <w:rPr>
                <w:rFonts w:ascii="Helvetica" w:hAnsi="Helvetica" w:cs="Helvetica"/>
                <w:color w:val="000000"/>
              </w:rPr>
              <w:t xml:space="preserve"> (</w:t>
            </w:r>
            <w:r w:rsidRPr="006A1F19">
              <w:rPr>
                <w:rFonts w:ascii="Helvetica" w:hAnsi="Helvetica" w:cs="宋体" w:hint="eastAsia"/>
                <w:color w:val="000000"/>
              </w:rPr>
              <w:t>为目前的开发制定合适的规范</w:t>
            </w:r>
            <w:r w:rsidRPr="006A1F19">
              <w:rPr>
                <w:rFonts w:ascii="Helvetica" w:hAnsi="Helvetica" w:cs="Helvetica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宋体" w:hint="eastAsia"/>
                <w:color w:val="000000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Test Report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Size Measurement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Helvetica"/>
                <w:color w:val="000000"/>
              </w:rPr>
              <w:t xml:space="preserve">· </w:t>
            </w:r>
            <w:r w:rsidRPr="006A1F19">
              <w:rPr>
                <w:rFonts w:ascii="Helvetica" w:hAnsi="Helvetica" w:cs="宋体" w:hint="eastAsia"/>
                <w:color w:val="000000"/>
              </w:rPr>
              <w:t>事后总结</w:t>
            </w:r>
            <w:r w:rsidRPr="006A1F19">
              <w:rPr>
                <w:rFonts w:ascii="Helvetica" w:hAnsi="Helvetica" w:cs="Helvetica"/>
                <w:color w:val="000000"/>
              </w:rPr>
              <w:t xml:space="preserve">, </w:t>
            </w:r>
            <w:r w:rsidRPr="006A1F19">
              <w:rPr>
                <w:rFonts w:ascii="Helvetica" w:hAnsi="Helvetica" w:cs="宋体" w:hint="eastAsia"/>
                <w:color w:val="000000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746D2" w:rsidRPr="006A1F19">
        <w:tc>
          <w:tcPr>
            <w:tcW w:w="0" w:type="auto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Helvetica" w:hAnsi="Helvetica" w:cs="Helvetica"/>
                <w:color w:val="000000"/>
              </w:rPr>
            </w:pPr>
            <w:r w:rsidRPr="006A1F19">
              <w:rPr>
                <w:rFonts w:ascii="Helvetica" w:hAnsi="Helvetica" w:cs="宋体" w:hint="eastAsia"/>
                <w:color w:val="000000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Pr="006A1F19" w:rsidRDefault="00A746D2" w:rsidP="004D0FCB">
            <w:pPr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746D2" w:rsidRDefault="00A746D2" w:rsidP="004D0FC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746D2" w:rsidRPr="00AB3421" w:rsidRDefault="00A746D2" w:rsidP="00B05988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000000"/>
          <w:kern w:val="0"/>
          <w:sz w:val="22"/>
          <w:szCs w:val="22"/>
        </w:rPr>
      </w:pPr>
      <w:bookmarkStart w:id="0" w:name="_GoBack"/>
      <w:bookmarkEnd w:id="0"/>
    </w:p>
    <w:sectPr w:rsidR="00A746D2" w:rsidRPr="00AB3421" w:rsidSect="0069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6D2" w:rsidRDefault="00A746D2" w:rsidP="00F6433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746D2" w:rsidRDefault="00A746D2" w:rsidP="00F6433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6D2" w:rsidRDefault="00A746D2" w:rsidP="00F6433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746D2" w:rsidRDefault="00A746D2" w:rsidP="00F6433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C9B"/>
    <w:multiLevelType w:val="multilevel"/>
    <w:tmpl w:val="87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20AD5578"/>
    <w:multiLevelType w:val="multilevel"/>
    <w:tmpl w:val="6E4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50F41"/>
    <w:multiLevelType w:val="multilevel"/>
    <w:tmpl w:val="A1A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3AC14DC1"/>
    <w:multiLevelType w:val="multilevel"/>
    <w:tmpl w:val="373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4E7A6BD6"/>
    <w:multiLevelType w:val="multilevel"/>
    <w:tmpl w:val="649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4F88551A"/>
    <w:multiLevelType w:val="multilevel"/>
    <w:tmpl w:val="2674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211183"/>
    <w:multiLevelType w:val="multilevel"/>
    <w:tmpl w:val="06B6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  <w:szCs w:val="20"/>
        </w:rPr>
      </w:lvl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3421"/>
    <w:rsid w:val="000238FA"/>
    <w:rsid w:val="00270F8A"/>
    <w:rsid w:val="004D0FCB"/>
    <w:rsid w:val="006241AA"/>
    <w:rsid w:val="00695B77"/>
    <w:rsid w:val="006A1F19"/>
    <w:rsid w:val="009D475E"/>
    <w:rsid w:val="00A746D2"/>
    <w:rsid w:val="00AB2EE9"/>
    <w:rsid w:val="00AB3421"/>
    <w:rsid w:val="00B05988"/>
    <w:rsid w:val="00DB1FBD"/>
    <w:rsid w:val="00F3435A"/>
    <w:rsid w:val="00F6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  <w:pPr>
      <w:widowControl w:val="0"/>
      <w:jc w:val="both"/>
    </w:pPr>
    <w:rPr>
      <w:rFonts w:cs="Calibri"/>
      <w:szCs w:val="21"/>
    </w:rPr>
  </w:style>
  <w:style w:type="paragraph" w:styleId="Heading2">
    <w:name w:val="heading 2"/>
    <w:basedOn w:val="Normal"/>
    <w:link w:val="Heading2Char"/>
    <w:uiPriority w:val="99"/>
    <w:qFormat/>
    <w:rsid w:val="00AB342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05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B34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05988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rsid w:val="00AB34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99"/>
    <w:qFormat/>
    <w:rsid w:val="00AB3421"/>
    <w:rPr>
      <w:b/>
      <w:bCs/>
    </w:rPr>
  </w:style>
  <w:style w:type="character" w:styleId="Hyperlink">
    <w:name w:val="Hyperlink"/>
    <w:basedOn w:val="DefaultParagraphFont"/>
    <w:uiPriority w:val="99"/>
    <w:semiHidden/>
    <w:rsid w:val="00AB34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6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64331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6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64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59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4</Pages>
  <Words>389</Words>
  <Characters>2222</Characters>
  <Application>Microsoft Office Outlook</Application>
  <DocSecurity>0</DocSecurity>
  <Lines>0</Lines>
  <Paragraphs>0</Paragraphs>
  <ScaleCrop>false</ScaleCrop>
  <Company>thtfpc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rongyue zhang</dc:creator>
  <cp:keywords/>
  <dc:description/>
  <cp:lastModifiedBy>thtfpc user</cp:lastModifiedBy>
  <cp:revision>5</cp:revision>
  <dcterms:created xsi:type="dcterms:W3CDTF">2018-09-12T00:36:00Z</dcterms:created>
  <dcterms:modified xsi:type="dcterms:W3CDTF">2018-09-12T03:32:00Z</dcterms:modified>
</cp:coreProperties>
</file>