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5F12A" w14:textId="4D151EBC" w:rsidR="00511FB2" w:rsidRPr="00511FB2" w:rsidRDefault="00511FB2" w:rsidP="00511FB2"/>
    <w:p w14:paraId="0251B77F" w14:textId="3CD75D24" w:rsidR="00511FB2" w:rsidRDefault="00511FB2" w:rsidP="00511FB2">
      <w:r w:rsidRPr="00511FB2">
        <w:t>Dijon Lucius</w:t>
      </w:r>
      <w:r w:rsidRPr="00511FB2">
        <w:br/>
      </w:r>
      <w:r w:rsidR="00AD45EC">
        <w:t>17 October 2026</w:t>
      </w:r>
      <w:r w:rsidRPr="00511FB2">
        <w:br/>
        <w:t>CS-330: Computational Graphics and Visualization</w:t>
      </w:r>
    </w:p>
    <w:p w14:paraId="3E1110FF" w14:textId="77777777" w:rsidR="00AD45EC" w:rsidRPr="00511FB2" w:rsidRDefault="00AD45EC" w:rsidP="00511FB2"/>
    <w:p w14:paraId="220EFBC1" w14:textId="4F0D5A9B" w:rsidR="00000000" w:rsidRPr="001A2ED7" w:rsidRDefault="004D5618" w:rsidP="00511F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Design and </w:t>
      </w:r>
      <w:r w:rsidR="00000000" w:rsidRPr="001A2ED7">
        <w:rPr>
          <w:b/>
          <w:bCs/>
          <w:sz w:val="28"/>
          <w:szCs w:val="28"/>
        </w:rPr>
        <w:t xml:space="preserve">Development </w:t>
      </w:r>
      <w:r>
        <w:rPr>
          <w:b/>
          <w:bCs/>
          <w:sz w:val="28"/>
          <w:szCs w:val="28"/>
        </w:rPr>
        <w:t>Decisions</w:t>
      </w:r>
    </w:p>
    <w:p w14:paraId="59EA9FA2" w14:textId="6C0F9580" w:rsidR="00000000" w:rsidRPr="00511FB2" w:rsidRDefault="00000000" w:rsidP="00E67879">
      <w:pPr>
        <w:spacing w:line="480" w:lineRule="auto"/>
      </w:pPr>
      <w:r w:rsidRPr="00511FB2">
        <w:t xml:space="preserve">For my final project, I </w:t>
      </w:r>
      <w:r w:rsidR="002569AA">
        <w:t>built</w:t>
      </w:r>
      <w:r w:rsidRPr="00511FB2">
        <w:t xml:space="preserve"> a 3D desk scene </w:t>
      </w:r>
      <w:r w:rsidR="002569AA">
        <w:t>in</w:t>
      </w:r>
      <w:r w:rsidRPr="00511FB2">
        <w:t xml:space="preserve"> C++ and OpenGL</w:t>
      </w:r>
      <w:r w:rsidR="002569AA">
        <w:t xml:space="preserve"> featuring</w:t>
      </w:r>
      <w:r w:rsidRPr="00511FB2">
        <w:t xml:space="preserve"> a spiral notebook, pencil, coffee mug, and wooden desktop. My goal was to </w:t>
      </w:r>
      <w:r w:rsidR="002569AA">
        <w:t>represent familiar</w:t>
      </w:r>
      <w:r w:rsidRPr="00511FB2">
        <w:t xml:space="preserve"> objects </w:t>
      </w:r>
      <w:r w:rsidR="002569AA">
        <w:t>with simple geometry and a low</w:t>
      </w:r>
      <w:r>
        <w:t xml:space="preserve"> polygon count</w:t>
      </w:r>
      <w:r w:rsidR="002569AA">
        <w:t>.</w:t>
      </w:r>
      <w:r w:rsidRPr="00511FB2">
        <w:t xml:space="preserve"> I used boxes for the notebook cover and pages, torus meshes for the spiral rings, cylinders for the pencil and mug, cones for the pencil tip, and a plane for the desktop. </w:t>
      </w:r>
      <w:r w:rsidR="002569AA">
        <w:t>This approach produced</w:t>
      </w:r>
      <w:r>
        <w:t xml:space="preserve"> a detailed scene without </w:t>
      </w:r>
      <w:r w:rsidR="002569AA">
        <w:t>overly</w:t>
      </w:r>
      <w:r w:rsidRPr="00511FB2">
        <w:t xml:space="preserve"> complex models.</w:t>
      </w:r>
    </w:p>
    <w:p w14:paraId="18FAE3B1" w14:textId="5DB6D3FC" w:rsidR="00000000" w:rsidRPr="00511FB2" w:rsidRDefault="005322A2" w:rsidP="00E67879">
      <w:pPr>
        <w:spacing w:line="480" w:lineRule="auto"/>
      </w:pPr>
      <w:r>
        <w:t>A key</w:t>
      </w:r>
      <w:r w:rsidR="00000000" w:rsidRPr="00511FB2">
        <w:t xml:space="preserve"> challenge was </w:t>
      </w:r>
      <w:r>
        <w:t>aligning</w:t>
      </w:r>
      <w:r w:rsidR="00000000" w:rsidRPr="00511FB2">
        <w:t xml:space="preserve"> </w:t>
      </w:r>
      <w:proofErr w:type="gramStart"/>
      <w:r w:rsidR="00000000" w:rsidRPr="00511FB2">
        <w:t xml:space="preserve">the </w:t>
      </w:r>
      <w:r>
        <w:t>separate</w:t>
      </w:r>
      <w:proofErr w:type="gramEnd"/>
      <w:r w:rsidR="00000000" w:rsidRPr="00511FB2">
        <w:t xml:space="preserve"> shapes</w:t>
      </w:r>
      <w:r>
        <w:t>.</w:t>
      </w:r>
      <w:r w:rsidR="00000000" w:rsidRPr="00511FB2">
        <w:t xml:space="preserve"> For example, </w:t>
      </w:r>
      <w:r w:rsidR="00000000">
        <w:t xml:space="preserve">the pencil's eraser and graphite tip </w:t>
      </w:r>
      <w:r>
        <w:t xml:space="preserve">were initially detached </w:t>
      </w:r>
      <w:r w:rsidR="00000000" w:rsidRPr="00511FB2">
        <w:t xml:space="preserve">from </w:t>
      </w:r>
      <w:r>
        <w:t>its</w:t>
      </w:r>
      <w:r w:rsidR="00000000" w:rsidRPr="00511FB2">
        <w:t xml:space="preserve"> body. </w:t>
      </w:r>
      <w:r>
        <w:t>I adjusted</w:t>
      </w:r>
      <w:r w:rsidR="00000000" w:rsidRPr="00511FB2">
        <w:t xml:space="preserve"> their </w:t>
      </w:r>
      <w:r>
        <w:t>scale</w:t>
      </w:r>
      <w:r w:rsidR="00000000" w:rsidRPr="00511FB2">
        <w:t xml:space="preserve">, rotation, and </w:t>
      </w:r>
      <w:r>
        <w:t>position</w:t>
      </w:r>
      <w:r w:rsidR="00000000" w:rsidRPr="00511FB2">
        <w:t xml:space="preserve"> until the </w:t>
      </w:r>
      <w:r>
        <w:t>parts formed a single, cohesive object.</w:t>
      </w:r>
      <w:r w:rsidR="00000000" w:rsidRPr="00511FB2">
        <w:t xml:space="preserve"> I also reduced the torus segments to lower the polygon count while keeping the notebook rings recognizable.</w:t>
      </w:r>
    </w:p>
    <w:p w14:paraId="6BFDCEF8" w14:textId="75D9508D" w:rsidR="00000000" w:rsidRPr="001A2ED7" w:rsidRDefault="00000000" w:rsidP="00511FB2">
      <w:pPr>
        <w:rPr>
          <w:b/>
          <w:bCs/>
          <w:sz w:val="28"/>
          <w:szCs w:val="28"/>
        </w:rPr>
      </w:pPr>
      <w:r w:rsidRPr="001A2ED7">
        <w:rPr>
          <w:b/>
          <w:bCs/>
          <w:sz w:val="28"/>
          <w:szCs w:val="28"/>
        </w:rPr>
        <w:t>Textures</w:t>
      </w:r>
      <w:r w:rsidR="00FC5035">
        <w:rPr>
          <w:b/>
          <w:bCs/>
          <w:sz w:val="28"/>
          <w:szCs w:val="28"/>
        </w:rPr>
        <w:t>, Materials,</w:t>
      </w:r>
      <w:r w:rsidRPr="001A2ED7">
        <w:rPr>
          <w:b/>
          <w:bCs/>
          <w:sz w:val="28"/>
          <w:szCs w:val="28"/>
        </w:rPr>
        <w:t xml:space="preserve"> and Lighting</w:t>
      </w:r>
    </w:p>
    <w:p w14:paraId="02F9FFDA" w14:textId="3C498F45" w:rsidR="00000000" w:rsidRPr="00511FB2" w:rsidRDefault="00000000" w:rsidP="00E67879">
      <w:pPr>
        <w:spacing w:line="480" w:lineRule="auto"/>
      </w:pPr>
      <w:r w:rsidRPr="00511FB2">
        <w:t xml:space="preserve">I </w:t>
      </w:r>
      <w:r w:rsidR="006F5EF9">
        <w:t>used varied</w:t>
      </w:r>
      <w:r w:rsidRPr="00511FB2">
        <w:t xml:space="preserve"> textures and materials to </w:t>
      </w:r>
      <w:r w:rsidR="006F5EF9">
        <w:t>strengthen</w:t>
      </w:r>
      <w:r w:rsidRPr="00511FB2">
        <w:t xml:space="preserve"> the </w:t>
      </w:r>
      <w:r>
        <w:t xml:space="preserve">scene's </w:t>
      </w:r>
      <w:r w:rsidR="006F5EF9">
        <w:t>visual realism. A wood</w:t>
      </w:r>
      <w:r w:rsidRPr="00511FB2">
        <w:t xml:space="preserve"> texture </w:t>
      </w:r>
      <w:r w:rsidR="006F5EF9">
        <w:t>gives</w:t>
      </w:r>
      <w:r w:rsidRPr="00511FB2">
        <w:t xml:space="preserve"> the desktop </w:t>
      </w:r>
      <w:r w:rsidR="006F5EF9">
        <w:t>a natural appearance</w:t>
      </w:r>
      <w:r w:rsidRPr="00511FB2">
        <w:t xml:space="preserve">, while </w:t>
      </w:r>
      <w:r w:rsidR="006F5EF9">
        <w:t xml:space="preserve">separate </w:t>
      </w:r>
      <w:r w:rsidRPr="00511FB2">
        <w:t xml:space="preserve">paper and cover textures </w:t>
      </w:r>
      <w:r w:rsidRPr="00511FB2">
        <w:t xml:space="preserve">distinguish </w:t>
      </w:r>
      <w:r w:rsidR="006F5EF9">
        <w:t xml:space="preserve">the notebook's </w:t>
      </w:r>
      <w:r w:rsidRPr="00511FB2">
        <w:t xml:space="preserve">components. </w:t>
      </w:r>
      <w:r w:rsidR="006F5EF9">
        <w:t>Color</w:t>
      </w:r>
      <w:r w:rsidRPr="00511FB2">
        <w:t xml:space="preserve"> and material settings </w:t>
      </w:r>
      <w:r w:rsidR="006F5EF9">
        <w:t>define</w:t>
      </w:r>
      <w:r w:rsidRPr="00511FB2">
        <w:t xml:space="preserve"> the pencil and coffee mug.</w:t>
      </w:r>
    </w:p>
    <w:p w14:paraId="4BD8F622" w14:textId="45AC8B40" w:rsidR="00000000" w:rsidRPr="00511FB2" w:rsidRDefault="00000000" w:rsidP="00E67879">
      <w:pPr>
        <w:spacing w:line="480" w:lineRule="auto"/>
      </w:pPr>
      <w:r w:rsidRPr="00511FB2">
        <w:t xml:space="preserve">Lighting was </w:t>
      </w:r>
      <w:r w:rsidR="00CF4FDF">
        <w:t xml:space="preserve">also central to </w:t>
      </w:r>
      <w:r w:rsidRPr="00511FB2">
        <w:t xml:space="preserve">the development process. I </w:t>
      </w:r>
      <w:r w:rsidR="00CF4FDF">
        <w:t>configured</w:t>
      </w:r>
      <w:r>
        <w:t xml:space="preserve"> two </w:t>
      </w:r>
      <w:r>
        <w:t>sources:</w:t>
      </w:r>
      <w:r w:rsidRPr="00511FB2">
        <w:t xml:space="preserve"> a </w:t>
      </w:r>
      <w:r w:rsidRPr="00511FB2">
        <w:t xml:space="preserve">primary </w:t>
      </w:r>
      <w:r w:rsidR="00CF4FDF">
        <w:t xml:space="preserve">white </w:t>
      </w:r>
      <w:r w:rsidRPr="00511FB2">
        <w:t xml:space="preserve">light and a </w:t>
      </w:r>
      <w:r w:rsidRPr="00511FB2">
        <w:t xml:space="preserve">secondary </w:t>
      </w:r>
      <w:r w:rsidR="00CF4FDF">
        <w:t xml:space="preserve">blue </w:t>
      </w:r>
      <w:r w:rsidRPr="00511FB2">
        <w:t>light.</w:t>
      </w:r>
      <w:r w:rsidR="00CF4FDF">
        <w:t xml:space="preserve"> Using the Phong lighting model,</w:t>
      </w:r>
      <w:r w:rsidRPr="00511FB2">
        <w:t xml:space="preserve"> I </w:t>
      </w:r>
      <w:r w:rsidR="00CF4FDF">
        <w:t>combined</w:t>
      </w:r>
      <w:r w:rsidRPr="00511FB2">
        <w:t xml:space="preserve"> ambient, diffuse, and specular </w:t>
      </w:r>
      <w:r w:rsidRPr="00511FB2">
        <w:t>components</w:t>
      </w:r>
      <w:r w:rsidR="00CF4FDF">
        <w:t>. In response to</w:t>
      </w:r>
      <w:r w:rsidRPr="00511FB2">
        <w:t xml:space="preserve"> instructor feedback, I </w:t>
      </w:r>
      <w:r w:rsidR="00CF4FDF">
        <w:t>refined</w:t>
      </w:r>
      <w:r w:rsidRPr="00511FB2">
        <w:t xml:space="preserve"> the </w:t>
      </w:r>
      <w:r w:rsidR="00CF4FDF">
        <w:t>lights'</w:t>
      </w:r>
      <w:r w:rsidRPr="00511FB2">
        <w:t xml:space="preserve"> positions, colors, and intensities to improve </w:t>
      </w:r>
      <w:r>
        <w:t xml:space="preserve">shading and </w:t>
      </w:r>
      <w:r w:rsidR="00CF4FDF">
        <w:t xml:space="preserve">overall </w:t>
      </w:r>
      <w:r>
        <w:t>appearance</w:t>
      </w:r>
      <w:r w:rsidRPr="00511FB2">
        <w:t xml:space="preserve">. This </w:t>
      </w:r>
      <w:r w:rsidR="00CF4FDF">
        <w:t xml:space="preserve">work deepened my understanding of </w:t>
      </w:r>
      <w:r w:rsidRPr="00511FB2">
        <w:t xml:space="preserve">how lighting </w:t>
      </w:r>
      <w:r w:rsidR="00CF4FDF">
        <w:t>influences</w:t>
      </w:r>
      <w:r w:rsidRPr="00511FB2">
        <w:t xml:space="preserve"> the visibility and depth of 3D objects.</w:t>
      </w:r>
    </w:p>
    <w:p w14:paraId="5D674913" w14:textId="61FBA82E" w:rsidR="00000000" w:rsidRPr="001A2ED7" w:rsidRDefault="008C03E9" w:rsidP="00511F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Camera </w:t>
      </w:r>
      <w:r w:rsidR="00000000" w:rsidRPr="001A2ED7">
        <w:rPr>
          <w:b/>
          <w:bCs/>
          <w:sz w:val="28"/>
          <w:szCs w:val="28"/>
        </w:rPr>
        <w:t xml:space="preserve">Navigation and </w:t>
      </w:r>
      <w:r w:rsidR="00000000" w:rsidRPr="001A2ED7">
        <w:rPr>
          <w:b/>
          <w:bCs/>
          <w:sz w:val="28"/>
          <w:szCs w:val="28"/>
        </w:rPr>
        <w:t>Controls</w:t>
      </w:r>
    </w:p>
    <w:p w14:paraId="5E6B3CC3" w14:textId="4BC2E262" w:rsidR="00000000" w:rsidRPr="00511FB2" w:rsidRDefault="00000000" w:rsidP="00E67879">
      <w:pPr>
        <w:spacing w:line="480" w:lineRule="auto"/>
      </w:pPr>
      <w:r w:rsidRPr="00511FB2">
        <w:t xml:space="preserve">I programmed the virtual camera </w:t>
      </w:r>
      <w:r w:rsidR="00A01184">
        <w:t>for</w:t>
      </w:r>
      <w:r w:rsidRPr="00511FB2">
        <w:t xml:space="preserve"> keyboard</w:t>
      </w:r>
      <w:r w:rsidR="00A01184">
        <w:t>-</w:t>
      </w:r>
      <w:r w:rsidRPr="00511FB2">
        <w:t>and</w:t>
      </w:r>
      <w:r w:rsidR="00A01184">
        <w:t>-</w:t>
      </w:r>
      <w:r w:rsidRPr="00511FB2">
        <w:t>mouse</w:t>
      </w:r>
      <w:r w:rsidR="00A01184">
        <w:t xml:space="preserve"> exploration.</w:t>
      </w:r>
      <w:r w:rsidRPr="00511FB2">
        <w:t xml:space="preserve"> The W and S keys move </w:t>
      </w:r>
      <w:r w:rsidRPr="00511FB2">
        <w:t xml:space="preserve">forward and backward, </w:t>
      </w:r>
      <w:r w:rsidRPr="00511FB2">
        <w:t xml:space="preserve">A and D move </w:t>
      </w:r>
      <w:r w:rsidRPr="00511FB2">
        <w:t>left and right</w:t>
      </w:r>
      <w:r w:rsidR="00A01184">
        <w:t xml:space="preserve">, and </w:t>
      </w:r>
      <w:r w:rsidRPr="00511FB2">
        <w:t xml:space="preserve">Q and E </w:t>
      </w:r>
      <w:r w:rsidRPr="00511FB2">
        <w:t xml:space="preserve">control vertical movement. </w:t>
      </w:r>
      <w:r w:rsidR="00A01184">
        <w:t>Mouse input</w:t>
      </w:r>
      <w:r w:rsidRPr="00511FB2">
        <w:t xml:space="preserve"> changes the viewing direction, </w:t>
      </w:r>
      <w:r w:rsidR="00A01184">
        <w:t xml:space="preserve">while </w:t>
      </w:r>
      <w:r w:rsidRPr="00511FB2">
        <w:t xml:space="preserve">the scroll wheel adjusts </w:t>
      </w:r>
      <w:r w:rsidR="00A01184">
        <w:t>the camera's</w:t>
      </w:r>
      <w:r w:rsidRPr="00511FB2">
        <w:t xml:space="preserve"> movement speed.</w:t>
      </w:r>
    </w:p>
    <w:p w14:paraId="5306DD08" w14:textId="4E4CBF2A" w:rsidR="00000000" w:rsidRPr="00511FB2" w:rsidRDefault="00000000" w:rsidP="00E67879">
      <w:pPr>
        <w:spacing w:line="480" w:lineRule="auto"/>
      </w:pPr>
      <w:r w:rsidRPr="00511FB2">
        <w:t xml:space="preserve">I also </w:t>
      </w:r>
      <w:r w:rsidR="00786A41">
        <w:t>added</w:t>
      </w:r>
      <w:r w:rsidRPr="00511FB2">
        <w:t xml:space="preserve"> two projection modes. Pressing P </w:t>
      </w:r>
      <w:r w:rsidR="00786A41">
        <w:t>enables</w:t>
      </w:r>
      <w:r w:rsidRPr="00511FB2">
        <w:t xml:space="preserve"> perspective projection</w:t>
      </w:r>
      <w:r w:rsidR="00786A41">
        <w:t xml:space="preserve"> for</w:t>
      </w:r>
      <w:r w:rsidRPr="00511FB2">
        <w:t xml:space="preserve"> a realistic sense of depth</w:t>
      </w:r>
      <w:r w:rsidR="00786A41">
        <w:t>, while pressing</w:t>
      </w:r>
      <w:r w:rsidRPr="00511FB2">
        <w:t xml:space="preserve"> O </w:t>
      </w:r>
      <w:r w:rsidR="00786A41">
        <w:t>enables</w:t>
      </w:r>
      <w:r w:rsidRPr="00511FB2">
        <w:t xml:space="preserve"> orthographic projection</w:t>
      </w:r>
      <w:r w:rsidR="00786A41">
        <w:t xml:space="preserve"> to display</w:t>
      </w:r>
      <w:r w:rsidRPr="00511FB2">
        <w:t xml:space="preserve"> objects without perspective distortion. </w:t>
      </w:r>
      <w:r w:rsidR="00786A41">
        <w:t>Because both</w:t>
      </w:r>
      <w:r w:rsidRPr="00511FB2">
        <w:t xml:space="preserve"> modes </w:t>
      </w:r>
      <w:r w:rsidR="00786A41">
        <w:t>retain</w:t>
      </w:r>
      <w:r w:rsidRPr="00511FB2">
        <w:t xml:space="preserve"> the same camera position and orientation, </w:t>
      </w:r>
      <w:r w:rsidRPr="00511FB2">
        <w:t xml:space="preserve">users </w:t>
      </w:r>
      <w:r w:rsidR="00786A41">
        <w:t>can</w:t>
      </w:r>
      <w:r w:rsidRPr="00511FB2">
        <w:t xml:space="preserve"> compare </w:t>
      </w:r>
      <w:r w:rsidR="00786A41">
        <w:t xml:space="preserve">the </w:t>
      </w:r>
      <w:r w:rsidRPr="00511FB2">
        <w:t xml:space="preserve">views without </w:t>
      </w:r>
      <w:r w:rsidR="00786A41">
        <w:t>redirecting</w:t>
      </w:r>
      <w:r w:rsidRPr="00511FB2">
        <w:t xml:space="preserve"> the </w:t>
      </w:r>
      <w:r>
        <w:t>camera</w:t>
      </w:r>
      <w:r w:rsidRPr="00511FB2">
        <w:t>.</w:t>
      </w:r>
    </w:p>
    <w:p w14:paraId="495A4DBA" w14:textId="5ECC3C2B" w:rsidR="00000000" w:rsidRPr="001A2ED7" w:rsidRDefault="00000000" w:rsidP="00511FB2">
      <w:pPr>
        <w:rPr>
          <w:b/>
          <w:bCs/>
          <w:sz w:val="28"/>
          <w:szCs w:val="28"/>
        </w:rPr>
      </w:pPr>
      <w:r w:rsidRPr="001A2ED7">
        <w:rPr>
          <w:b/>
          <w:bCs/>
          <w:sz w:val="28"/>
          <w:szCs w:val="28"/>
        </w:rPr>
        <w:t xml:space="preserve">Custom Functions and </w:t>
      </w:r>
      <w:r w:rsidR="00F13144">
        <w:rPr>
          <w:b/>
          <w:bCs/>
          <w:sz w:val="28"/>
          <w:szCs w:val="28"/>
        </w:rPr>
        <w:t>Program Structure</w:t>
      </w:r>
    </w:p>
    <w:p w14:paraId="2864BFE6" w14:textId="1ADA1BCD" w:rsidR="00000000" w:rsidRPr="00511FB2" w:rsidRDefault="00000000" w:rsidP="00E67879">
      <w:pPr>
        <w:spacing w:line="480" w:lineRule="auto"/>
      </w:pPr>
      <w:r w:rsidRPr="00511FB2">
        <w:t xml:space="preserve">I </w:t>
      </w:r>
      <w:r w:rsidR="00430883">
        <w:t>organized the program with reusable</w:t>
      </w:r>
      <w:r w:rsidRPr="00511FB2">
        <w:t xml:space="preserve"> functions </w:t>
      </w:r>
      <w:r w:rsidR="00430883">
        <w:t>that</w:t>
      </w:r>
      <w:r w:rsidRPr="00511FB2">
        <w:t xml:space="preserve"> reduce repetitive code. </w:t>
      </w:r>
      <w:proofErr w:type="spellStart"/>
      <w:proofErr w:type="gramStart"/>
      <w:r w:rsidRPr="00511FB2">
        <w:t>SetTransformations</w:t>
      </w:r>
      <w:proofErr w:type="spellEnd"/>
      <w:r w:rsidRPr="00511FB2">
        <w:t>(</w:t>
      </w:r>
      <w:proofErr w:type="gramEnd"/>
      <w:r w:rsidRPr="00511FB2">
        <w:t xml:space="preserve">) </w:t>
      </w:r>
      <w:r w:rsidRPr="00511FB2">
        <w:t xml:space="preserve">applies scaling, rotation, and translation to </w:t>
      </w:r>
      <w:r w:rsidR="00430883">
        <w:t>place</w:t>
      </w:r>
      <w:r w:rsidRPr="00511FB2">
        <w:t xml:space="preserve"> objects </w:t>
      </w:r>
      <w:r w:rsidR="00430883">
        <w:t>in</w:t>
      </w:r>
      <w:r w:rsidRPr="00511FB2">
        <w:t xml:space="preserve"> the scene. </w:t>
      </w:r>
      <w:proofErr w:type="spellStart"/>
      <w:proofErr w:type="gramStart"/>
      <w:r w:rsidRPr="00511FB2">
        <w:t>SetShaderColor</w:t>
      </w:r>
      <w:proofErr w:type="spellEnd"/>
      <w:r w:rsidRPr="00511FB2">
        <w:t>(</w:t>
      </w:r>
      <w:proofErr w:type="gramEnd"/>
      <w:r w:rsidRPr="00511FB2">
        <w:t xml:space="preserve">), </w:t>
      </w:r>
      <w:proofErr w:type="spellStart"/>
      <w:proofErr w:type="gramStart"/>
      <w:r w:rsidRPr="00511FB2">
        <w:t>SetShaderTexture</w:t>
      </w:r>
      <w:proofErr w:type="spellEnd"/>
      <w:r w:rsidRPr="00511FB2">
        <w:t>(</w:t>
      </w:r>
      <w:proofErr w:type="gramEnd"/>
      <w:r w:rsidRPr="00511FB2">
        <w:t xml:space="preserve">), and </w:t>
      </w:r>
      <w:proofErr w:type="spellStart"/>
      <w:proofErr w:type="gramStart"/>
      <w:r w:rsidRPr="00511FB2">
        <w:t>SetShaderMaterial</w:t>
      </w:r>
      <w:proofErr w:type="spellEnd"/>
      <w:r w:rsidRPr="00511FB2">
        <w:t>(</w:t>
      </w:r>
      <w:proofErr w:type="gramEnd"/>
      <w:r w:rsidRPr="00511FB2">
        <w:t xml:space="preserve">) </w:t>
      </w:r>
      <w:r w:rsidRPr="00511FB2">
        <w:t xml:space="preserve">control </w:t>
      </w:r>
      <w:r>
        <w:t xml:space="preserve">surface appearance </w:t>
      </w:r>
      <w:r w:rsidRPr="00511FB2">
        <w:t xml:space="preserve">and </w:t>
      </w:r>
      <w:r w:rsidRPr="00511FB2">
        <w:t>maintain consistent materials.</w:t>
      </w:r>
    </w:p>
    <w:p w14:paraId="3C22A08A" w14:textId="3B57B499" w:rsidR="00000000" w:rsidRPr="00511FB2" w:rsidRDefault="00000000" w:rsidP="00E67879">
      <w:pPr>
        <w:spacing w:line="480" w:lineRule="auto"/>
      </w:pPr>
      <w:proofErr w:type="spellStart"/>
      <w:proofErr w:type="gramStart"/>
      <w:r>
        <w:t>PrepareScene</w:t>
      </w:r>
      <w:proofErr w:type="spellEnd"/>
      <w:r>
        <w:t>(</w:t>
      </w:r>
      <w:proofErr w:type="gramEnd"/>
      <w:r>
        <w:t xml:space="preserve">) loads </w:t>
      </w:r>
      <w:r w:rsidR="00A61C24">
        <w:t>rendering</w:t>
      </w:r>
      <w:r>
        <w:t xml:space="preserve"> resources</w:t>
      </w:r>
      <w:r w:rsidR="00A61C24">
        <w:t xml:space="preserve">, and </w:t>
      </w:r>
      <w:proofErr w:type="spellStart"/>
      <w:proofErr w:type="gramStart"/>
      <w:r>
        <w:t>RenderScene</w:t>
      </w:r>
      <w:proofErr w:type="spellEnd"/>
      <w:r>
        <w:t>(</w:t>
      </w:r>
      <w:proofErr w:type="gramEnd"/>
      <w:r>
        <w:t xml:space="preserve">) draws </w:t>
      </w:r>
      <w:r w:rsidRPr="00511FB2">
        <w:t xml:space="preserve">objects </w:t>
      </w:r>
      <w:r w:rsidR="00A61C24">
        <w:t>at</w:t>
      </w:r>
      <w:r w:rsidRPr="00511FB2">
        <w:t xml:space="preserve"> their assigned </w:t>
      </w:r>
      <w:r w:rsidR="00A61C24">
        <w:t>positions.</w:t>
      </w:r>
      <w:r w:rsidRPr="00511FB2">
        <w:t xml:space="preserve"> </w:t>
      </w:r>
      <w:proofErr w:type="spellStart"/>
      <w:proofErr w:type="gramStart"/>
      <w:r w:rsidRPr="00511FB2">
        <w:t>SetupSceneLights</w:t>
      </w:r>
      <w:proofErr w:type="spellEnd"/>
      <w:r w:rsidRPr="00511FB2">
        <w:t>(</w:t>
      </w:r>
      <w:proofErr w:type="gramEnd"/>
      <w:r w:rsidRPr="00511FB2">
        <w:t xml:space="preserve">) </w:t>
      </w:r>
      <w:r w:rsidR="00A61C24">
        <w:t xml:space="preserve">manages the </w:t>
      </w:r>
      <w:r w:rsidRPr="00511FB2">
        <w:t xml:space="preserve">lighting configuration, </w:t>
      </w:r>
      <w:r w:rsidR="00A61C24">
        <w:t xml:space="preserve">while </w:t>
      </w:r>
      <w:proofErr w:type="spellStart"/>
      <w:proofErr w:type="gramStart"/>
      <w:r w:rsidRPr="00511FB2">
        <w:t>PrepareSceneView</w:t>
      </w:r>
      <w:proofErr w:type="spellEnd"/>
      <w:r w:rsidRPr="00511FB2">
        <w:t>(</w:t>
      </w:r>
      <w:proofErr w:type="gramEnd"/>
      <w:r w:rsidRPr="00511FB2">
        <w:t xml:space="preserve">) </w:t>
      </w:r>
      <w:r w:rsidR="00A61C24">
        <w:t>controls</w:t>
      </w:r>
      <w:r w:rsidRPr="00511FB2">
        <w:t xml:space="preserve"> the camera's view and projection matrices. </w:t>
      </w:r>
      <w:r w:rsidR="00A61C24">
        <w:t>Dividing</w:t>
      </w:r>
      <w:r w:rsidRPr="00511FB2">
        <w:t xml:space="preserve"> these responsibilities makes the program easier to read, </w:t>
      </w:r>
      <w:r w:rsidR="00A61C24">
        <w:t>debug</w:t>
      </w:r>
      <w:r w:rsidRPr="00511FB2">
        <w:t xml:space="preserve">, and </w:t>
      </w:r>
      <w:r w:rsidR="00A61C24">
        <w:t xml:space="preserve">maintain, and the </w:t>
      </w:r>
      <w:r w:rsidRPr="00511FB2">
        <w:t xml:space="preserve">functions </w:t>
      </w:r>
      <w:r w:rsidR="00A61C24">
        <w:t>can</w:t>
      </w:r>
      <w:r w:rsidRPr="00511FB2">
        <w:t xml:space="preserve"> be reused </w:t>
      </w:r>
      <w:r w:rsidR="00A61C24">
        <w:t>in future</w:t>
      </w:r>
      <w:r w:rsidRPr="00511FB2">
        <w:t xml:space="preserve"> OpenGL scenes.</w:t>
      </w:r>
    </w:p>
    <w:p w14:paraId="17759AA3" w14:textId="0B30E1DD" w:rsidR="00000000" w:rsidRPr="00511FB2" w:rsidRDefault="00000000" w:rsidP="00E67879">
      <w:pPr>
        <w:spacing w:line="480" w:lineRule="auto"/>
      </w:pPr>
      <w:r w:rsidRPr="00511FB2">
        <w:t xml:space="preserve">Testing and </w:t>
      </w:r>
      <w:r w:rsidR="002D15BA">
        <w:t>Lessons Learned</w:t>
      </w:r>
    </w:p>
    <w:p w14:paraId="15BA2427" w14:textId="5F6A6720" w:rsidR="00000000" w:rsidRPr="00511FB2" w:rsidRDefault="00000000" w:rsidP="00511FB2">
      <w:r w:rsidRPr="00511FB2">
        <w:t xml:space="preserve">Throughout development, I tested the scene after </w:t>
      </w:r>
      <w:r w:rsidR="00DA29D5">
        <w:t>each change to</w:t>
      </w:r>
      <w:r w:rsidRPr="00511FB2">
        <w:t xml:space="preserve"> object placement, textures, lighting, </w:t>
      </w:r>
      <w:r w:rsidR="00DA29D5">
        <w:t>or</w:t>
      </w:r>
      <w:r w:rsidRPr="00511FB2">
        <w:t xml:space="preserve"> camera controls. Working </w:t>
      </w:r>
      <w:r w:rsidR="00DA29D5">
        <w:t>incrementally</w:t>
      </w:r>
      <w:r w:rsidRPr="00511FB2">
        <w:t xml:space="preserve"> helped me </w:t>
      </w:r>
      <w:r w:rsidR="00DA29D5">
        <w:t>isolate</w:t>
      </w:r>
      <w:r w:rsidRPr="00511FB2">
        <w:t xml:space="preserve"> errors and </w:t>
      </w:r>
      <w:r w:rsidR="00DA29D5">
        <w:t>correct them</w:t>
      </w:r>
      <w:r w:rsidRPr="00511FB2">
        <w:t xml:space="preserve"> without </w:t>
      </w:r>
      <w:r w:rsidR="00DA29D5">
        <w:t>disrupting</w:t>
      </w:r>
      <w:r w:rsidRPr="00511FB2">
        <w:t xml:space="preserve"> the entire project. I learned that </w:t>
      </w:r>
      <w:r w:rsidR="00DA29D5">
        <w:t>an effective</w:t>
      </w:r>
      <w:r w:rsidRPr="00511FB2">
        <w:t xml:space="preserve"> 3D environment requires more </w:t>
      </w:r>
      <w:r w:rsidRPr="00511FB2">
        <w:lastRenderedPageBreak/>
        <w:t xml:space="preserve">than </w:t>
      </w:r>
      <w:r w:rsidR="00DA29D5">
        <w:t>assembling</w:t>
      </w:r>
      <w:r w:rsidRPr="00511FB2">
        <w:t xml:space="preserve"> shapes</w:t>
      </w:r>
      <w:r w:rsidR="00DA29D5">
        <w:t>; geometry</w:t>
      </w:r>
      <w:r w:rsidRPr="00511FB2">
        <w:t xml:space="preserve">, transformations, materials, lighting, and navigation must </w:t>
      </w:r>
      <w:r w:rsidR="00DA29D5">
        <w:t>function</w:t>
      </w:r>
      <w:r w:rsidRPr="00511FB2">
        <w:t xml:space="preserve"> together.</w:t>
      </w:r>
    </w:p>
    <w:p w14:paraId="2109A3D8" w14:textId="0D0DB0A9" w:rsidR="00000000" w:rsidRPr="00511FB2" w:rsidRDefault="00000000" w:rsidP="00511FB2">
      <w:r w:rsidRPr="00511FB2">
        <w:t xml:space="preserve">Overall, this project </w:t>
      </w:r>
      <w:r w:rsidR="005A4809">
        <w:t>strengthened</w:t>
      </w:r>
      <w:r w:rsidRPr="00511FB2">
        <w:t xml:space="preserve"> my understanding of computational graphics and </w:t>
      </w:r>
      <w:r w:rsidR="005A4809">
        <w:t>reinforced</w:t>
      </w:r>
      <w:r w:rsidRPr="00511FB2">
        <w:t xml:space="preserve"> the </w:t>
      </w:r>
      <w:r w:rsidR="005A4809">
        <w:t>value</w:t>
      </w:r>
      <w:r w:rsidRPr="00511FB2">
        <w:t xml:space="preserve"> of organized code, </w:t>
      </w:r>
      <w:r w:rsidR="005A4809">
        <w:t xml:space="preserve">systematic </w:t>
      </w:r>
      <w:r w:rsidRPr="00511FB2">
        <w:t xml:space="preserve">testing, and continuous </w:t>
      </w:r>
      <w:r w:rsidR="005A4809">
        <w:t>refinement</w:t>
      </w:r>
      <w:r w:rsidRPr="00511FB2">
        <w:t>.</w:t>
      </w:r>
    </w:p>
    <w:p w14:paraId="56AA83CB" w14:textId="7A2D9562" w:rsidR="00CE77FD" w:rsidRPr="00484503" w:rsidRDefault="00CE77FD" w:rsidP="00484503"/>
    <w:sectPr w:rsidR="00CE77FD" w:rsidRPr="0048450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EAF54" w14:textId="77777777" w:rsidR="008A135A" w:rsidRDefault="008A135A" w:rsidP="00C27AC5">
      <w:pPr>
        <w:spacing w:line="240" w:lineRule="auto"/>
      </w:pPr>
      <w:r>
        <w:separator/>
      </w:r>
    </w:p>
  </w:endnote>
  <w:endnote w:type="continuationSeparator" w:id="0">
    <w:p w14:paraId="6C89E707" w14:textId="77777777" w:rsidR="008A135A" w:rsidRDefault="008A135A" w:rsidP="00C27A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8C3CB" w14:textId="77777777" w:rsidR="00C27AC5" w:rsidRDefault="00C27A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71CF2" w14:textId="77777777" w:rsidR="00C27AC5" w:rsidRDefault="00C27AC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CE87B" w14:textId="77777777" w:rsidR="00C27AC5" w:rsidRDefault="00C27A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15118" w14:textId="77777777" w:rsidR="008A135A" w:rsidRDefault="008A135A" w:rsidP="00C27AC5">
      <w:pPr>
        <w:spacing w:line="240" w:lineRule="auto"/>
      </w:pPr>
      <w:r>
        <w:separator/>
      </w:r>
    </w:p>
  </w:footnote>
  <w:footnote w:type="continuationSeparator" w:id="0">
    <w:p w14:paraId="752E0136" w14:textId="77777777" w:rsidR="008A135A" w:rsidRDefault="008A135A" w:rsidP="00C27A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DB54C" w14:textId="77777777" w:rsidR="00C27AC5" w:rsidRDefault="00C27A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BEBB4" w14:textId="3ABC5635" w:rsidR="00C27AC5" w:rsidRDefault="00C27AC5" w:rsidP="00C27AC5">
    <w:pPr>
      <w:pStyle w:val="Header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96306" w14:textId="77777777" w:rsidR="00C27AC5" w:rsidRDefault="00C27AC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AC5"/>
    <w:rsid w:val="000064AF"/>
    <w:rsid w:val="000262D5"/>
    <w:rsid w:val="000361DA"/>
    <w:rsid w:val="000835DD"/>
    <w:rsid w:val="000B5672"/>
    <w:rsid w:val="000C4D07"/>
    <w:rsid w:val="000E6C51"/>
    <w:rsid w:val="001A2ED7"/>
    <w:rsid w:val="002569AA"/>
    <w:rsid w:val="002D15BA"/>
    <w:rsid w:val="003056F6"/>
    <w:rsid w:val="0031117E"/>
    <w:rsid w:val="00332BEA"/>
    <w:rsid w:val="00385345"/>
    <w:rsid w:val="00403149"/>
    <w:rsid w:val="00426054"/>
    <w:rsid w:val="00430883"/>
    <w:rsid w:val="00430A38"/>
    <w:rsid w:val="00484503"/>
    <w:rsid w:val="004C5F94"/>
    <w:rsid w:val="004D5618"/>
    <w:rsid w:val="004F75A8"/>
    <w:rsid w:val="00501D0D"/>
    <w:rsid w:val="00511FB2"/>
    <w:rsid w:val="005322A2"/>
    <w:rsid w:val="00532779"/>
    <w:rsid w:val="005661E7"/>
    <w:rsid w:val="005A4809"/>
    <w:rsid w:val="005F0FA5"/>
    <w:rsid w:val="00647EE2"/>
    <w:rsid w:val="00653C5D"/>
    <w:rsid w:val="006F5EF9"/>
    <w:rsid w:val="007274A3"/>
    <w:rsid w:val="00782160"/>
    <w:rsid w:val="00786A41"/>
    <w:rsid w:val="007F0042"/>
    <w:rsid w:val="008757E9"/>
    <w:rsid w:val="00884124"/>
    <w:rsid w:val="008A135A"/>
    <w:rsid w:val="008C03E9"/>
    <w:rsid w:val="008D155C"/>
    <w:rsid w:val="008E2D71"/>
    <w:rsid w:val="00971546"/>
    <w:rsid w:val="009C66D7"/>
    <w:rsid w:val="00A01184"/>
    <w:rsid w:val="00A16114"/>
    <w:rsid w:val="00A24ECA"/>
    <w:rsid w:val="00A61C24"/>
    <w:rsid w:val="00A774D2"/>
    <w:rsid w:val="00AA5416"/>
    <w:rsid w:val="00AC2B88"/>
    <w:rsid w:val="00AC4F57"/>
    <w:rsid w:val="00AD2EEC"/>
    <w:rsid w:val="00AD45EC"/>
    <w:rsid w:val="00AE0E62"/>
    <w:rsid w:val="00BE6A58"/>
    <w:rsid w:val="00C014BD"/>
    <w:rsid w:val="00C27AC5"/>
    <w:rsid w:val="00C731E0"/>
    <w:rsid w:val="00C827DC"/>
    <w:rsid w:val="00CE77FD"/>
    <w:rsid w:val="00CF4FDF"/>
    <w:rsid w:val="00D003C3"/>
    <w:rsid w:val="00D70EA6"/>
    <w:rsid w:val="00DA29D5"/>
    <w:rsid w:val="00E67879"/>
    <w:rsid w:val="00E760F5"/>
    <w:rsid w:val="00E97777"/>
    <w:rsid w:val="00EA5EF6"/>
    <w:rsid w:val="00EC170E"/>
    <w:rsid w:val="00EF02F6"/>
    <w:rsid w:val="00F13144"/>
    <w:rsid w:val="00F53BBF"/>
    <w:rsid w:val="00F541D3"/>
    <w:rsid w:val="00FA36E7"/>
    <w:rsid w:val="00FC3133"/>
    <w:rsid w:val="00FC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B104B"/>
  <w15:chartTrackingRefBased/>
  <w15:docId w15:val="{3AEC91F4-B7A3-4DD0-B815-D4B99D8D3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480" w:lineRule="atLeast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7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A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A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A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A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A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A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A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A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AC5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C27AC5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27AC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C27AC5"/>
    <w:rPr>
      <w:i/>
      <w:iCs/>
    </w:rPr>
  </w:style>
  <w:style w:type="paragraph" w:styleId="NoSpacing">
    <w:name w:val="No Spacing"/>
    <w:uiPriority w:val="1"/>
    <w:qFormat/>
    <w:rsid w:val="00C27AC5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C27AC5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C27AC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C27AC5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27AC5"/>
    <w:pPr>
      <w:spacing w:before="240" w:after="0"/>
      <w:outlineLvl w:val="9"/>
    </w:pPr>
    <w:rPr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C27AC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AC5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27AC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AC5"/>
    <w:rPr>
      <w:rFonts w:ascii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CE77FD"/>
    <w:pPr>
      <w:spacing w:before="100" w:beforeAutospacing="1" w:after="100" w:afterAutospacing="1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543</Words>
  <Characters>3097</Characters>
  <Application>Microsoft Office Word</Application>
  <DocSecurity>0</DocSecurity>
  <Lines>25</Lines>
  <Paragraphs>7</Paragraphs>
  <ScaleCrop>false</ScaleCrop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Dijon Lucius</dc:creator>
  <cp:keywords/>
  <dc:description/>
  <cp:lastModifiedBy>Dijon Lucius</cp:lastModifiedBy>
  <cp:revision>8</cp:revision>
  <dcterms:created xsi:type="dcterms:W3CDTF">2026-10-18T02:57:00Z</dcterms:created>
  <dcterms:modified xsi:type="dcterms:W3CDTF">2026-10-18T03:19:00Z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c5479290-f25a-4597-ba0a-6b0e8f9efa19</vt:lpwstr>
  </property>
</Properties>
</file>