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9D" w:rsidRDefault="00E23F7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85" type="#_x0000_t32" style="position:absolute;left:0;text-align:left;margin-left:62.25pt;margin-top:-5.25pt;width:233.25pt;height:87pt;z-index:251734016" o:connectortype="straight">
            <v:stroke endarrow="block"/>
          </v:shape>
        </w:pict>
      </w:r>
      <w:r>
        <w:rPr>
          <w:noProof/>
        </w:rPr>
        <w:pict>
          <v:shape id="_x0000_s2184" type="#_x0000_t32" style="position:absolute;left:0;text-align:left;margin-left:-70.5pt;margin-top:-5.25pt;width:72.75pt;height:87pt;flip:y;z-index:251732992" o:connectortype="straight">
            <v:stroke endarrow="block"/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090" type="#_x0000_t114" style="position:absolute;left:0;text-align:left;margin-left:2.25pt;margin-top:-18.75pt;width:60pt;height:25.5pt;z-index:251675648">
            <v:textbox style="mso-next-textbox:#_x0000_s2090">
              <w:txbxContent>
                <w:p w:rsidR="00130430" w:rsidRDefault="00130430" w:rsidP="00130430">
                  <w:r>
                    <w:rPr>
                      <w:rFonts w:hint="eastAsia"/>
                    </w:rPr>
                    <w:t>相关</w:t>
                  </w:r>
                  <w:r>
                    <w:t>材料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3" type="#_x0000_t32" style="position:absolute;left:0;text-align:left;margin-left:134.25pt;margin-top:102.75pt;width:12.75pt;height:50.25pt;flip:x y;z-index:251731968" o:connectortype="straight">
            <v:stroke endarrow="block"/>
          </v:shape>
        </w:pict>
      </w:r>
      <w:r>
        <w:rPr>
          <w:noProof/>
        </w:rPr>
        <w:pict>
          <v:shape id="_x0000_s2182" type="#_x0000_t32" style="position:absolute;left:0;text-align:left;margin-left:165.75pt;margin-top:138pt;width:29.25pt;height:15pt;flip:x;z-index:251730944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181" type="#_x0000_t109" style="position:absolute;left:0;text-align:left;margin-left:130.5pt;margin-top:153pt;width:49.5pt;height:21pt;z-index:251729920">
            <v:textbox>
              <w:txbxContent>
                <w:p w:rsidR="00E23F7F" w:rsidRDefault="00E23F7F" w:rsidP="00E23F7F">
                  <w:r>
                    <w:rPr>
                      <w:rFonts w:hint="eastAsia"/>
                    </w:rPr>
                    <w:t>登录表</w:t>
                  </w:r>
                </w:p>
                <w:p w:rsidR="00E23F7F" w:rsidRDefault="00E23F7F" w:rsidP="00E23F7F"/>
              </w:txbxContent>
            </v:textbox>
          </v:shape>
        </w:pict>
      </w:r>
      <w:r>
        <w:rPr>
          <w:noProof/>
        </w:rPr>
        <w:pict>
          <v:shape id="_x0000_s2180" type="#_x0000_t32" style="position:absolute;left:0;text-align:left;margin-left:86.25pt;margin-top:102.75pt;width:38.3pt;height:90.75pt;flip:y;z-index:251728896" o:connectortype="straight">
            <v:stroke endarrow="block"/>
          </v:shape>
        </w:pict>
      </w:r>
      <w:r>
        <w:rPr>
          <w:noProof/>
        </w:rPr>
        <w:pict>
          <v:shape id="_x0000_s2179" type="#_x0000_t32" style="position:absolute;left:0;text-align:left;margin-left:112.5pt;margin-top:183.75pt;width:162pt;height:21.05pt;flip:x;z-index:251727872" o:connectortype="straight">
            <v:stroke endarrow="block"/>
          </v:shape>
        </w:pict>
      </w:r>
      <w:r>
        <w:rPr>
          <w:noProof/>
        </w:rPr>
        <w:pict>
          <v:shape id="_x0000_s2105" type="#_x0000_t114" style="position:absolute;left:0;text-align:left;margin-left:75pt;margin-top:193.5pt;width:37.5pt;height:25.5pt;z-index:251691008">
            <v:textbox style="mso-next-textbox:#_x0000_s2105">
              <w:txbxContent>
                <w:p w:rsidR="00130430" w:rsidRDefault="00130430" w:rsidP="00130430">
                  <w:r>
                    <w:rPr>
                      <w:rFonts w:hint="eastAsia"/>
                    </w:rPr>
                    <w:t>凭证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8" type="#_x0000_t109" style="position:absolute;left:0;text-align:left;margin-left:195pt;margin-top:127.5pt;width:49.5pt;height:21pt;z-index:251683840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电脑房</w:t>
                  </w:r>
                </w:p>
                <w:p w:rsidR="00130430" w:rsidRDefault="00130430" w:rsidP="00130430"/>
              </w:txbxContent>
            </v:textbox>
          </v:shape>
        </w:pict>
      </w:r>
      <w:r>
        <w:rPr>
          <w:noProof/>
        </w:rPr>
        <w:pict>
          <v:shape id="_x0000_s2178" type="#_x0000_t32" style="position:absolute;left:0;text-align:left;margin-left:244.5pt;margin-top:138pt;width:16.5pt;height:.75pt;flip:x y;z-index:251726848" o:connectortype="straight">
            <v:stroke endarrow="block"/>
          </v:shape>
        </w:pict>
      </w:r>
      <w:r>
        <w:rPr>
          <w:noProof/>
        </w:rPr>
        <w:pict>
          <v:shape id="_x0000_s2177" type="#_x0000_t32" style="position:absolute;left:0;text-align:left;margin-left:229.5pt;margin-top:190.5pt;width:45pt;height:28.5pt;flip:y;z-index:251725824" o:connectortype="straight">
            <v:stroke endarrow="block"/>
          </v:shape>
        </w:pict>
      </w:r>
      <w:r>
        <w:rPr>
          <w:noProof/>
        </w:rPr>
        <w:pict>
          <v:shape id="_x0000_s2176" type="#_x0000_t32" style="position:absolute;left:0;text-align:left;margin-left:229.5pt;margin-top:244.5pt;width:45pt;height:36.75pt;flip:x y;z-index:251724800" o:connectortype="straight">
            <v:stroke endarrow="block"/>
          </v:shape>
        </w:pict>
      </w:r>
      <w:r>
        <w:rPr>
          <w:noProof/>
        </w:rPr>
        <w:pict>
          <v:shape id="_x0000_s2175" type="#_x0000_t32" style="position:absolute;left:0;text-align:left;margin-left:-27.75pt;margin-top:295.5pt;width:0;height:34.5pt;z-index:251723776" o:connectortype="straight">
            <v:stroke endarrow="block"/>
          </v:shape>
        </w:pict>
      </w:r>
      <w:r>
        <w:rPr>
          <w:noProof/>
        </w:rPr>
        <w:pict>
          <v:shape id="_x0000_s2104" type="#_x0000_t109" style="position:absolute;left:0;text-align:left;margin-left:-56.25pt;margin-top:330pt;width:58.5pt;height:21pt;z-index:251689984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相关人员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4" type="#_x0000_t32" style="position:absolute;left:0;text-align:left;margin-left:2.25pt;margin-top:281.25pt;width:18.75pt;height:0;flip:x;z-index:251722752" o:connectortype="straight">
            <v:stroke endarrow="block"/>
          </v:shape>
        </w:pict>
      </w:r>
      <w:r>
        <w:rPr>
          <w:noProof/>
        </w:rPr>
        <w:pict>
          <v:shape id="_x0000_s2173" type="#_x0000_t32" style="position:absolute;left:0;text-align:left;margin-left:70.5pt;margin-top:281.25pt;width:21.75pt;height:0;flip:x;z-index:251721728" o:connectortype="straight">
            <v:stroke endarrow="block"/>
          </v:shape>
        </w:pict>
      </w:r>
      <w:r>
        <w:rPr>
          <w:noProof/>
        </w:rPr>
        <w:pict>
          <v:shape id="_x0000_s2172" type="#_x0000_t32" style="position:absolute;left:0;text-align:left;margin-left:150.75pt;margin-top:281.25pt;width:20.25pt;height:0;flip:x;z-index:251720704" o:connectortype="straight">
            <v:stroke endarrow="block"/>
          </v:shape>
        </w:pict>
      </w:r>
      <w:r>
        <w:rPr>
          <w:noProof/>
        </w:rPr>
        <w:pict>
          <v:shape id="_x0000_s2171" type="#_x0000_t32" style="position:absolute;left:0;text-align:left;margin-left:198pt;margin-top:291pt;width:31.5pt;height:27.75pt;flip:x y;z-index:251719680" o:connectortype="straight">
            <v:stroke endarrow="block"/>
          </v:shape>
        </w:pict>
      </w:r>
      <w:r>
        <w:rPr>
          <w:noProof/>
        </w:rPr>
        <w:pict>
          <v:shape id="_x0000_s2170" type="#_x0000_t32" style="position:absolute;left:0;text-align:left;margin-left:229.5pt;margin-top:318.75pt;width:0;height:0;z-index:251718656" o:connectortype="straight">
            <v:stroke endarrow="block"/>
          </v:shape>
        </w:pict>
      </w:r>
      <w:r>
        <w:rPr>
          <w:noProof/>
        </w:rPr>
        <w:pict>
          <v:shape id="_x0000_s2169" type="#_x0000_t32" style="position:absolute;left:0;text-align:left;margin-left:270pt;margin-top:291pt;width:30.75pt;height:27.75pt;flip:x;z-index:251717632" o:connectortype="straight">
            <v:stroke endarrow="block"/>
          </v:shape>
        </w:pict>
      </w:r>
      <w:r>
        <w:rPr>
          <w:noProof/>
        </w:rPr>
        <w:pict>
          <v:shape id="_x0000_s2168" type="#_x0000_t32" style="position:absolute;left:0;text-align:left;margin-left:-56.25pt;margin-top:37.5pt;width:69.75pt;height:44.25pt;flip:x;z-index:251716608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51.75pt;margin-top:41.25pt;width:72.75pt;height:40.5pt;flip:x y;z-index:251715584" o:connectortype="straight">
            <v:stroke endarrow="block"/>
          </v:shape>
        </w:pict>
      </w:r>
      <w:r>
        <w:rPr>
          <w:noProof/>
        </w:rPr>
        <w:pict>
          <v:shape id="_x0000_s2151" type="#_x0000_t32" style="position:absolute;left:0;text-align:left;margin-left:65.25pt;margin-top:91.5pt;width:36pt;height:0;z-index:251699200" o:connectortype="straight">
            <v:stroke endarrow="block"/>
          </v:shape>
        </w:pict>
      </w:r>
      <w:r>
        <w:rPr>
          <w:noProof/>
        </w:rPr>
        <w:pict>
          <v:shape id="_x0000_s2158" type="#_x0000_t32" style="position:absolute;left:0;text-align:left;margin-left:324pt;margin-top:244.5pt;width:42.75pt;height:25.5pt;flip:y;z-index:251706368" o:connectortype="straight">
            <v:stroke endarrow="block"/>
          </v:shape>
        </w:pict>
      </w:r>
      <w:r>
        <w:rPr>
          <w:noProof/>
        </w:rPr>
        <w:pict>
          <v:shape id="_x0000_s2166" type="#_x0000_t32" style="position:absolute;left:0;text-align:left;margin-left:324pt;margin-top:244.5pt;width:126pt;height:46.5pt;flip:x;z-index:251714560" o:connectortype="straight">
            <v:stroke endarrow="block"/>
          </v:shape>
        </w:pict>
      </w:r>
      <w:r>
        <w:rPr>
          <w:noProof/>
        </w:rPr>
        <w:pict>
          <v:shape id="_x0000_s2165" type="#_x0000_t32" style="position:absolute;left:0;text-align:left;margin-left:324pt;margin-top:190.5pt;width:106.5pt;height:28.5pt;z-index:251713536" o:connectortype="straight">
            <v:stroke endarrow="block"/>
          </v:shape>
        </w:pict>
      </w:r>
      <w:r>
        <w:rPr>
          <w:noProof/>
        </w:rPr>
        <w:pict>
          <v:shape id="_x0000_s2159" type="#_x0000_t32" style="position:absolute;left:0;text-align:left;margin-left:324pt;margin-top:199.5pt;width:50.25pt;height:19.5pt;flip:x y;z-index:251707392" o:connectortype="straight">
            <v:stroke endarrow="block"/>
          </v:shape>
        </w:pict>
      </w:r>
      <w:r>
        <w:rPr>
          <w:noProof/>
        </w:rPr>
        <w:pict>
          <v:shape id="_x0000_s2160" type="#_x0000_t32" style="position:absolute;left:0;text-align:left;margin-left:324pt;margin-top:153pt;width:55.5pt;height:25.5pt;flip:y;z-index:251708416" o:connectortype="straight">
            <v:stroke endarrow="block"/>
          </v:shape>
        </w:pict>
      </w:r>
      <w:r>
        <w:rPr>
          <w:noProof/>
        </w:rPr>
        <w:pict>
          <v:shape id="_x0000_s2163" type="#_x0000_t32" style="position:absolute;left:0;text-align:left;margin-left:324pt;margin-top:153pt;width:126pt;height:30.75pt;flip:x;z-index:251711488" o:connectortype="straight">
            <v:stroke endarrow="block"/>
          </v:shape>
        </w:pict>
      </w:r>
      <w:r>
        <w:rPr>
          <w:noProof/>
        </w:rPr>
        <w:pict>
          <v:shape id="_x0000_s2164" type="#_x0000_t114" style="position:absolute;left:0;text-align:left;margin-left:441.75pt;margin-top:219pt;width:40.5pt;height:25.5pt;z-index:251712512">
            <v:textbox style="mso-next-textbox:#_x0000_s2164">
              <w:txbxContent>
                <w:p w:rsidR="00E23F7F" w:rsidRDefault="00E23F7F" w:rsidP="00E23F7F">
                  <w:r>
                    <w:rPr>
                      <w:rFonts w:hint="eastAsia"/>
                    </w:rPr>
                    <w:t>整理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2" type="#_x0000_t32" style="position:absolute;left:0;text-align:left;margin-left:319.5pt;margin-top:91.5pt;width:130.5pt;height:36pt;z-index:251710464" o:connectortype="straight">
            <v:stroke endarrow="block"/>
          </v:shape>
        </w:pict>
      </w:r>
      <w:r>
        <w:rPr>
          <w:noProof/>
        </w:rPr>
        <w:pict>
          <v:shape id="_x0000_s2161" type="#_x0000_t32" style="position:absolute;left:0;text-align:left;margin-left:319.5pt;margin-top:91.5pt;width:60pt;height:36pt;flip:x y;z-index:251709440" o:connectortype="straight">
            <v:stroke endarrow="block"/>
          </v:shape>
        </w:pict>
      </w:r>
      <w:r>
        <w:rPr>
          <w:noProof/>
        </w:rPr>
        <w:pict>
          <v:shape id="_x0000_s2157" type="#_x0000_t32" style="position:absolute;left:0;text-align:left;margin-left:296.25pt;margin-top:244.5pt;width:0;height:25.5pt;z-index:251705344" o:connectortype="straight">
            <v:stroke endarrow="block"/>
          </v:shape>
        </w:pict>
      </w:r>
      <w:r>
        <w:rPr>
          <w:noProof/>
        </w:rPr>
        <w:pict>
          <v:shape id="_x0000_s2156" type="#_x0000_t32" style="position:absolute;left:0;text-align:left;margin-left:296.25pt;margin-top:199.5pt;width:0;height:19.5pt;z-index:251704320" o:connectortype="straight">
            <v:stroke endarrow="block"/>
          </v:shape>
        </w:pict>
      </w:r>
      <w:r>
        <w:rPr>
          <w:noProof/>
        </w:rPr>
        <w:pict>
          <v:shape id="_x0000_s2155" type="#_x0000_t32" style="position:absolute;left:0;text-align:left;margin-left:296.25pt;margin-top:153pt;width:0;height:25.5pt;z-index:251703296" o:connectortype="straight">
            <v:stroke endarrow="block"/>
          </v:shape>
        </w:pict>
      </w:r>
      <w:r>
        <w:rPr>
          <w:noProof/>
        </w:rPr>
        <w:pict>
          <v:shape id="_x0000_s2154" type="#_x0000_t32" style="position:absolute;left:0;text-align:left;margin-left:295.5pt;margin-top:104.25pt;width:.75pt;height:23.25pt;z-index:251702272" o:connectortype="straight">
            <v:stroke endarrow="block"/>
          </v:shape>
        </w:pict>
      </w:r>
      <w:r>
        <w:rPr>
          <w:noProof/>
        </w:rPr>
        <w:pict>
          <v:shape id="_x0000_s2152" type="#_x0000_t32" style="position:absolute;left:0;text-align:left;margin-left:150.75pt;margin-top:91.5pt;width:29.25pt;height:0;z-index:251700224" o:connectortype="straight">
            <v:stroke endarrow="block"/>
          </v:shape>
        </w:pict>
      </w:r>
      <w:r>
        <w:rPr>
          <w:noProof/>
        </w:rPr>
        <w:pict>
          <v:shape id="_x0000_s2153" type="#_x0000_t32" style="position:absolute;left:0;text-align:left;margin-left:240pt;margin-top:91.5pt;width:30pt;height:0;z-index:251701248" o:connectortype="straight">
            <v:stroke endarrow="block"/>
          </v:shape>
        </w:pict>
      </w:r>
      <w:r>
        <w:rPr>
          <w:noProof/>
        </w:rPr>
        <w:pict>
          <v:shape id="_x0000_s2150" type="#_x0000_t32" style="position:absolute;left:0;text-align:left;margin-left:-41.25pt;margin-top:91.5pt;width:46.5pt;height:0;z-index:251698176" o:connectortype="straight">
            <v:stroke endarrow="block"/>
          </v:shape>
        </w:pict>
      </w:r>
      <w:r>
        <w:rPr>
          <w:noProof/>
        </w:rPr>
        <w:pict>
          <v:shape id="_x0000_s2149" type="#_x0000_t114" style="position:absolute;left:0;text-align:left;margin-left:207pt;margin-top:219pt;width:41.25pt;height:25.5pt;z-index:251697152">
            <v:textbox style="mso-next-textbox:#_x0000_s2149">
              <w:txbxContent>
                <w:p w:rsidR="00E23F7F" w:rsidRDefault="00E23F7F" w:rsidP="00E23F7F">
                  <w:r>
                    <w:rPr>
                      <w:rFonts w:hint="eastAsia"/>
                    </w:rPr>
                    <w:t>同意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8" type="#_x0000_t114" style="position:absolute;left:0;text-align:left;margin-left:357.75pt;margin-top:127.5pt;width:53.25pt;height:25.5pt;z-index:251696128">
            <v:textbox style="mso-next-textbox:#_x0000_s2148">
              <w:txbxContent>
                <w:p w:rsidR="00E23F7F" w:rsidRDefault="00E23F7F" w:rsidP="00E23F7F">
                  <w:r>
                    <w:rPr>
                      <w:rFonts w:hint="eastAsia"/>
                    </w:rPr>
                    <w:t>不同意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114" style="position:absolute;left:0;text-align:left;margin-left:436.5pt;margin-top:127.5pt;width:40.5pt;height:25.5pt;z-index:251682816">
            <v:textbox style="mso-next-textbox:#_x0000_s2097">
              <w:txbxContent>
                <w:p w:rsidR="00130430" w:rsidRDefault="00130430" w:rsidP="00130430">
                  <w:r>
                    <w:rPr>
                      <w:rFonts w:hint="eastAsia"/>
                    </w:rPr>
                    <w:t>签报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6" type="#_x0000_t114" style="position:absolute;left:0;text-align:left;margin-left:350.25pt;margin-top:219pt;width:53.25pt;height:25.5pt;z-index:251681792">
            <v:textbox style="mso-next-textbox:#_x0000_s2096">
              <w:txbxContent>
                <w:p w:rsidR="00130430" w:rsidRDefault="00130430" w:rsidP="00130430">
                  <w:r>
                    <w:rPr>
                      <w:rFonts w:hint="eastAsia"/>
                    </w:rPr>
                    <w:t>不同意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5" type="#_x0000_t109" style="position:absolute;left:0;text-align:left;margin-left:274.5pt;margin-top:270pt;width:49.5pt;height:21pt;z-index:251680768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经理室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9" type="#_x0000_t114" style="position:absolute;left:0;text-align:left;margin-left:229.5pt;margin-top:318.75pt;width:40.5pt;height:25.5pt;z-index:251684864">
            <v:textbox style="mso-next-textbox:#_x0000_s2099">
              <w:txbxContent>
                <w:p w:rsidR="00130430" w:rsidRDefault="00130430" w:rsidP="00130430">
                  <w:r>
                    <w:t>资料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114" style="position:absolute;left:0;text-align:left;margin-left:274.5pt;margin-top:219pt;width:49.5pt;height:25.5pt;z-index:251679744">
            <v:textbox style="mso-next-textbox:#_x0000_s2094">
              <w:txbxContent>
                <w:p w:rsidR="00130430" w:rsidRDefault="00130430" w:rsidP="00130430">
                  <w:r>
                    <w:rPr>
                      <w:rFonts w:hint="eastAsia"/>
                    </w:rPr>
                    <w:t>签报</w:t>
                  </w:r>
                  <w:r w:rsidR="00E23F7F">
                    <w:rPr>
                      <w:rFonts w:hint="eastAsia"/>
                    </w:rPr>
                    <w:t>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3" type="#_x0000_t109" style="position:absolute;left:0;text-align:left;margin-left:274.5pt;margin-top:178.5pt;width:49.5pt;height:21pt;z-index:251678720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资料室</w:t>
                  </w:r>
                </w:p>
                <w:p w:rsidR="00130430" w:rsidRDefault="00130430" w:rsidP="00130430"/>
              </w:txbxContent>
            </v:textbox>
          </v:shape>
        </w:pict>
      </w:r>
      <w:r>
        <w:rPr>
          <w:noProof/>
        </w:rPr>
        <w:pict>
          <v:shape id="_x0000_s2092" type="#_x0000_t114" style="position:absolute;left:0;text-align:left;margin-left:261pt;margin-top:127.5pt;width:69.75pt;height:25.5pt;z-index:251677696">
            <v:textbox style="mso-next-textbox:#_x0000_s2092">
              <w:txbxContent>
                <w:p w:rsidR="00130430" w:rsidRDefault="00130430" w:rsidP="00130430">
                  <w:r>
                    <w:rPr>
                      <w:rFonts w:hint="eastAsia"/>
                    </w:rPr>
                    <w:t>售房登录表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1" type="#_x0000_t109" style="position:absolute;left:0;text-align:left;margin-left:270pt;margin-top:81.75pt;width:49.5pt;height:21pt;z-index:251676672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管理处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7" type="#_x0000_t114" style="position:absolute;left:0;text-align:left;margin-left:180pt;margin-top:81.75pt;width:60pt;height:25.5pt;z-index:251695104">
            <v:textbox style="mso-next-textbox:#_x0000_s2147">
              <w:txbxContent>
                <w:p w:rsidR="00E23F7F" w:rsidRDefault="00E23F7F" w:rsidP="00E23F7F">
                  <w:r>
                    <w:rPr>
                      <w:rFonts w:hint="eastAsia"/>
                    </w:rPr>
                    <w:t>管理签据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6" type="#_x0000_t114" style="position:absolute;left:0;text-align:left;margin-left:13.5pt;margin-top:25.5pt;width:38.25pt;height:25.5pt;z-index:251692032">
            <v:textbox style="mso-next-textbox:#_x0000_s2106">
              <w:txbxContent>
                <w:p w:rsidR="005D342E" w:rsidRDefault="005D342E" w:rsidP="005D342E">
                  <w:r>
                    <w:rPr>
                      <w:rFonts w:hint="eastAsia"/>
                    </w:rPr>
                    <w:t>合同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6" type="#_x0000_t114" style="position:absolute;left:0;text-align:left;margin-left:5.25pt;margin-top:81.75pt;width:60pt;height:25.5pt;z-index:251674624">
            <v:textbox style="mso-next-textbox:#_x0000_s2066">
              <w:txbxContent>
                <w:p w:rsidR="00130430" w:rsidRDefault="00130430">
                  <w:r>
                    <w:t>基本信息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109" style="position:absolute;left:0;text-align:left;margin-left:101.25pt;margin-top:81.75pt;width:49.5pt;height:21pt;z-index:251659264">
            <v:textbox>
              <w:txbxContent>
                <w:p w:rsidR="00130430" w:rsidRDefault="00130430">
                  <w:r>
                    <w:t>一门市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109" style="position:absolute;left:0;text-align:left;margin-left:-81.75pt;margin-top:81.75pt;width:40.5pt;height:22.5pt;z-index:251658240">
            <v:textbox style="mso-next-textbox:#_x0000_s2050">
              <w:txbxContent>
                <w:p w:rsidR="00130430" w:rsidRDefault="00130430">
                  <w:r>
                    <w:t>住户</w:t>
                  </w:r>
                </w:p>
              </w:txbxContent>
            </v:textbox>
          </v:shape>
        </w:pict>
      </w:r>
      <w:r w:rsidR="00214414">
        <w:rPr>
          <w:noProof/>
        </w:rPr>
        <w:pict>
          <v:shape id="_x0000_s2103" type="#_x0000_t114" style="position:absolute;left:0;text-align:left;margin-left:-56.25pt;margin-top:270pt;width:58.5pt;height:25.5pt;z-index:251688960">
            <v:textbox style="mso-next-textbox:#_x0000_s2103">
              <w:txbxContent>
                <w:p w:rsidR="00130430" w:rsidRDefault="00130430" w:rsidP="00130430">
                  <w:r>
                    <w:t>各种报表</w:t>
                  </w:r>
                </w:p>
              </w:txbxContent>
            </v:textbox>
          </v:shape>
        </w:pict>
      </w:r>
      <w:r w:rsidR="00214414">
        <w:rPr>
          <w:noProof/>
        </w:rPr>
        <w:pict>
          <v:shape id="_x0000_s2102" type="#_x0000_t109" style="position:absolute;left:0;text-align:left;margin-left:21pt;margin-top:270pt;width:49.5pt;height:21pt;z-index:251687936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统计员</w:t>
                  </w:r>
                </w:p>
              </w:txbxContent>
            </v:textbox>
          </v:shape>
        </w:pict>
      </w:r>
      <w:r w:rsidR="00214414">
        <w:rPr>
          <w:noProof/>
        </w:rPr>
        <w:pict>
          <v:shape id="_x0000_s2101" type="#_x0000_t114" style="position:absolute;left:0;text-align:left;margin-left:92.25pt;margin-top:270pt;width:58.5pt;height:25.5pt;z-index:251686912">
            <v:textbox style="mso-next-textbox:#_x0000_s2101">
              <w:txbxContent>
                <w:p w:rsidR="00130430" w:rsidRDefault="00130430" w:rsidP="00130430">
                  <w:r>
                    <w:rPr>
                      <w:rFonts w:hint="eastAsia"/>
                    </w:rPr>
                    <w:t>物业信息</w:t>
                  </w:r>
                </w:p>
              </w:txbxContent>
            </v:textbox>
          </v:shape>
        </w:pict>
      </w:r>
      <w:r w:rsidR="00214414">
        <w:rPr>
          <w:noProof/>
        </w:rPr>
        <w:pict>
          <v:shape id="_x0000_s2100" type="#_x0000_t109" style="position:absolute;left:0;text-align:left;margin-left:171pt;margin-top:270pt;width:49.5pt;height:21pt;z-index:251685888">
            <v:textbox>
              <w:txbxContent>
                <w:p w:rsidR="00130430" w:rsidRDefault="00130430" w:rsidP="00130430">
                  <w:r>
                    <w:rPr>
                      <w:rFonts w:hint="eastAsia"/>
                    </w:rPr>
                    <w:t>记账室</w:t>
                  </w:r>
                </w:p>
              </w:txbxContent>
            </v:textbox>
          </v:shape>
        </w:pict>
      </w:r>
    </w:p>
    <w:sectPr w:rsidR="0021099D" w:rsidSect="0021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6A5" w:rsidRDefault="008F76A5" w:rsidP="00130430">
      <w:r>
        <w:separator/>
      </w:r>
    </w:p>
  </w:endnote>
  <w:endnote w:type="continuationSeparator" w:id="1">
    <w:p w:rsidR="008F76A5" w:rsidRDefault="008F76A5" w:rsidP="00130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6A5" w:rsidRDefault="008F76A5" w:rsidP="00130430">
      <w:r>
        <w:separator/>
      </w:r>
    </w:p>
  </w:footnote>
  <w:footnote w:type="continuationSeparator" w:id="1">
    <w:p w:rsidR="008F76A5" w:rsidRDefault="008F76A5" w:rsidP="001304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430"/>
    <w:rsid w:val="00130430"/>
    <w:rsid w:val="001B6BC1"/>
    <w:rsid w:val="0021099D"/>
    <w:rsid w:val="00214414"/>
    <w:rsid w:val="005D342E"/>
    <w:rsid w:val="008F76A5"/>
    <w:rsid w:val="00E2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1" type="connector" idref="#_x0000_s2150"/>
        <o:r id="V:Rule63" type="connector" idref="#_x0000_s2151"/>
        <o:r id="V:Rule65" type="connector" idref="#_x0000_s2152"/>
        <o:r id="V:Rule67" type="connector" idref="#_x0000_s2153"/>
        <o:r id="V:Rule69" type="connector" idref="#_x0000_s2154"/>
        <o:r id="V:Rule71" type="connector" idref="#_x0000_s2155"/>
        <o:r id="V:Rule73" type="connector" idref="#_x0000_s2156"/>
        <o:r id="V:Rule75" type="connector" idref="#_x0000_s2157"/>
        <o:r id="V:Rule77" type="connector" idref="#_x0000_s2158"/>
        <o:r id="V:Rule79" type="connector" idref="#_x0000_s2159"/>
        <o:r id="V:Rule81" type="connector" idref="#_x0000_s2160"/>
        <o:r id="V:Rule83" type="connector" idref="#_x0000_s2161"/>
        <o:r id="V:Rule85" type="connector" idref="#_x0000_s2162"/>
        <o:r id="V:Rule87" type="connector" idref="#_x0000_s2163"/>
        <o:r id="V:Rule89" type="connector" idref="#_x0000_s2165"/>
        <o:r id="V:Rule91" type="connector" idref="#_x0000_s2166"/>
        <o:r id="V:Rule93" type="connector" idref="#_x0000_s2167"/>
        <o:r id="V:Rule95" type="connector" idref="#_x0000_s2168"/>
        <o:r id="V:Rule97" type="connector" idref="#_x0000_s2169"/>
        <o:r id="V:Rule99" type="connector" idref="#_x0000_s2170"/>
        <o:r id="V:Rule101" type="connector" idref="#_x0000_s2171"/>
        <o:r id="V:Rule103" type="connector" idref="#_x0000_s2172"/>
        <o:r id="V:Rule105" type="connector" idref="#_x0000_s2173"/>
        <o:r id="V:Rule107" type="connector" idref="#_x0000_s2174"/>
        <o:r id="V:Rule109" type="connector" idref="#_x0000_s2175"/>
        <o:r id="V:Rule111" type="connector" idref="#_x0000_s2176"/>
        <o:r id="V:Rule113" type="connector" idref="#_x0000_s2177"/>
        <o:r id="V:Rule115" type="connector" idref="#_x0000_s2178"/>
        <o:r id="V:Rule117" type="connector" idref="#_x0000_s2179"/>
        <o:r id="V:Rule119" type="connector" idref="#_x0000_s2180"/>
        <o:r id="V:Rule121" type="connector" idref="#_x0000_s2182"/>
        <o:r id="V:Rule123" type="connector" idref="#_x0000_s2183"/>
        <o:r id="V:Rule125" type="connector" idref="#_x0000_s2184"/>
        <o:r id="V:Rule127" type="connector" idref="#_x0000_s21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4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4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C7B7F-C5C4-4A57-B4D1-1E083551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User</cp:lastModifiedBy>
  <cp:revision>5</cp:revision>
  <dcterms:created xsi:type="dcterms:W3CDTF">2016-12-01T01:32:00Z</dcterms:created>
  <dcterms:modified xsi:type="dcterms:W3CDTF">2016-12-01T02:27:00Z</dcterms:modified>
</cp:coreProperties>
</file>