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ED" w:rsidRPr="00707107" w:rsidRDefault="003D5CED" w:rsidP="003D5CED">
      <w:pPr>
        <w:pStyle w:val="1"/>
        <w:spacing w:before="468" w:after="468"/>
        <w:jc w:val="center"/>
        <w:rPr>
          <w:rFonts w:eastAsia="黑体"/>
        </w:rPr>
      </w:pPr>
      <w:r>
        <w:rPr>
          <w:rFonts w:eastAsia="黑体" w:hAnsi="黑体"/>
        </w:rPr>
        <w:t>实验</w:t>
      </w:r>
      <w:r>
        <w:rPr>
          <w:rFonts w:eastAsia="黑体" w:hAnsi="黑体" w:hint="eastAsia"/>
        </w:rPr>
        <w:t>二</w:t>
      </w:r>
      <w:r w:rsidRPr="00AA7418">
        <w:rPr>
          <w:rFonts w:eastAsia="黑体"/>
        </w:rPr>
        <w:t xml:space="preserve">  </w:t>
      </w:r>
      <w:r w:rsidRPr="00707107">
        <w:rPr>
          <w:rFonts w:eastAsia="黑体" w:hint="eastAsia"/>
        </w:rPr>
        <w:t>建库训练</w:t>
      </w:r>
    </w:p>
    <w:p w:rsidR="003D5CED" w:rsidRPr="00AA7418" w:rsidRDefault="003D5CED" w:rsidP="0089384E">
      <w:pPr>
        <w:pStyle w:val="a5"/>
        <w:spacing w:beforeLines="50" w:afterLines="50"/>
        <w:rPr>
          <w:rFonts w:ascii="Times New Roman" w:hAnsi="Times New Roman"/>
        </w:rPr>
      </w:pPr>
      <w:r w:rsidRPr="00AA7418">
        <w:rPr>
          <w:rFonts w:ascii="Times New Roman" w:eastAsia="黑体" w:hAnsi="Times New Roman"/>
          <w:bCs/>
          <w:sz w:val="24"/>
        </w:rPr>
        <w:t>一、实验目的</w:t>
      </w:r>
    </w:p>
    <w:p w:rsidR="003D5CED" w:rsidRPr="00B10CC5" w:rsidRDefault="003D5CED" w:rsidP="003D5CED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本实验为</w:t>
      </w:r>
      <w:r>
        <w:rPr>
          <w:rFonts w:ascii="Times New Roman" w:hAnsi="Times New Roman" w:hint="eastAsia"/>
        </w:rPr>
        <w:t>设计</w:t>
      </w:r>
      <w:r w:rsidRPr="00AA7418">
        <w:rPr>
          <w:rFonts w:ascii="Times New Roman" w:hAnsi="Times New Roman"/>
        </w:rPr>
        <w:t>性实验。</w:t>
      </w:r>
      <w:r>
        <w:rPr>
          <w:rFonts w:ascii="Times New Roman" w:hAnsi="Times New Roman" w:hint="eastAsia"/>
        </w:rPr>
        <w:t>通过</w:t>
      </w:r>
      <w:r w:rsidRPr="00B10CC5">
        <w:rPr>
          <w:rFonts w:ascii="Times New Roman" w:hAnsi="Times New Roman" w:hint="eastAsia"/>
        </w:rPr>
        <w:t>利用标准</w:t>
      </w:r>
      <w:r w:rsidRPr="00B10CC5">
        <w:rPr>
          <w:rFonts w:ascii="Times New Roman" w:hAnsi="Times New Roman" w:hint="eastAsia"/>
        </w:rPr>
        <w:t>SQL</w:t>
      </w:r>
      <w:r w:rsidRPr="00B10CC5">
        <w:rPr>
          <w:rFonts w:ascii="Times New Roman" w:hAnsi="Times New Roman" w:hint="eastAsia"/>
        </w:rPr>
        <w:t>语言创建</w:t>
      </w:r>
      <w:r>
        <w:rPr>
          <w:rFonts w:ascii="Times New Roman" w:hAnsi="Times New Roman" w:hint="eastAsia"/>
        </w:rPr>
        <w:t>一个人事管理</w:t>
      </w:r>
      <w:r w:rsidRPr="00B10CC5">
        <w:rPr>
          <w:rFonts w:ascii="Times New Roman" w:hAnsi="Times New Roman" w:hint="eastAsia"/>
        </w:rPr>
        <w:t>数据库</w:t>
      </w:r>
      <w:r>
        <w:rPr>
          <w:rFonts w:ascii="Times New Roman" w:hAnsi="Times New Roman" w:hint="eastAsia"/>
        </w:rPr>
        <w:t>，掌握创建数据库和表的主要过程。</w:t>
      </w:r>
    </w:p>
    <w:p w:rsidR="003D5CED" w:rsidRPr="00AA7418" w:rsidRDefault="003D5CED" w:rsidP="0089384E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二、实验仪器设备</w:t>
      </w:r>
    </w:p>
    <w:p w:rsidR="003D5CED" w:rsidRPr="00AA7418" w:rsidRDefault="003D5CED" w:rsidP="003D5CED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W</w:t>
      </w:r>
      <w:r>
        <w:rPr>
          <w:rFonts w:ascii="Times New Roman" w:hAnsi="Times New Roman" w:hint="eastAsia"/>
        </w:rPr>
        <w:t>in8.1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服务器</w:t>
      </w:r>
    </w:p>
    <w:p w:rsidR="003D5CED" w:rsidRPr="00AA7418" w:rsidRDefault="003D5CED" w:rsidP="0089384E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三、预习要求</w:t>
      </w:r>
    </w:p>
    <w:p w:rsidR="003D5CED" w:rsidRDefault="003D5CED" w:rsidP="003D5CED">
      <w:pPr>
        <w:pStyle w:val="a5"/>
        <w:ind w:left="432"/>
        <w:rPr>
          <w:rFonts w:ascii="Times New Roman" w:hAnsi="Times New Roman"/>
        </w:rPr>
      </w:pPr>
      <w:r w:rsidRPr="00AA7418">
        <w:rPr>
          <w:rFonts w:ascii="Times New Roman" w:hAnsi="Times New Roman"/>
        </w:rPr>
        <w:t>复习</w:t>
      </w:r>
      <w:r>
        <w:rPr>
          <w:rFonts w:ascii="Times New Roman" w:hAnsi="Times New Roman" w:hint="eastAsia"/>
        </w:rPr>
        <w:t>Oracle</w:t>
      </w:r>
      <w:r>
        <w:rPr>
          <w:rFonts w:ascii="Times New Roman" w:hAnsi="Times New Roman" w:hint="eastAsia"/>
        </w:rPr>
        <w:t>数据库、表空间、表相关内容。</w:t>
      </w:r>
    </w:p>
    <w:p w:rsidR="003D5CED" w:rsidRPr="00AA7418" w:rsidRDefault="003D5CED" w:rsidP="0089384E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四、实验内容</w:t>
      </w:r>
    </w:p>
    <w:p w:rsidR="003D5CED" w:rsidRDefault="003D5CED" w:rsidP="003D5CED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创建一个表空间，命名为</w:t>
      </w:r>
      <w:r>
        <w:rPr>
          <w:rFonts w:ascii="Times New Roman" w:hAnsi="Times New Roman" w:hint="eastAsia"/>
        </w:rPr>
        <w:t>student_&lt;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，将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语句写入实验报告；</w:t>
      </w:r>
    </w:p>
    <w:p w:rsidR="003D5CED" w:rsidRPr="00432B65" w:rsidRDefault="003D5CED" w:rsidP="003D5CED">
      <w:pPr>
        <w:pStyle w:val="a5"/>
        <w:ind w:firstLine="435"/>
        <w:rPr>
          <w:rFonts w:ascii="Times New Roman" w:hAnsi="Times New Roman"/>
        </w:rPr>
      </w:pPr>
      <w:r w:rsidRPr="00432B65">
        <w:rPr>
          <w:rFonts w:ascii="Times New Roman" w:hAnsi="Times New Roman" w:hint="eastAsia"/>
        </w:rPr>
        <w:t>2</w:t>
      </w:r>
      <w:r w:rsidRPr="00432B65">
        <w:rPr>
          <w:rFonts w:ascii="Times New Roman" w:hAnsi="Times New Roman" w:hint="eastAsia"/>
        </w:rPr>
        <w:t>．利用</w:t>
      </w:r>
      <w:r w:rsidRPr="00432B65">
        <w:rPr>
          <w:rFonts w:ascii="Times New Roman" w:hAnsi="Times New Roman" w:hint="eastAsia"/>
        </w:rPr>
        <w:t>SQL*PLUS</w:t>
      </w:r>
      <w:r w:rsidRPr="00432B65">
        <w:rPr>
          <w:rFonts w:ascii="Times New Roman" w:hAnsi="Times New Roman" w:hint="eastAsia"/>
        </w:rPr>
        <w:t>创建一个用户</w:t>
      </w:r>
      <w:r w:rsidRPr="00432B65">
        <w:rPr>
          <w:rFonts w:ascii="Times New Roman" w:hAnsi="Times New Roman" w:hint="eastAsia"/>
        </w:rPr>
        <w:t>user_&lt;</w:t>
      </w:r>
      <w:r w:rsidRPr="00432B65">
        <w:rPr>
          <w:rFonts w:ascii="Times New Roman" w:hAnsi="Times New Roman" w:hint="eastAsia"/>
        </w:rPr>
        <w:t>本人学号</w:t>
      </w:r>
      <w:r w:rsidRPr="00432B65">
        <w:rPr>
          <w:rFonts w:ascii="Times New Roman" w:hAnsi="Times New Roman" w:hint="eastAsia"/>
        </w:rPr>
        <w:t>&gt;</w:t>
      </w:r>
      <w:r w:rsidRPr="00432B65">
        <w:rPr>
          <w:rFonts w:ascii="Times New Roman" w:hAnsi="Times New Roman" w:hint="eastAsia"/>
        </w:rPr>
        <w:t>，使用第</w:t>
      </w:r>
      <w:r w:rsidRPr="00432B65">
        <w:rPr>
          <w:rFonts w:ascii="Times New Roman" w:hAnsi="Times New Roman" w:hint="eastAsia"/>
        </w:rPr>
        <w:t>1</w:t>
      </w:r>
      <w:r w:rsidRPr="00432B65">
        <w:rPr>
          <w:rFonts w:ascii="Times New Roman" w:hAnsi="Times New Roman" w:hint="eastAsia"/>
        </w:rPr>
        <w:t>步创建的表空间，授予</w:t>
      </w:r>
      <w:r w:rsidRPr="004861A9">
        <w:rPr>
          <w:rFonts w:ascii="Times New Roman" w:hAnsi="Times New Roman" w:hint="eastAsia"/>
          <w:color w:val="FF0000"/>
        </w:rPr>
        <w:t>该用户</w:t>
      </w:r>
      <w:r>
        <w:rPr>
          <w:rFonts w:ascii="Times New Roman" w:hAnsi="Times New Roman" w:hint="eastAsia"/>
          <w:color w:val="FF0000"/>
        </w:rPr>
        <w:t>RESOURCE</w:t>
      </w:r>
      <w:r w:rsidRPr="004861A9">
        <w:rPr>
          <w:rFonts w:ascii="Times New Roman" w:hAnsi="Times New Roman" w:hint="eastAsia"/>
          <w:color w:val="FF0000"/>
        </w:rPr>
        <w:t>角色</w:t>
      </w:r>
      <w:r w:rsidRPr="00432B65">
        <w:rPr>
          <w:rFonts w:ascii="Times New Roman" w:hAnsi="Times New Roman" w:hint="eastAsia"/>
        </w:rPr>
        <w:t>，将</w:t>
      </w:r>
      <w:r w:rsidRPr="00432B65">
        <w:rPr>
          <w:rFonts w:ascii="Times New Roman" w:hAnsi="Times New Roman" w:hint="eastAsia"/>
        </w:rPr>
        <w:t>SQL</w:t>
      </w:r>
      <w:r w:rsidRPr="00432B65">
        <w:rPr>
          <w:rFonts w:ascii="Times New Roman" w:hAnsi="Times New Roman" w:hint="eastAsia"/>
        </w:rPr>
        <w:t>语句写入实验报告；</w:t>
      </w:r>
    </w:p>
    <w:p w:rsidR="003D5CED" w:rsidRDefault="003D5CED" w:rsidP="003D5CED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．以</w:t>
      </w:r>
      <w:r>
        <w:rPr>
          <w:rFonts w:ascii="Times New Roman" w:hAnsi="Times New Roman" w:hint="eastAsia"/>
        </w:rPr>
        <w:t>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登录，在本人方案中，利用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在第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步创建的表空间中创建以下三个表：</w:t>
      </w:r>
      <w:r>
        <w:rPr>
          <w:rFonts w:ascii="Times New Roman" w:hAnsi="Times New Roman" w:hint="eastAsia"/>
        </w:rPr>
        <w:t>EMP(Empno, Ename, Job, Mgr, HireDate, Sal, Comm, DeptNo)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Dept(DeptNo, Dn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me, Loc)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SaleGrade(Grade, Losal, Hisal)</w:t>
      </w:r>
      <w:r>
        <w:rPr>
          <w:rFonts w:ascii="Times New Roman" w:hAnsi="Times New Roman" w:hint="eastAsia"/>
        </w:rPr>
        <w:t>。列的属性定义参照</w:t>
      </w:r>
      <w:r>
        <w:rPr>
          <w:rFonts w:ascii="Times New Roman" w:hAnsi="Times New Roman" w:hint="eastAsia"/>
        </w:rPr>
        <w:t>scott</w:t>
      </w:r>
      <w:r>
        <w:rPr>
          <w:rFonts w:ascii="Times New Roman" w:hAnsi="Times New Roman" w:hint="eastAsia"/>
        </w:rPr>
        <w:t>方案下的表，将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语句写入实验报告；</w:t>
      </w:r>
    </w:p>
    <w:p w:rsidR="003D5CED" w:rsidRDefault="003D5CED" w:rsidP="003D5CED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．利用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插入数据，将每张表的第一条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语句写入实验报告，数据内容参照</w:t>
      </w:r>
      <w:r>
        <w:rPr>
          <w:rFonts w:ascii="Times New Roman" w:hAnsi="Times New Roman" w:hint="eastAsia"/>
        </w:rPr>
        <w:t>scott</w:t>
      </w:r>
      <w:r>
        <w:rPr>
          <w:rFonts w:ascii="Times New Roman" w:hAnsi="Times New Roman" w:hint="eastAsia"/>
        </w:rPr>
        <w:t>模式下的表中数据；</w:t>
      </w:r>
    </w:p>
    <w:p w:rsidR="003D5CED" w:rsidRPr="00CB5A4E" w:rsidRDefault="003D5CED" w:rsidP="003D5CED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．完成以上任务后，对课堂上的程序实例自行练习。</w:t>
      </w:r>
    </w:p>
    <w:p w:rsidR="003D5CED" w:rsidRDefault="003D5CED" w:rsidP="003D5CED">
      <w:pPr>
        <w:pStyle w:val="a5"/>
        <w:spacing w:before="156" w:after="156"/>
        <w:rPr>
          <w:rFonts w:ascii="Times New Roman" w:eastAsia="黑体" w:hAnsi="黑体"/>
          <w:sz w:val="24"/>
        </w:rPr>
      </w:pPr>
      <w:r w:rsidRPr="00AA7418">
        <w:rPr>
          <w:rFonts w:ascii="Times New Roman" w:eastAsia="黑体" w:hAnsi="黑体"/>
          <w:sz w:val="24"/>
        </w:rPr>
        <w:t>五、实验</w:t>
      </w:r>
      <w:r>
        <w:rPr>
          <w:rFonts w:ascii="Times New Roman" w:eastAsia="黑体" w:hAnsi="黑体" w:hint="eastAsia"/>
          <w:sz w:val="24"/>
        </w:rPr>
        <w:t>步骤</w:t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黑体"/>
          <w:sz w:val="24"/>
        </w:rPr>
      </w:pPr>
      <w:r>
        <w:rPr>
          <w:rFonts w:ascii="Times New Roman" w:eastAsia="黑体" w:hAnsi="黑体" w:hint="eastAsia"/>
          <w:sz w:val="24"/>
        </w:rPr>
        <w:t>1.</w:t>
      </w:r>
      <w:r w:rsidRPr="0080558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创建一个表空间</w:t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黑体"/>
          <w:sz w:val="24"/>
        </w:rPr>
      </w:pPr>
      <w:r>
        <w:rPr>
          <w:rFonts w:ascii="Times New Roman" w:eastAsia="黑体" w:hAnsi="黑体" w:hint="eastAsia"/>
          <w:sz w:val="24"/>
        </w:rPr>
        <w:t xml:space="preserve">creat tablespace student_20142862 datafile </w:t>
      </w:r>
      <w:r>
        <w:rPr>
          <w:rFonts w:ascii="Times New Roman" w:eastAsia="黑体" w:hAnsi="黑体"/>
          <w:sz w:val="24"/>
        </w:rPr>
        <w:t>‘</w:t>
      </w:r>
      <w:r>
        <w:rPr>
          <w:rFonts w:ascii="Times New Roman" w:eastAsia="黑体" w:hAnsi="黑体" w:hint="eastAsia"/>
          <w:sz w:val="24"/>
        </w:rPr>
        <w:t xml:space="preserve">E:\app\meng\product\student_20142862 </w:t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黑体"/>
          <w:sz w:val="24"/>
        </w:rPr>
      </w:pPr>
      <w:r>
        <w:rPr>
          <w:rFonts w:ascii="Times New Roman" w:eastAsia="黑体" w:hAnsi="黑体" w:hint="eastAsia"/>
          <w:sz w:val="24"/>
        </w:rPr>
        <w:t>.dbf size 50M;</w:t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黑体"/>
          <w:sz w:val="24"/>
        </w:rPr>
      </w:pPr>
      <w:r>
        <w:rPr>
          <w:rFonts w:ascii="Times New Roman" w:eastAsia="黑体" w:hAnsi="黑体" w:hint="eastAsia"/>
          <w:sz w:val="24"/>
        </w:rPr>
        <w:t>2.</w:t>
      </w:r>
      <w:r w:rsidRPr="0080558C">
        <w:rPr>
          <w:rFonts w:ascii="Times New Roman" w:hAnsi="Times New Roman" w:hint="eastAsia"/>
        </w:rPr>
        <w:t xml:space="preserve"> </w:t>
      </w:r>
      <w:r w:rsidRPr="00432B65">
        <w:rPr>
          <w:rFonts w:ascii="Times New Roman" w:hAnsi="Times New Roman" w:hint="eastAsia"/>
        </w:rPr>
        <w:t>利用</w:t>
      </w:r>
      <w:r w:rsidRPr="00432B65">
        <w:rPr>
          <w:rFonts w:ascii="Times New Roman" w:hAnsi="Times New Roman" w:hint="eastAsia"/>
        </w:rPr>
        <w:t>SQL*PLUS</w:t>
      </w:r>
      <w:r w:rsidRPr="00432B65">
        <w:rPr>
          <w:rFonts w:ascii="Times New Roman" w:hAnsi="Times New Roman" w:hint="eastAsia"/>
        </w:rPr>
        <w:t>创建一个用户</w:t>
      </w:r>
    </w:p>
    <w:p w:rsidR="003D5CED" w:rsidRPr="0080558C" w:rsidRDefault="003D5CED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create user user_</w:t>
      </w:r>
      <w:r w:rsidR="0080558C">
        <w:rPr>
          <w:rFonts w:ascii="Times New Roman" w:eastAsia="黑体" w:hAnsi="Times New Roman" w:hint="eastAsia"/>
          <w:sz w:val="24"/>
        </w:rPr>
        <w:t>20142862</w:t>
      </w:r>
    </w:p>
    <w:p w:rsidR="003D5CED" w:rsidRPr="003D5CED" w:rsidRDefault="003D5CED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3D5CED">
        <w:rPr>
          <w:rFonts w:ascii="Times New Roman" w:eastAsia="黑体" w:hAnsi="Times New Roman"/>
          <w:sz w:val="24"/>
        </w:rPr>
        <w:t>identified by user_</w:t>
      </w:r>
      <w:r w:rsidR="0080558C">
        <w:rPr>
          <w:rFonts w:ascii="Times New Roman" w:eastAsia="黑体" w:hAnsi="Times New Roman" w:hint="eastAsia"/>
          <w:sz w:val="24"/>
        </w:rPr>
        <w:t>20142862</w:t>
      </w:r>
    </w:p>
    <w:p w:rsidR="003D5CED" w:rsidRDefault="003D5CED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3D5CED">
        <w:rPr>
          <w:rFonts w:ascii="Times New Roman" w:eastAsia="黑体" w:hAnsi="Times New Roman"/>
          <w:sz w:val="24"/>
        </w:rPr>
        <w:t>default tablespace student_</w:t>
      </w:r>
      <w:r w:rsidR="0080558C">
        <w:rPr>
          <w:rFonts w:ascii="Times New Roman" w:eastAsia="黑体" w:hAnsi="Times New Roman" w:hint="eastAsia"/>
          <w:sz w:val="24"/>
        </w:rPr>
        <w:t>20142862</w:t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432B65">
        <w:rPr>
          <w:rFonts w:ascii="Times New Roman" w:hAnsi="Times New Roman" w:hint="eastAsia"/>
        </w:rPr>
        <w:t>授予</w:t>
      </w:r>
      <w:r w:rsidRPr="0080558C">
        <w:rPr>
          <w:rFonts w:ascii="Times New Roman" w:hAnsi="Times New Roman" w:hint="eastAsia"/>
        </w:rPr>
        <w:t>该用户</w:t>
      </w:r>
      <w:r w:rsidRPr="0080558C">
        <w:rPr>
          <w:rFonts w:ascii="Times New Roman" w:hAnsi="Times New Roman" w:hint="eastAsia"/>
        </w:rPr>
        <w:t>RESOURCE</w:t>
      </w:r>
      <w:r w:rsidRPr="0080558C">
        <w:rPr>
          <w:rFonts w:ascii="Times New Roman" w:hAnsi="Times New Roman" w:hint="eastAsia"/>
        </w:rPr>
        <w:t>角色</w:t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grant resource to user_201</w:t>
      </w:r>
      <w:r>
        <w:rPr>
          <w:rFonts w:ascii="Times New Roman" w:eastAsia="黑体" w:hAnsi="Times New Roman" w:hint="eastAsia"/>
          <w:sz w:val="24"/>
        </w:rPr>
        <w:t>42862</w:t>
      </w:r>
      <w:r w:rsidRPr="0080558C">
        <w:rPr>
          <w:rFonts w:ascii="Times New Roman" w:eastAsia="黑体" w:hAnsi="Times New Roman"/>
          <w:sz w:val="24"/>
        </w:rPr>
        <w:t>;</w:t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noProof/>
          <w:sz w:val="24"/>
        </w:rPr>
        <w:lastRenderedPageBreak/>
        <w:drawing>
          <wp:inline distT="0" distB="0" distL="0" distR="0">
            <wp:extent cx="1756656" cy="5781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92" cy="57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Grant connect to user_20142862;</w:t>
      </w:r>
    </w:p>
    <w:p w:rsidR="0080558C" w:rsidRPr="003D5CED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noProof/>
          <w:sz w:val="24"/>
        </w:rPr>
        <w:drawing>
          <wp:inline distT="0" distB="0" distL="0" distR="0">
            <wp:extent cx="1820463" cy="1793404"/>
            <wp:effectExtent l="19050" t="0" r="8337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746" cy="17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ED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3.sql</w:t>
      </w:r>
      <w:r>
        <w:rPr>
          <w:rFonts w:ascii="Times New Roman" w:eastAsia="黑体" w:hAnsi="Times New Roman" w:hint="eastAsia"/>
          <w:sz w:val="24"/>
        </w:rPr>
        <w:t>语句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 create table user_201</w:t>
      </w:r>
      <w:r>
        <w:rPr>
          <w:rFonts w:ascii="Times New Roman" w:eastAsia="黑体" w:hAnsi="Times New Roman" w:hint="eastAsia"/>
          <w:sz w:val="24"/>
        </w:rPr>
        <w:t>42862</w:t>
      </w:r>
      <w:r w:rsidRPr="0080558C">
        <w:rPr>
          <w:rFonts w:ascii="Times New Roman" w:eastAsia="黑体" w:hAnsi="Times New Roman"/>
          <w:sz w:val="24"/>
        </w:rPr>
        <w:t>.EMP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(Empno number primary key,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Ename varchar2(40)not null,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Job varchar2(40)not null,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Mgr varchar2(40)not null,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HireDate number(22),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 Sal varchar2(40)not null,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Comm varchar2(40)not null,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DeptNo </w:t>
      </w:r>
    </w:p>
    <w:p w:rsid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number(22)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); </w:t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</w:p>
    <w:p w:rsidR="0080558C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noProof/>
          <w:sz w:val="24"/>
        </w:rPr>
        <w:drawing>
          <wp:inline distT="0" distB="0" distL="0" distR="0">
            <wp:extent cx="1819193" cy="158102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56" cy="158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8C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lastRenderedPageBreak/>
        <w:t>create table user_2</w:t>
      </w:r>
      <w:r>
        <w:rPr>
          <w:rFonts w:ascii="Times New Roman" w:eastAsia="黑体" w:hAnsi="Times New Roman" w:hint="eastAsia"/>
          <w:sz w:val="24"/>
        </w:rPr>
        <w:t>0142862</w:t>
      </w:r>
      <w:r w:rsidRPr="0080558C">
        <w:rPr>
          <w:rFonts w:ascii="Times New Roman" w:eastAsia="黑体" w:hAnsi="Times New Roman"/>
          <w:sz w:val="24"/>
        </w:rPr>
        <w:t>.Dept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 xml:space="preserve"> (DeptNo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number primary key,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Dname varchar2(40)not null, </w:t>
      </w:r>
    </w:p>
    <w:p w:rsidR="0080558C" w:rsidRPr="0080558C" w:rsidRDefault="0080558C" w:rsidP="0080558C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Loc varchar2(40)not null </w:t>
      </w:r>
    </w:p>
    <w:p w:rsidR="0080558C" w:rsidRPr="00AA7418" w:rsidRDefault="0080558C" w:rsidP="003D5CED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80558C">
        <w:rPr>
          <w:rFonts w:ascii="Times New Roman" w:eastAsia="黑体" w:hAnsi="Times New Roman"/>
          <w:sz w:val="24"/>
        </w:rPr>
        <w:t>);</w:t>
      </w:r>
    </w:p>
    <w:p w:rsidR="00B34A80" w:rsidRDefault="0080558C">
      <w:r>
        <w:rPr>
          <w:noProof/>
        </w:rPr>
        <w:drawing>
          <wp:inline distT="0" distB="0" distL="0" distR="0">
            <wp:extent cx="2328893" cy="1463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66" cy="14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8C" w:rsidRDefault="0080558C"/>
    <w:p w:rsidR="0080558C" w:rsidRPr="0080558C" w:rsidRDefault="0080558C" w:rsidP="0080558C">
      <w:r w:rsidRPr="0080558C">
        <w:t>create table user_201</w:t>
      </w:r>
      <w:r>
        <w:rPr>
          <w:rFonts w:hint="eastAsia"/>
        </w:rPr>
        <w:t>42862</w:t>
      </w:r>
      <w:r w:rsidRPr="0080558C">
        <w:t>.SaleGrade </w:t>
      </w:r>
    </w:p>
    <w:p w:rsidR="0080558C" w:rsidRPr="0080558C" w:rsidRDefault="0080558C" w:rsidP="0080558C">
      <w:r>
        <w:t xml:space="preserve"> (Grade</w:t>
      </w:r>
      <w:r>
        <w:rPr>
          <w:rFonts w:hint="eastAsia"/>
        </w:rPr>
        <w:t xml:space="preserve"> </w:t>
      </w:r>
      <w:r w:rsidRPr="0080558C">
        <w:t>number primary key, </w:t>
      </w:r>
    </w:p>
    <w:p w:rsidR="0080558C" w:rsidRPr="0080558C" w:rsidRDefault="0080558C" w:rsidP="0080558C">
      <w:r w:rsidRPr="0080558C">
        <w:t>Losal varchar2(40)not null, </w:t>
      </w:r>
    </w:p>
    <w:p w:rsidR="0080558C" w:rsidRPr="0080558C" w:rsidRDefault="0080558C" w:rsidP="0080558C">
      <w:r w:rsidRPr="0080558C">
        <w:t>Hisal varchar2(40)not null </w:t>
      </w:r>
    </w:p>
    <w:p w:rsidR="0080558C" w:rsidRDefault="0080558C" w:rsidP="0080558C">
      <w:r w:rsidRPr="0080558C">
        <w:t>);</w:t>
      </w:r>
    </w:p>
    <w:p w:rsidR="0080558C" w:rsidRPr="0080558C" w:rsidRDefault="0080558C" w:rsidP="0080558C">
      <w:r>
        <w:rPr>
          <w:noProof/>
        </w:rPr>
        <w:drawing>
          <wp:inline distT="0" distB="0" distL="0" distR="0">
            <wp:extent cx="2393786" cy="1739325"/>
            <wp:effectExtent l="19050" t="0" r="651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83" cy="174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8C" w:rsidRDefault="0080558C">
      <w:pPr>
        <w:rPr>
          <w:rFonts w:hint="eastAsia"/>
        </w:rPr>
      </w:pPr>
    </w:p>
    <w:p w:rsidR="0089384E" w:rsidRDefault="0089384E">
      <w:pPr>
        <w:rPr>
          <w:rFonts w:hint="eastAsia"/>
        </w:rPr>
      </w:pPr>
      <w:r>
        <w:rPr>
          <w:rFonts w:hint="eastAsia"/>
        </w:rPr>
        <w:t>4.</w:t>
      </w:r>
      <w:r w:rsidRPr="0089384E">
        <w:rPr>
          <w:rFonts w:ascii="Times New Roman" w:hAnsi="Times New Roman" w:hint="eastAsia"/>
        </w:rPr>
        <w:t xml:space="preserve"> </w:t>
      </w:r>
      <w:r w:rsidRPr="0089384E">
        <w:rPr>
          <w:rFonts w:hint="eastAsia"/>
        </w:rPr>
        <w:t>利用</w:t>
      </w:r>
      <w:r w:rsidRPr="0089384E">
        <w:rPr>
          <w:rFonts w:hint="eastAsia"/>
        </w:rPr>
        <w:t>SQL*PLUS</w:t>
      </w:r>
      <w:r w:rsidRPr="0089384E">
        <w:rPr>
          <w:rFonts w:hint="eastAsia"/>
        </w:rPr>
        <w:t>插入数据</w:t>
      </w:r>
    </w:p>
    <w:p w:rsidR="008C6F9D" w:rsidRDefault="008C6F9D">
      <w:pPr>
        <w:rPr>
          <w:rFonts w:hint="eastAsia"/>
        </w:rPr>
      </w:pPr>
    </w:p>
    <w:p w:rsidR="0089384E" w:rsidRDefault="008C6F9D">
      <w:pPr>
        <w:rPr>
          <w:rFonts w:hint="eastAsia"/>
        </w:rPr>
      </w:pPr>
      <w:r w:rsidRPr="008C6F9D">
        <w:t>insert into emp values(1,'meng1','1','1','1','1','1','1');</w:t>
      </w:r>
    </w:p>
    <w:p w:rsidR="008C6F9D" w:rsidRDefault="004D08BC">
      <w:pPr>
        <w:rPr>
          <w:rFonts w:hint="eastAsia"/>
        </w:rPr>
      </w:pPr>
      <w:r w:rsidRPr="004D08BC">
        <w:t>insert into dept(deptno,dname,loc) values(2,'</w:t>
      </w:r>
      <w:r>
        <w:t>meng</w:t>
      </w:r>
      <w:r w:rsidRPr="004D08BC">
        <w:t>2','</w:t>
      </w:r>
      <w:r>
        <w:rPr>
          <w:rFonts w:hint="eastAsia"/>
        </w:rPr>
        <w:t>xueshengchu</w:t>
      </w:r>
      <w:r w:rsidRPr="004D08BC">
        <w:t>'); </w:t>
      </w:r>
    </w:p>
    <w:p w:rsidR="004D08BC" w:rsidRDefault="004D08BC">
      <w:pPr>
        <w:rPr>
          <w:rFonts w:hint="eastAsia"/>
        </w:rPr>
      </w:pPr>
      <w:r w:rsidRPr="004D08BC">
        <w:t>insert into salegrade(grade,losal,hisal)values(</w:t>
      </w:r>
      <w:r>
        <w:rPr>
          <w:rFonts w:hint="eastAsia"/>
        </w:rPr>
        <w:t>7</w:t>
      </w:r>
      <w:r w:rsidRPr="004D08BC">
        <w:t>0,'yi','iop');</w:t>
      </w:r>
    </w:p>
    <w:p w:rsidR="0089384E" w:rsidRDefault="0089384E">
      <w:r>
        <w:rPr>
          <w:noProof/>
        </w:rPr>
        <w:drawing>
          <wp:inline distT="0" distB="0" distL="0" distR="0">
            <wp:extent cx="3378978" cy="125066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76" cy="125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84E" w:rsidSect="00B34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12E" w:rsidRDefault="00CE412E" w:rsidP="003D5CED">
      <w:r>
        <w:separator/>
      </w:r>
    </w:p>
  </w:endnote>
  <w:endnote w:type="continuationSeparator" w:id="1">
    <w:p w:rsidR="00CE412E" w:rsidRDefault="00CE412E" w:rsidP="003D5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12E" w:rsidRDefault="00CE412E" w:rsidP="003D5CED">
      <w:r>
        <w:separator/>
      </w:r>
    </w:p>
  </w:footnote>
  <w:footnote w:type="continuationSeparator" w:id="1">
    <w:p w:rsidR="00CE412E" w:rsidRDefault="00CE412E" w:rsidP="003D5C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CED"/>
    <w:rsid w:val="003D5CED"/>
    <w:rsid w:val="004D08BC"/>
    <w:rsid w:val="0080558C"/>
    <w:rsid w:val="0089384E"/>
    <w:rsid w:val="008C6F9D"/>
    <w:rsid w:val="00B34A80"/>
    <w:rsid w:val="00BD398D"/>
    <w:rsid w:val="00CE4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A8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D5CED"/>
    <w:pPr>
      <w:keepNext/>
      <w:outlineLvl w:val="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5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5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5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5CED"/>
    <w:rPr>
      <w:sz w:val="18"/>
      <w:szCs w:val="18"/>
    </w:rPr>
  </w:style>
  <w:style w:type="character" w:customStyle="1" w:styleId="1Char">
    <w:name w:val="标题 1 Char"/>
    <w:basedOn w:val="a0"/>
    <w:link w:val="1"/>
    <w:rsid w:val="003D5CED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3D5CED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5"/>
    <w:rsid w:val="003D5CED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80558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055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185">
          <w:marLeft w:val="0"/>
          <w:marRight w:val="0"/>
          <w:marTop w:val="0"/>
          <w:marBottom w:val="56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737052038">
              <w:marLeft w:val="4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1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8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79440">
          <w:marLeft w:val="0"/>
          <w:marRight w:val="0"/>
          <w:marTop w:val="0"/>
          <w:marBottom w:val="56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711466038">
              <w:marLeft w:val="4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3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297">
          <w:marLeft w:val="0"/>
          <w:marRight w:val="0"/>
          <w:marTop w:val="0"/>
          <w:marBottom w:val="56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012338897">
              <w:marLeft w:val="4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1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14977">
          <w:marLeft w:val="0"/>
          <w:marRight w:val="0"/>
          <w:marTop w:val="0"/>
          <w:marBottom w:val="56"/>
          <w:divBdr>
            <w:top w:val="single" w:sz="4" w:space="0" w:color="D3D3D3"/>
            <w:left w:val="single" w:sz="4" w:space="0" w:color="D3D3D3"/>
            <w:bottom w:val="single" w:sz="4" w:space="0" w:color="D3D3D3"/>
            <w:right w:val="single" w:sz="4" w:space="0" w:color="D3D3D3"/>
          </w:divBdr>
          <w:divsChild>
            <w:div w:id="1468938506">
              <w:marLeft w:val="46"/>
              <w:marRight w:val="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9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237</Words>
  <Characters>1351</Characters>
  <Application>Microsoft Office Word</Application>
  <DocSecurity>0</DocSecurity>
  <Lines>11</Lines>
  <Paragraphs>3</Paragraphs>
  <ScaleCrop>false</ScaleCrop>
  <Company>China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2016-11-01T07:16:00Z</dcterms:created>
  <dcterms:modified xsi:type="dcterms:W3CDTF">2016-11-08T06:31:00Z</dcterms:modified>
</cp:coreProperties>
</file>