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92A" w:rsidRDefault="0003792A" w:rsidP="0003792A">
      <w:pPr>
        <w:jc w:val="center"/>
        <w:rPr>
          <w:rFonts w:ascii="黑体" w:eastAsia="黑体" w:hAnsi="黑体" w:hint="eastAsia"/>
          <w:sz w:val="30"/>
          <w:szCs w:val="30"/>
        </w:rPr>
      </w:pPr>
      <w:r>
        <w:rPr>
          <w:rFonts w:ascii="黑体" w:eastAsia="黑体" w:hAnsi="黑体" w:hint="eastAsia"/>
          <w:sz w:val="30"/>
          <w:szCs w:val="30"/>
        </w:rPr>
        <w:t>用户体验</w:t>
      </w:r>
    </w:p>
    <w:p w:rsidR="00000000" w:rsidRDefault="0003792A" w:rsidP="0003792A">
      <w:pPr>
        <w:jc w:val="center"/>
        <w:rPr>
          <w:rFonts w:ascii="黑体" w:eastAsia="黑体" w:hAnsi="黑体" w:hint="eastAsia"/>
          <w:sz w:val="28"/>
          <w:szCs w:val="28"/>
        </w:rPr>
      </w:pPr>
      <w:r w:rsidRPr="0003792A">
        <w:rPr>
          <w:rFonts w:ascii="黑体" w:eastAsia="黑体" w:hAnsi="黑体"/>
          <w:sz w:val="28"/>
          <w:szCs w:val="28"/>
        </w:rPr>
        <w:t>2016-05-20 16:57</w:t>
      </w:r>
    </w:p>
    <w:p w:rsidR="0003792A" w:rsidRDefault="0003792A" w:rsidP="0003792A">
      <w:pPr>
        <w:jc w:val="left"/>
        <w:rPr>
          <w:rFonts w:ascii="黑体" w:eastAsia="黑体" w:hAnsi="黑体" w:hint="eastAsia"/>
          <w:sz w:val="28"/>
          <w:szCs w:val="28"/>
        </w:rPr>
      </w:pP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每个人评价一下大家手头正在使用输入法或者搜索类的软件产品。</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从用户界面、记住用户选择、短期刺激、长期使用的好处坏处、不要让用户犯简单的错误四个方面发表一篇博客。</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 </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对搜狗输入法的评价：</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1.用户界面</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搜狗输入法提供很多特色的外观。用户可以自定义皮肤，让用户感到非常舒适，比较个性化。不同用户可以根据自己的需求更改自己想要的外观。</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2.记住用户的选择</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搜狗输入法默认为中文，在每次从别的输入法切换回到搜狗输入法时就会自动为中文输入。</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搜狗输入法有字词记忆功能，在用户多次输入相同的字词时候，它会记住用户刚刚输入的字词，下一次会优先显示用户经常输的字词。</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搜狗输入法有自己的文字库，可以记忆一定的首字母缩写形成的词语，使用户的输入简洁。</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3.短期刺激</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搜狗输入法提供手写输入以及鼠标手势，海量的用户可自定义的皮肤和比较丰富的表情包，让用户可以选择自己想要的皮肤满足用户的DIY。</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4.长期使用的好处坏处</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好处：长期的使用会让输入法充分记忆用户日常中使用频繁的词汇，让用户感到越来越好用；搜狗输入法可以使用首字母拼写，大大加快了打字速度。</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坏处：在玩一些游戏或用其他软件时，搜狗输入法要切换成英文，要不没法玩。</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bCs/>
          <w:sz w:val="24"/>
          <w:szCs w:val="24"/>
        </w:rPr>
        <w:t>5.不让用户犯错误</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1.当用户输入大量的拼音时可能会因为粗心或者什么丢掉结果字母但是搜狗输入法可以通过自身分析显示出正确的答案，减少了不必要的删除字母的麻烦。</w:t>
      </w:r>
    </w:p>
    <w:p w:rsidR="0003792A" w:rsidRPr="0003792A" w:rsidRDefault="0003792A" w:rsidP="0003792A">
      <w:pPr>
        <w:spacing w:line="400" w:lineRule="exact"/>
        <w:jc w:val="left"/>
        <w:rPr>
          <w:rFonts w:asciiTheme="minorEastAsia" w:hAnsiTheme="minorEastAsia"/>
          <w:sz w:val="24"/>
          <w:szCs w:val="24"/>
        </w:rPr>
      </w:pPr>
      <w:r w:rsidRPr="0003792A">
        <w:rPr>
          <w:rFonts w:asciiTheme="minorEastAsia" w:hAnsiTheme="minorEastAsia"/>
          <w:sz w:val="24"/>
          <w:szCs w:val="24"/>
        </w:rPr>
        <w:t>2.搜狗输入法中英文切换自如，即使用户选中中文时发现自己原来需要打出英文，也只需要按下回车键。</w:t>
      </w:r>
    </w:p>
    <w:p w:rsidR="0003792A" w:rsidRDefault="0003792A" w:rsidP="0003792A">
      <w:pPr>
        <w:jc w:val="left"/>
        <w:rPr>
          <w:rFonts w:asciiTheme="minorEastAsia" w:hAnsiTheme="minorEastAsia" w:hint="eastAsia"/>
          <w:sz w:val="24"/>
          <w:szCs w:val="24"/>
        </w:rPr>
      </w:pPr>
    </w:p>
    <w:p w:rsidR="0003792A" w:rsidRPr="0003792A" w:rsidRDefault="0003792A" w:rsidP="0003792A">
      <w:pPr>
        <w:jc w:val="left"/>
        <w:rPr>
          <w:rFonts w:asciiTheme="minorEastAsia" w:hAnsiTheme="minorEastAsia"/>
          <w:sz w:val="24"/>
          <w:szCs w:val="24"/>
        </w:rPr>
      </w:pPr>
      <w:r>
        <w:rPr>
          <w:rFonts w:asciiTheme="minorEastAsia" w:hAnsiTheme="minorEastAsia" w:hint="eastAsia"/>
          <w:sz w:val="24"/>
          <w:szCs w:val="24"/>
        </w:rPr>
        <w:t>博客地址：</w:t>
      </w:r>
      <w:r w:rsidRPr="0003792A">
        <w:rPr>
          <w:sz w:val="24"/>
          <w:szCs w:val="24"/>
        </w:rPr>
        <w:t>http://www.cnblogs.com/java-meng/p/5512736.html</w:t>
      </w:r>
    </w:p>
    <w:sectPr w:rsidR="0003792A" w:rsidRPr="000379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992" w:rsidRDefault="001F5992" w:rsidP="0003792A">
      <w:r>
        <w:separator/>
      </w:r>
    </w:p>
  </w:endnote>
  <w:endnote w:type="continuationSeparator" w:id="1">
    <w:p w:rsidR="001F5992" w:rsidRDefault="001F5992" w:rsidP="000379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992" w:rsidRDefault="001F5992" w:rsidP="0003792A">
      <w:r>
        <w:separator/>
      </w:r>
    </w:p>
  </w:footnote>
  <w:footnote w:type="continuationSeparator" w:id="1">
    <w:p w:rsidR="001F5992" w:rsidRDefault="001F5992" w:rsidP="000379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92A"/>
    <w:rsid w:val="0003792A"/>
    <w:rsid w:val="001F59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92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92A"/>
    <w:rPr>
      <w:sz w:val="18"/>
      <w:szCs w:val="18"/>
    </w:rPr>
  </w:style>
  <w:style w:type="paragraph" w:styleId="a4">
    <w:name w:val="footer"/>
    <w:basedOn w:val="a"/>
    <w:link w:val="Char0"/>
    <w:uiPriority w:val="99"/>
    <w:semiHidden/>
    <w:unhideWhenUsed/>
    <w:rsid w:val="000379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92A"/>
    <w:rPr>
      <w:sz w:val="18"/>
      <w:szCs w:val="18"/>
    </w:rPr>
  </w:style>
  <w:style w:type="paragraph" w:styleId="a5">
    <w:name w:val="Date"/>
    <w:basedOn w:val="a"/>
    <w:next w:val="a"/>
    <w:link w:val="Char1"/>
    <w:uiPriority w:val="99"/>
    <w:semiHidden/>
    <w:unhideWhenUsed/>
    <w:rsid w:val="0003792A"/>
    <w:pPr>
      <w:ind w:leftChars="2500" w:left="100"/>
    </w:pPr>
  </w:style>
  <w:style w:type="character" w:customStyle="1" w:styleId="Char1">
    <w:name w:val="日期 Char"/>
    <w:basedOn w:val="a0"/>
    <w:link w:val="a5"/>
    <w:uiPriority w:val="99"/>
    <w:semiHidden/>
    <w:rsid w:val="0003792A"/>
  </w:style>
</w:styles>
</file>

<file path=word/webSettings.xml><?xml version="1.0" encoding="utf-8"?>
<w:webSettings xmlns:r="http://schemas.openxmlformats.org/officeDocument/2006/relationships" xmlns:w="http://schemas.openxmlformats.org/wordprocessingml/2006/main">
  <w:divs>
    <w:div w:id="613706344">
      <w:bodyDiv w:val="1"/>
      <w:marLeft w:val="0"/>
      <w:marRight w:val="0"/>
      <w:marTop w:val="0"/>
      <w:marBottom w:val="0"/>
      <w:divBdr>
        <w:top w:val="none" w:sz="0" w:space="0" w:color="auto"/>
        <w:left w:val="none" w:sz="0" w:space="0" w:color="auto"/>
        <w:bottom w:val="none" w:sz="0" w:space="0" w:color="auto"/>
        <w:right w:val="none" w:sz="0" w:space="0" w:color="auto"/>
      </w:divBdr>
    </w:div>
    <w:div w:id="7331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604</Characters>
  <Application>Microsoft Office Word</Application>
  <DocSecurity>0</DocSecurity>
  <Lines>5</Lines>
  <Paragraphs>1</Paragraphs>
  <ScaleCrop>false</ScaleCrop>
  <Company>China</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2016-06-14T14:29:00Z</dcterms:created>
  <dcterms:modified xsi:type="dcterms:W3CDTF">2016-06-14T14:31:00Z</dcterms:modified>
</cp:coreProperties>
</file>