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hAnsi="微软雅黑" w:eastAsia="微软雅黑" w:cs="宋体"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6"/>
          <w:szCs w:val="36"/>
        </w:rPr>
        <w:t>函数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判断类型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isnumber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判断给定的值 是否 是一个数字。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```</w:t>
      </w: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less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008080"/>
          <w:kern w:val="0"/>
          <w:szCs w:val="21"/>
        </w:rPr>
        <w:t>#ff0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);     </w:t>
      </w:r>
      <w:r>
        <w:rPr>
          <w:rFonts w:ascii="Consolas" w:hAnsi="Consolas" w:eastAsia="宋体" w:cs="宋体"/>
          <w:color w:val="999988"/>
          <w:kern w:val="0"/>
          <w:szCs w:val="21"/>
        </w:rPr>
        <w:t>// false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(blue);     </w:t>
      </w:r>
      <w:r>
        <w:rPr>
          <w:rFonts w:ascii="Consolas" w:hAnsi="Consolas" w:eastAsia="宋体" w:cs="宋体"/>
          <w:color w:val="999988"/>
          <w:kern w:val="0"/>
          <w:szCs w:val="21"/>
        </w:rPr>
        <w:t>// false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DD1144"/>
          <w:kern w:val="0"/>
          <w:szCs w:val="21"/>
        </w:rPr>
        <w:t>"string"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); </w:t>
      </w:r>
      <w:r>
        <w:rPr>
          <w:rFonts w:ascii="Consolas" w:hAnsi="Consolas" w:eastAsia="宋体" w:cs="宋体"/>
          <w:color w:val="999988"/>
          <w:kern w:val="0"/>
          <w:szCs w:val="21"/>
        </w:rPr>
        <w:t>// false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008080"/>
          <w:kern w:val="0"/>
          <w:szCs w:val="21"/>
        </w:rPr>
        <w:t>1234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);     </w:t>
      </w:r>
      <w:r>
        <w:rPr>
          <w:rFonts w:ascii="Consolas" w:hAnsi="Consolas" w:eastAsia="宋体" w:cs="宋体"/>
          <w:color w:val="999988"/>
          <w:kern w:val="0"/>
          <w:szCs w:val="21"/>
        </w:rPr>
        <w:t>// true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008080"/>
          <w:kern w:val="0"/>
          <w:szCs w:val="21"/>
        </w:rPr>
        <w:t>56px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);     </w:t>
      </w:r>
      <w:r>
        <w:rPr>
          <w:rFonts w:ascii="Consolas" w:hAnsi="Consolas" w:eastAsia="宋体" w:cs="宋体"/>
          <w:color w:val="999988"/>
          <w:kern w:val="0"/>
          <w:szCs w:val="21"/>
        </w:rPr>
        <w:t>// true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008080"/>
          <w:kern w:val="0"/>
          <w:szCs w:val="21"/>
        </w:rPr>
        <w:t>7.8%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);     </w:t>
      </w:r>
      <w:r>
        <w:rPr>
          <w:rFonts w:ascii="Consolas" w:hAnsi="Consolas" w:eastAsia="宋体" w:cs="宋体"/>
          <w:color w:val="999988"/>
          <w:kern w:val="0"/>
          <w:szCs w:val="21"/>
        </w:rPr>
        <w:t>// true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(keyword);  </w:t>
      </w:r>
      <w:r>
        <w:rPr>
          <w:rFonts w:ascii="Consolas" w:hAnsi="Consolas" w:eastAsia="宋体" w:cs="宋体"/>
          <w:color w:val="999988"/>
          <w:kern w:val="0"/>
          <w:szCs w:val="21"/>
        </w:rPr>
        <w:t>// false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333333"/>
          <w:kern w:val="0"/>
          <w:szCs w:val="21"/>
        </w:rPr>
        <w:t>isnumber</w:t>
      </w:r>
      <w:r>
        <w:rPr>
          <w:rFonts w:ascii="Consolas" w:hAnsi="Consolas" w:eastAsia="宋体" w:cs="宋体"/>
          <w:color w:val="333333"/>
          <w:kern w:val="0"/>
          <w:szCs w:val="21"/>
        </w:rPr>
        <w:t>(url(</w:t>
      </w:r>
      <w:r>
        <w:rPr>
          <w:rFonts w:ascii="Consolas" w:hAnsi="Consolas" w:eastAsia="宋体" w:cs="宋体"/>
          <w:color w:val="DD1144"/>
          <w:kern w:val="0"/>
          <w:szCs w:val="21"/>
        </w:rPr>
        <w:t>...</w:t>
      </w:r>
      <w:r>
        <w:rPr>
          <w:rFonts w:ascii="Consolas" w:hAnsi="Consolas" w:eastAsia="宋体" w:cs="宋体"/>
          <w:color w:val="333333"/>
          <w:kern w:val="0"/>
          <w:szCs w:val="21"/>
        </w:rPr>
        <w:t xml:space="preserve">)); </w:t>
      </w:r>
      <w:r>
        <w:rPr>
          <w:rFonts w:ascii="Consolas" w:hAnsi="Consolas" w:eastAsia="宋体" w:cs="宋体"/>
          <w:color w:val="999988"/>
          <w:kern w:val="0"/>
          <w:szCs w:val="21"/>
        </w:rPr>
        <w:t>// false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```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iscolor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判断给定的值 是否 是一个颜色。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isurl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判断给定的值 是否 是一个 url 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颜色操作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saturate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增加一定数值的颜色饱和度。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lighten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增加一定数值的颜色亮度。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darken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降低一定数值的颜色亮度。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fade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给颜色设定一定数值的透明度。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mix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根据比例混合两种颜色。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数学函数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ceil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向上取整。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floor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向下取整。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percentage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将浮点数转换为百分比字符串。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round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四舍五入。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sqrt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计算一个数的平方根。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abs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计算数字的绝对值，原样保持单位。</w:t>
      </w:r>
    </w:p>
    <w:p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pow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99988"/>
          <w:kern w:val="0"/>
          <w:szCs w:val="21"/>
        </w:rPr>
        <w:t>&gt; 计算一个数的乘方。</w:t>
      </w:r>
    </w:p>
    <w:p>
      <w:pPr>
        <w:widowControl/>
        <w:shd w:val="clear" w:color="auto" w:fill="FFFFFF"/>
        <w:spacing w:before="360" w:after="360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由于 文章 篇幅有限，所以 只能介绍一些 使用效率高的函数。</w:t>
      </w:r>
    </w:p>
    <w:p>
      <w:pPr>
        <w:widowControl/>
        <w:shd w:val="clear" w:color="auto" w:fill="FFFFFF"/>
        <w:spacing w:before="360" w:after="360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如果你想了解更多，可以去官网的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fldChar w:fldCharType="begin"/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instrText xml:space="preserve"> HYPERLINK "http://lesscss.cn/functions/" \t "_blank" </w:instrTex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fldChar w:fldCharType="separate"/>
      </w:r>
      <w:r>
        <w:rPr>
          <w:rFonts w:hint="eastAsia" w:ascii="微软雅黑" w:hAnsi="微软雅黑" w:eastAsia="微软雅黑" w:cs="宋体"/>
          <w:color w:val="009A61"/>
          <w:kern w:val="0"/>
          <w:sz w:val="23"/>
          <w:szCs w:val="23"/>
          <w:u w:val="single"/>
        </w:rPr>
        <w:t>函数链接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fldChar w:fldCharType="end"/>
      </w:r>
    </w:p>
    <w:p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hAnsi="微软雅黑" w:eastAsia="微软雅黑" w:cs="宋体"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color w:val="333333"/>
          <w:kern w:val="0"/>
          <w:sz w:val="36"/>
          <w:szCs w:val="36"/>
        </w:rPr>
        <w:t>其他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注释</w:t>
      </w:r>
    </w:p>
    <w:p>
      <w:pPr>
        <w:widowControl/>
        <w:numPr>
          <w:ilvl w:val="1"/>
          <w:numId w:val="2"/>
        </w:numPr>
        <w:shd w:val="clear" w:color="auto" w:fill="FFFFFF"/>
        <w:spacing w:before="72" w:after="72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/* */ CSS原生注释，会被编译在 CSS 文件中。</w:t>
      </w:r>
    </w:p>
    <w:p>
      <w:pPr>
        <w:widowControl/>
        <w:numPr>
          <w:ilvl w:val="1"/>
          <w:numId w:val="2"/>
        </w:numPr>
        <w:shd w:val="clear" w:color="auto" w:fill="FFFFFF"/>
        <w:spacing w:before="72" w:after="72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/   / Less提供的一种注释，不会被编译在 CSS 文件中。</w:t>
      </w:r>
    </w:p>
    <w:p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避免编译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999988"/>
          <w:kern w:val="0"/>
          <w:sz w:val="22"/>
        </w:rPr>
        <w:t>/* Less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#main</w:t>
      </w:r>
      <w:r>
        <w:rPr>
          <w:rFonts w:ascii="Consolas" w:hAnsi="Consolas" w:eastAsia="宋体" w:cs="宋体"/>
          <w:color w:val="333333"/>
          <w:kern w:val="0"/>
          <w:sz w:val="22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width</w:t>
      </w:r>
      <w:r>
        <w:rPr>
          <w:rFonts w:ascii="Consolas" w:hAnsi="Consolas" w:eastAsia="宋体" w:cs="宋体"/>
          <w:color w:val="333333"/>
          <w:kern w:val="0"/>
          <w:sz w:val="22"/>
        </w:rPr>
        <w:t>:</w:t>
      </w:r>
      <w:r>
        <w:rPr>
          <w:rFonts w:ascii="Consolas" w:hAnsi="Consolas" w:eastAsia="宋体" w:cs="宋体"/>
          <w:color w:val="DD1144"/>
          <w:kern w:val="0"/>
          <w:sz w:val="22"/>
        </w:rPr>
        <w:t>~'calc(300px-30px)'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999988"/>
          <w:kern w:val="0"/>
          <w:sz w:val="22"/>
        </w:rPr>
        <w:t>/* 生成后的 CSS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#main</w:t>
      </w:r>
      <w:r>
        <w:rPr>
          <w:rFonts w:ascii="Consolas" w:hAnsi="Consolas" w:eastAsia="宋体" w:cs="宋体"/>
          <w:color w:val="333333"/>
          <w:kern w:val="0"/>
          <w:sz w:val="22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width</w:t>
      </w:r>
      <w:r>
        <w:rPr>
          <w:rFonts w:ascii="Consolas" w:hAnsi="Consolas" w:eastAsia="宋体" w:cs="宋体"/>
          <w:color w:val="333333"/>
          <w:kern w:val="0"/>
          <w:sz w:val="22"/>
        </w:rPr>
        <w:t>:calc(</w:t>
      </w:r>
      <w:r>
        <w:rPr>
          <w:rFonts w:ascii="Consolas" w:hAnsi="Consolas" w:eastAsia="宋体" w:cs="宋体"/>
          <w:color w:val="008080"/>
          <w:kern w:val="0"/>
          <w:sz w:val="22"/>
        </w:rPr>
        <w:t>300px</w:t>
      </w:r>
      <w:r>
        <w:rPr>
          <w:rFonts w:ascii="Consolas" w:hAnsi="Consolas" w:eastAsia="宋体" w:cs="宋体"/>
          <w:color w:val="333333"/>
          <w:kern w:val="0"/>
          <w:sz w:val="22"/>
        </w:rPr>
        <w:t>-</w:t>
      </w:r>
      <w:r>
        <w:rPr>
          <w:rFonts w:ascii="Consolas" w:hAnsi="Consolas" w:eastAsia="宋体" w:cs="宋体"/>
          <w:color w:val="008080"/>
          <w:kern w:val="0"/>
          <w:sz w:val="22"/>
        </w:rPr>
        <w:t>30px</w:t>
      </w:r>
      <w:r>
        <w:rPr>
          <w:rFonts w:ascii="Consolas" w:hAnsi="Consolas" w:eastAsia="宋体" w:cs="宋体"/>
          <w:color w:val="333333"/>
          <w:kern w:val="0"/>
          <w:sz w:val="22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结构： `~</w:t>
      </w:r>
      <w:r>
        <w:rPr>
          <w:rFonts w:ascii="Consolas" w:hAnsi="Consolas" w:eastAsia="宋体" w:cs="宋体"/>
          <w:color w:val="DD1144"/>
          <w:kern w:val="0"/>
          <w:sz w:val="22"/>
        </w:rPr>
        <w:t>' 值 '</w:t>
      </w:r>
      <w:r>
        <w:rPr>
          <w:rFonts w:ascii="Consolas" w:hAnsi="Consolas" w:eastAsia="宋体" w:cs="宋体"/>
          <w:color w:val="333333"/>
          <w:kern w:val="0"/>
          <w:sz w:val="22"/>
        </w:rPr>
        <w:t>`</w:t>
      </w:r>
    </w:p>
    <w:p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使用 JS</w:t>
      </w:r>
    </w:p>
    <w:p>
      <w:pPr>
        <w:widowControl/>
        <w:shd w:val="clear" w:color="auto" w:fill="FFFFFF"/>
        <w:ind w:left="720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因为 Less 是由 JS 编写，所以 Less 有一得天独厚的特性：代码中使用 Javascript 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999988"/>
          <w:kern w:val="0"/>
          <w:sz w:val="22"/>
        </w:rPr>
        <w:t>/* Less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008080"/>
          <w:kern w:val="0"/>
          <w:sz w:val="22"/>
        </w:rPr>
        <w:t>@content:</w:t>
      </w:r>
      <w:r>
        <w:rPr>
          <w:rFonts w:ascii="Consolas" w:hAnsi="Consolas" w:eastAsia="宋体" w:cs="宋体"/>
          <w:color w:val="0086B3"/>
          <w:kern w:val="0"/>
          <w:sz w:val="22"/>
        </w:rPr>
        <w:t>`"aaa".toUpperCase()`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#randomColor</w:t>
      </w:r>
      <w:r>
        <w:rPr>
          <w:rFonts w:ascii="Consolas" w:hAnsi="Consolas" w:eastAsia="宋体" w:cs="宋体"/>
          <w:color w:val="333333"/>
          <w:kern w:val="0"/>
          <w:sz w:val="22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8080"/>
          <w:kern w:val="0"/>
          <w:sz w:val="22"/>
        </w:rPr>
        <w:t>@randomColor:</w:t>
      </w:r>
      <w:r>
        <w:rPr>
          <w:rFonts w:ascii="Consolas" w:hAnsi="Consolas" w:eastAsia="宋体" w:cs="宋体"/>
          <w:color w:val="333333"/>
          <w:kern w:val="0"/>
          <w:sz w:val="22"/>
        </w:rPr>
        <w:t xml:space="preserve"> </w:t>
      </w:r>
      <w:r>
        <w:rPr>
          <w:rFonts w:ascii="Consolas" w:hAnsi="Consolas" w:eastAsia="宋体" w:cs="宋体"/>
          <w:color w:val="DD1144"/>
          <w:kern w:val="0"/>
          <w:sz w:val="22"/>
        </w:rPr>
        <w:t>~"rgb(`Math.round(Math.random() * 256)`,`Math.round(Math.random() * 256)`,`Math.round(Math.random() * 256)`)"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#wrap</w:t>
      </w:r>
      <w:r>
        <w:rPr>
          <w:rFonts w:ascii="Consolas" w:hAnsi="Consolas" w:eastAsia="宋体" w:cs="宋体"/>
          <w:color w:val="333333"/>
          <w:kern w:val="0"/>
          <w:sz w:val="22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width</w:t>
      </w:r>
      <w:r>
        <w:rPr>
          <w:rFonts w:ascii="Consolas" w:hAnsi="Consolas" w:eastAsia="宋体" w:cs="宋体"/>
          <w:color w:val="333333"/>
          <w:kern w:val="0"/>
          <w:sz w:val="22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22"/>
        </w:rPr>
        <w:t>~"`Math.round(Math.random() * 100)`px"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</w:rPr>
        <w:t>&amp;</w:t>
      </w:r>
      <w:r>
        <w:rPr>
          <w:rFonts w:ascii="Consolas" w:hAnsi="Consolas" w:eastAsia="宋体" w:cs="宋体"/>
          <w:color w:val="333333"/>
          <w:kern w:val="0"/>
          <w:sz w:val="22"/>
        </w:rPr>
        <w:t>:after{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    </w:t>
      </w:r>
      <w:r>
        <w:rPr>
          <w:rFonts w:ascii="Consolas" w:hAnsi="Consolas" w:eastAsia="宋体" w:cs="宋体"/>
          <w:color w:val="000080"/>
          <w:kern w:val="0"/>
          <w:sz w:val="22"/>
        </w:rPr>
        <w:t>content</w:t>
      </w:r>
      <w:r>
        <w:rPr>
          <w:rFonts w:ascii="Consolas" w:hAnsi="Consolas" w:eastAsia="宋体" w:cs="宋体"/>
          <w:color w:val="333333"/>
          <w:kern w:val="0"/>
          <w:sz w:val="22"/>
        </w:rPr>
        <w:t>:</w:t>
      </w:r>
      <w:r>
        <w:rPr>
          <w:rFonts w:ascii="Consolas" w:hAnsi="Consolas" w:eastAsia="宋体" w:cs="宋体"/>
          <w:color w:val="008080"/>
          <w:kern w:val="0"/>
          <w:sz w:val="22"/>
        </w:rPr>
        <w:t>@content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height</w:t>
      </w:r>
      <w:r>
        <w:rPr>
          <w:rFonts w:ascii="Consolas" w:hAnsi="Consolas" w:eastAsia="宋体" w:cs="宋体"/>
          <w:color w:val="333333"/>
          <w:kern w:val="0"/>
          <w:sz w:val="22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22"/>
        </w:rPr>
        <w:t>~"`window.innerHeight`px"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alert</w:t>
      </w:r>
      <w:r>
        <w:rPr>
          <w:rFonts w:ascii="Consolas" w:hAnsi="Consolas" w:eastAsia="宋体" w:cs="宋体"/>
          <w:color w:val="333333"/>
          <w:kern w:val="0"/>
          <w:sz w:val="22"/>
        </w:rPr>
        <w:t>:</w:t>
      </w:r>
      <w:r>
        <w:rPr>
          <w:rFonts w:ascii="Consolas" w:hAnsi="Consolas" w:eastAsia="宋体" w:cs="宋体"/>
          <w:color w:val="DD1144"/>
          <w:kern w:val="0"/>
          <w:sz w:val="22"/>
        </w:rPr>
        <w:t>~"`alert(1)`"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#randomColor</w:t>
      </w:r>
      <w:r>
        <w:rPr>
          <w:rFonts w:ascii="Consolas" w:hAnsi="Consolas" w:eastAsia="宋体" w:cs="宋体"/>
          <w:color w:val="333333"/>
          <w:kern w:val="0"/>
          <w:sz w:val="22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background-color</w:t>
      </w:r>
      <w:r>
        <w:rPr>
          <w:rFonts w:ascii="Consolas" w:hAnsi="Consolas" w:eastAsia="宋体" w:cs="宋体"/>
          <w:color w:val="333333"/>
          <w:kern w:val="0"/>
          <w:sz w:val="22"/>
        </w:rPr>
        <w:t xml:space="preserve">: </w:t>
      </w:r>
      <w:r>
        <w:rPr>
          <w:rFonts w:ascii="Consolas" w:hAnsi="Consolas" w:eastAsia="宋体" w:cs="宋体"/>
          <w:color w:val="008080"/>
          <w:kern w:val="0"/>
          <w:sz w:val="22"/>
        </w:rPr>
        <w:t>@randomColor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999988"/>
          <w:kern w:val="0"/>
          <w:sz w:val="22"/>
        </w:rPr>
        <w:t>/* 生成后的 CSS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color w:val="999988"/>
          <w:kern w:val="0"/>
          <w:sz w:val="22"/>
        </w:rPr>
        <w:t>// 弹出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#wrap</w:t>
      </w:r>
      <w:r>
        <w:rPr>
          <w:rFonts w:ascii="Consolas" w:hAnsi="Consolas" w:eastAsia="宋体" w:cs="宋体"/>
          <w:color w:val="333333"/>
          <w:kern w:val="0"/>
          <w:sz w:val="22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width</w:t>
      </w:r>
      <w:r>
        <w:rPr>
          <w:rFonts w:ascii="Consolas" w:hAnsi="Consolas" w:eastAsia="宋体" w:cs="宋体"/>
          <w:color w:val="333333"/>
          <w:kern w:val="0"/>
          <w:sz w:val="22"/>
        </w:rPr>
        <w:t>: 随机值（</w:t>
      </w:r>
      <w:r>
        <w:rPr>
          <w:rFonts w:ascii="Consolas" w:hAnsi="Consolas" w:eastAsia="宋体" w:cs="宋体"/>
          <w:color w:val="008080"/>
          <w:kern w:val="0"/>
          <w:sz w:val="22"/>
        </w:rPr>
        <w:t>0</w:t>
      </w:r>
      <w:r>
        <w:rPr>
          <w:rFonts w:ascii="Consolas" w:hAnsi="Consolas" w:eastAsia="宋体" w:cs="宋体"/>
          <w:color w:val="333333"/>
          <w:kern w:val="0"/>
          <w:sz w:val="22"/>
        </w:rPr>
        <w:t>~</w:t>
      </w:r>
      <w:r>
        <w:rPr>
          <w:rFonts w:ascii="Consolas" w:hAnsi="Consolas" w:eastAsia="宋体" w:cs="宋体"/>
          <w:color w:val="008080"/>
          <w:kern w:val="0"/>
          <w:sz w:val="22"/>
        </w:rPr>
        <w:t>100</w:t>
      </w:r>
      <w:r>
        <w:rPr>
          <w:rFonts w:ascii="Consolas" w:hAnsi="Consolas" w:eastAsia="宋体" w:cs="宋体"/>
          <w:color w:val="333333"/>
          <w:kern w:val="0"/>
          <w:sz w:val="22"/>
        </w:rPr>
        <w:t>）px;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height</w:t>
      </w:r>
      <w:r>
        <w:rPr>
          <w:rFonts w:ascii="Consolas" w:hAnsi="Consolas" w:eastAsia="宋体" w:cs="宋体"/>
          <w:color w:val="333333"/>
          <w:kern w:val="0"/>
          <w:sz w:val="22"/>
        </w:rPr>
        <w:t xml:space="preserve">: </w:t>
      </w:r>
      <w:r>
        <w:rPr>
          <w:rFonts w:ascii="Consolas" w:hAnsi="Consolas" w:eastAsia="宋体" w:cs="宋体"/>
          <w:color w:val="008080"/>
          <w:kern w:val="0"/>
          <w:sz w:val="22"/>
        </w:rPr>
        <w:t>743px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  <w:r>
        <w:rPr>
          <w:rFonts w:ascii="Consolas" w:hAnsi="Consolas" w:eastAsia="宋体" w:cs="宋体"/>
          <w:color w:val="999988"/>
          <w:kern w:val="0"/>
          <w:sz w:val="22"/>
        </w:rPr>
        <w:t>//由电脑而异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background</w:t>
      </w:r>
      <w:r>
        <w:rPr>
          <w:rFonts w:ascii="Consolas" w:hAnsi="Consolas" w:eastAsia="宋体" w:cs="宋体"/>
          <w:color w:val="333333"/>
          <w:kern w:val="0"/>
          <w:sz w:val="22"/>
        </w:rPr>
        <w:t>: 随机颜色;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</w:t>
      </w:r>
      <w:r>
        <w:rPr>
          <w:rFonts w:ascii="Consolas" w:hAnsi="Consolas" w:eastAsia="宋体" w:cs="宋体"/>
          <w:b/>
          <w:bCs/>
          <w:color w:val="990000"/>
          <w:kern w:val="0"/>
          <w:sz w:val="22"/>
        </w:rPr>
        <w:t>#wrap</w:t>
      </w:r>
      <w:r>
        <w:rPr>
          <w:rFonts w:ascii="Consolas" w:hAnsi="Consolas" w:eastAsia="宋体" w:cs="宋体"/>
          <w:color w:val="333333"/>
          <w:kern w:val="0"/>
          <w:sz w:val="22"/>
        </w:rPr>
        <w:t>::after{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22"/>
        </w:rPr>
        <w:t>content</w:t>
      </w:r>
      <w:r>
        <w:rPr>
          <w:rFonts w:ascii="Consolas" w:hAnsi="Consolas" w:eastAsia="宋体" w:cs="宋体"/>
          <w:color w:val="333333"/>
          <w:kern w:val="0"/>
          <w:sz w:val="22"/>
        </w:rPr>
        <w:t>:</w:t>
      </w:r>
      <w:r>
        <w:rPr>
          <w:rFonts w:ascii="Consolas" w:hAnsi="Consolas" w:eastAsia="宋体" w:cs="宋体"/>
          <w:color w:val="DD1144"/>
          <w:kern w:val="0"/>
          <w:sz w:val="22"/>
        </w:rPr>
        <w:t>"AAA"</w:t>
      </w:r>
      <w:r>
        <w:rPr>
          <w:rFonts w:ascii="Consolas" w:hAnsi="Consolas" w:eastAsia="宋体" w:cs="宋体"/>
          <w:color w:val="333333"/>
          <w:kern w:val="0"/>
          <w:sz w:val="22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</w:rPr>
      </w:pPr>
      <w:r>
        <w:rPr>
          <w:rFonts w:ascii="Consolas" w:hAnsi="Consolas" w:eastAsia="宋体" w:cs="宋体"/>
          <w:color w:val="333333"/>
          <w:kern w:val="0"/>
          <w:sz w:val="22"/>
        </w:rPr>
        <w:t xml:space="preserve">      }</w:t>
      </w:r>
    </w:p>
    <w:p>
      <w:pPr>
        <w:widowControl/>
        <w:shd w:val="clear" w:color="auto" w:fill="FFFFFF"/>
        <w:spacing w:before="360" w:after="360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</w:p>
    <w:p>
      <w:pPr>
        <w:widowControl/>
        <w:shd w:val="clear" w:color="auto" w:fill="FFFFFF"/>
        <w:spacing w:before="360" w:after="360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t>https://segmentfault.com/a/1190000012360995#articleHeader8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550C"/>
    <w:multiLevelType w:val="multilevel"/>
    <w:tmpl w:val="2A815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C65037"/>
    <w:multiLevelType w:val="multilevel"/>
    <w:tmpl w:val="30C65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A92AB7"/>
    <w:multiLevelType w:val="multilevel"/>
    <w:tmpl w:val="32A92A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B0558"/>
    <w:rsid w:val="05D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2019-03-22T11:48:00Z</dcterms:created>
  <dc:creator>小小南瓜哈 </dc:creator>
  <cp:lastModifiedBy>小小南瓜哈 </cp:lastModifiedBy>
  <dcterms:modified xsi:type="dcterms:W3CDTF">2019-03-22T11:49:11Z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