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8"/>
        <w:gridCol w:w="329"/>
        <w:gridCol w:w="329"/>
        <w:gridCol w:w="329"/>
      </w:tblGrid>
      <w:tr w:rsidR="00156C16" w:rsidRPr="00156C16" w:rsidTr="00156C16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156C16" w:rsidRPr="00156C16" w:rsidRDefault="00156C16" w:rsidP="00156C1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b/>
                <w:bCs/>
                <w:color w:val="0000FF"/>
                <w:kern w:val="0"/>
                <w:sz w:val="29"/>
                <w:szCs w:val="29"/>
                <w:lang w:eastAsia="ru-RU"/>
                <w14:ligatures w14:val="none"/>
              </w:rPr>
              <w:t>Гонконг   - Россия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156C16" w:rsidRPr="00156C16" w:rsidRDefault="00156C16" w:rsidP="00156C1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156C16" w:rsidRPr="00156C16" w:rsidRDefault="00156C16" w:rsidP="00156C1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156C16" w:rsidRPr="00156C16" w:rsidRDefault="00156C16" w:rsidP="00156C1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</w:tbl>
    <w:p w:rsidR="00156C16" w:rsidRPr="00156C16" w:rsidRDefault="00156C16" w:rsidP="00156C16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156C16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p w:rsidR="00156C16" w:rsidRPr="00156C16" w:rsidRDefault="00156C16" w:rsidP="00156C16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156C16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tbl>
      <w:tblPr>
        <w:tblW w:w="2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</w:tblGrid>
      <w:tr w:rsidR="00156C16" w:rsidRPr="00156C16" w:rsidTr="00156C16">
        <w:trPr>
          <w:trHeight w:val="36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156C16" w:rsidRPr="00156C16" w:rsidRDefault="00156C16" w:rsidP="00156C16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156C1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>Тарифы  в</w:t>
            </w:r>
            <w:proofErr w:type="gramEnd"/>
            <w:r w:rsidRPr="00156C1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 xml:space="preserve"> RMB/</w:t>
            </w:r>
            <w:proofErr w:type="spellStart"/>
            <w:r w:rsidRPr="00156C1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>kg</w:t>
            </w:r>
            <w:proofErr w:type="spellEnd"/>
          </w:p>
        </w:tc>
      </w:tr>
    </w:tbl>
    <w:p w:rsidR="00156C16" w:rsidRPr="00156C16" w:rsidRDefault="00156C16" w:rsidP="00156C16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156C16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tbl>
      <w:tblPr>
        <w:tblW w:w="113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70"/>
        <w:gridCol w:w="1455"/>
        <w:gridCol w:w="2985"/>
        <w:gridCol w:w="2280"/>
        <w:gridCol w:w="1725"/>
      </w:tblGrid>
      <w:tr w:rsidR="00156C16" w:rsidRPr="00156C16" w:rsidTr="00156C16">
        <w:trPr>
          <w:trHeight w:val="555"/>
        </w:trPr>
        <w:tc>
          <w:tcPr>
            <w:tcW w:w="144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3"/>
                <w:szCs w:val="23"/>
                <w:lang w:eastAsia="ru-RU"/>
                <w14:ligatures w14:val="none"/>
              </w:rPr>
              <w:t>100 кг+</w:t>
            </w:r>
          </w:p>
        </w:tc>
        <w:tc>
          <w:tcPr>
            <w:tcW w:w="1470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3"/>
                <w:szCs w:val="23"/>
                <w:lang w:eastAsia="ru-RU"/>
                <w14:ligatures w14:val="none"/>
              </w:rPr>
              <w:t>500 кг+</w:t>
            </w:r>
          </w:p>
        </w:tc>
        <w:tc>
          <w:tcPr>
            <w:tcW w:w="1455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3"/>
                <w:szCs w:val="23"/>
                <w:lang w:eastAsia="ru-RU"/>
                <w14:ligatures w14:val="none"/>
              </w:rPr>
              <w:t>1000 кг+</w:t>
            </w:r>
          </w:p>
        </w:tc>
        <w:tc>
          <w:tcPr>
            <w:tcW w:w="2985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3"/>
                <w:szCs w:val="23"/>
                <w:lang w:eastAsia="ru-RU"/>
                <w14:ligatures w14:val="none"/>
              </w:rPr>
              <w:t>Авиакомпания</w:t>
            </w:r>
          </w:p>
        </w:tc>
        <w:tc>
          <w:tcPr>
            <w:tcW w:w="2280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3"/>
                <w:szCs w:val="23"/>
                <w:lang w:eastAsia="ru-RU"/>
                <w14:ligatures w14:val="none"/>
              </w:rPr>
              <w:t>Аэропорт отправления</w:t>
            </w:r>
          </w:p>
        </w:tc>
        <w:tc>
          <w:tcPr>
            <w:tcW w:w="1725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3"/>
                <w:szCs w:val="23"/>
                <w:lang w:eastAsia="ru-RU"/>
                <w14:ligatures w14:val="none"/>
              </w:rPr>
              <w:t>Аэропорт назначения</w:t>
            </w:r>
          </w:p>
        </w:tc>
      </w:tr>
      <w:tr w:rsidR="00156C16" w:rsidRPr="00156C16" w:rsidTr="00156C16">
        <w:trPr>
          <w:trHeight w:val="330"/>
        </w:trPr>
        <w:tc>
          <w:tcPr>
            <w:tcW w:w="0" w:type="auto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FF"/>
                <w:kern w:val="0"/>
                <w:sz w:val="23"/>
                <w:szCs w:val="23"/>
                <w:lang w:eastAsia="ru-RU"/>
                <w14:ligatures w14:val="none"/>
              </w:rPr>
              <w:t>59,00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FF"/>
                <w:kern w:val="0"/>
                <w:sz w:val="23"/>
                <w:szCs w:val="23"/>
                <w:lang w:eastAsia="ru-RU"/>
                <w14:ligatures w14:val="none"/>
              </w:rPr>
              <w:t>50,00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FF"/>
                <w:kern w:val="0"/>
                <w:sz w:val="23"/>
                <w:szCs w:val="23"/>
                <w:lang w:eastAsia="ru-RU"/>
                <w14:ligatures w14:val="none"/>
              </w:rPr>
              <w:t>49,00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D0D0D"/>
                <w:kern w:val="0"/>
                <w:sz w:val="23"/>
                <w:szCs w:val="23"/>
                <w:lang w:eastAsia="ru-RU"/>
                <w14:ligatures w14:val="none"/>
              </w:rPr>
              <w:t>China Eastern Airlines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Гонконг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Шереметьево</w:t>
            </w:r>
          </w:p>
        </w:tc>
      </w:tr>
      <w:tr w:rsidR="00156C16" w:rsidRPr="00156C16" w:rsidTr="00156C16">
        <w:trPr>
          <w:trHeight w:val="330"/>
        </w:trPr>
        <w:tc>
          <w:tcPr>
            <w:tcW w:w="0" w:type="auto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FF"/>
                <w:kern w:val="0"/>
                <w:sz w:val="23"/>
                <w:szCs w:val="23"/>
                <w:lang w:eastAsia="ru-RU"/>
                <w14:ligatures w14:val="none"/>
              </w:rPr>
              <w:t>58,00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FF"/>
                <w:kern w:val="0"/>
                <w:sz w:val="23"/>
                <w:szCs w:val="23"/>
                <w:lang w:eastAsia="ru-RU"/>
                <w14:ligatures w14:val="none"/>
              </w:rPr>
              <w:t>49,00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FF"/>
                <w:kern w:val="0"/>
                <w:sz w:val="23"/>
                <w:szCs w:val="23"/>
                <w:lang w:eastAsia="ru-RU"/>
                <w14:ligatures w14:val="none"/>
              </w:rPr>
              <w:t>48,00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D0D0D"/>
                <w:kern w:val="0"/>
                <w:sz w:val="23"/>
                <w:szCs w:val="23"/>
                <w:lang w:eastAsia="ru-RU"/>
                <w14:ligatures w14:val="none"/>
              </w:rPr>
              <w:t>China Eastern Airlines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Гонконг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156C16" w:rsidRPr="00156C16" w:rsidRDefault="00156C16" w:rsidP="00156C16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56C16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Пулково</w:t>
            </w:r>
          </w:p>
        </w:tc>
      </w:tr>
    </w:tbl>
    <w:p w:rsidR="00156C16" w:rsidRDefault="00156C16"/>
    <w:p w:rsidR="00156C16" w:rsidRDefault="00156C16"/>
    <w:tbl>
      <w:tblPr>
        <w:tblW w:w="110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1"/>
        <w:gridCol w:w="90"/>
        <w:gridCol w:w="90"/>
        <w:gridCol w:w="90"/>
        <w:gridCol w:w="90"/>
        <w:gridCol w:w="90"/>
      </w:tblGrid>
      <w:tr w:rsidR="00C13AAF" w:rsidRPr="00C13AAF" w:rsidTr="00C13AAF">
        <w:trPr>
          <w:trHeight w:val="36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b/>
                <w:bCs/>
                <w:color w:val="0000FF"/>
                <w:kern w:val="0"/>
                <w:sz w:val="29"/>
                <w:szCs w:val="29"/>
                <w:lang w:eastAsia="ru-RU"/>
                <w14:ligatures w14:val="none"/>
              </w:rPr>
              <w:t>Индонезия (</w:t>
            </w:r>
            <w:proofErr w:type="spellStart"/>
            <w:r w:rsidRPr="00C13AAF">
              <w:rPr>
                <w:rFonts w:ascii="Tahoma" w:eastAsia="Times New Roman" w:hAnsi="Tahoma" w:cs="Tahoma"/>
                <w:b/>
                <w:bCs/>
                <w:color w:val="0000FF"/>
                <w:kern w:val="0"/>
                <w:sz w:val="29"/>
                <w:szCs w:val="29"/>
                <w:lang w:eastAsia="ru-RU"/>
                <w14:ligatures w14:val="none"/>
              </w:rPr>
              <w:t>о.Бали</w:t>
            </w:r>
            <w:proofErr w:type="spellEnd"/>
            <w:r w:rsidRPr="00C13AAF">
              <w:rPr>
                <w:rFonts w:ascii="Tahoma" w:eastAsia="Times New Roman" w:hAnsi="Tahoma" w:cs="Tahoma"/>
                <w:b/>
                <w:bCs/>
                <w:color w:val="0000FF"/>
                <w:kern w:val="0"/>
                <w:sz w:val="29"/>
                <w:szCs w:val="29"/>
                <w:lang w:eastAsia="ru-RU"/>
                <w14:ligatures w14:val="none"/>
              </w:rPr>
              <w:t>) - Москва              </w:t>
            </w:r>
            <w:proofErr w:type="gramStart"/>
            <w:r w:rsidRPr="00C13AAF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>Тарифы  в</w:t>
            </w:r>
            <w:proofErr w:type="gramEnd"/>
            <w:r w:rsidRPr="00C13AAF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 xml:space="preserve"> </w:t>
            </w:r>
            <w:proofErr w:type="spellStart"/>
            <w:r w:rsidRPr="00C13AAF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>usd</w:t>
            </w:r>
            <w:proofErr w:type="spellEnd"/>
            <w:r w:rsidRPr="00C13AAF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>/</w:t>
            </w:r>
            <w:proofErr w:type="spellStart"/>
            <w:r w:rsidRPr="00C13AAF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9"/>
                <w:szCs w:val="29"/>
                <w:lang w:eastAsia="ru-RU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C13AAF" w:rsidRPr="00C13AAF" w:rsidTr="00C13AAF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C13AAF" w:rsidRPr="00C13AAF" w:rsidTr="00C13AAF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1108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1715"/>
              <w:gridCol w:w="1760"/>
              <w:gridCol w:w="1775"/>
              <w:gridCol w:w="1910"/>
              <w:gridCol w:w="1880"/>
            </w:tblGrid>
            <w:tr w:rsidR="00C13AAF" w:rsidRPr="00C13AAF">
              <w:trPr>
                <w:trHeight w:val="660"/>
              </w:trPr>
              <w:tc>
                <w:tcPr>
                  <w:tcW w:w="2040" w:type="dxa"/>
                  <w:tcBorders>
                    <w:top w:val="double" w:sz="6" w:space="0" w:color="000000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Авиакомпания</w:t>
                  </w:r>
                </w:p>
              </w:tc>
              <w:tc>
                <w:tcPr>
                  <w:tcW w:w="1710" w:type="dxa"/>
                  <w:tcBorders>
                    <w:top w:val="double" w:sz="6" w:space="0" w:color="000000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Тип ВС</w:t>
                  </w:r>
                </w:p>
              </w:tc>
              <w:tc>
                <w:tcPr>
                  <w:tcW w:w="1755" w:type="dxa"/>
                  <w:tcBorders>
                    <w:top w:val="double" w:sz="6" w:space="0" w:color="000000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Аэропорт отправления</w:t>
                  </w:r>
                </w:p>
              </w:tc>
              <w:tc>
                <w:tcPr>
                  <w:tcW w:w="1770" w:type="dxa"/>
                  <w:tcBorders>
                    <w:top w:val="double" w:sz="6" w:space="0" w:color="000000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Аэропорт назначения</w:t>
                  </w:r>
                </w:p>
              </w:tc>
              <w:tc>
                <w:tcPr>
                  <w:tcW w:w="1905" w:type="dxa"/>
                  <w:tcBorders>
                    <w:top w:val="double" w:sz="6" w:space="0" w:color="000000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Транзит</w:t>
                  </w:r>
                </w:p>
              </w:tc>
              <w:tc>
                <w:tcPr>
                  <w:tcW w:w="1875" w:type="dxa"/>
                  <w:tcBorders>
                    <w:top w:val="double" w:sz="6" w:space="0" w:color="000000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Дни вылета</w:t>
                  </w:r>
                </w:p>
              </w:tc>
            </w:tr>
            <w:tr w:rsidR="00C13AAF" w:rsidRPr="00C13AAF">
              <w:trPr>
                <w:trHeight w:val="330"/>
              </w:trPr>
              <w:tc>
                <w:tcPr>
                  <w:tcW w:w="0" w:type="auto"/>
                  <w:tcBorders>
                    <w:top w:val="nil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  <w:noWrap/>
                  <w:vAlign w:val="bottom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color w:val="0D0D0D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Аэрофлот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noWrap/>
                  <w:vAlign w:val="bottom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color w:val="0D0D0D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Airbus-350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FFFFFF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color w:val="000000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Денпасар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FFFFFF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color w:val="000000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Шереметьево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FFFFFF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color w:val="000000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Прямой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FFFFFF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color w:val="000000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СР, ПТ</w:t>
                  </w:r>
                </w:p>
              </w:tc>
            </w:tr>
            <w:tr w:rsidR="00C13AAF" w:rsidRPr="00C13AAF">
              <w:trPr>
                <w:trHeight w:val="330"/>
              </w:trPr>
              <w:tc>
                <w:tcPr>
                  <w:tcW w:w="0" w:type="auto"/>
                  <w:tcBorders>
                    <w:top w:val="nil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45kg-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45 кг +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100 кг +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300 кг +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500 кг +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002060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FFFF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1000 кг +</w:t>
                  </w:r>
                </w:p>
              </w:tc>
            </w:tr>
            <w:tr w:rsidR="00C13AAF" w:rsidRPr="00C13AAF">
              <w:trPr>
                <w:trHeight w:val="330"/>
              </w:trPr>
              <w:tc>
                <w:tcPr>
                  <w:tcW w:w="0" w:type="auto"/>
                  <w:tcBorders>
                    <w:top w:val="nil"/>
                    <w:left w:val="double" w:sz="6" w:space="0" w:color="000000"/>
                    <w:bottom w:val="double" w:sz="6" w:space="0" w:color="000000"/>
                    <w:right w:val="double" w:sz="6" w:space="0" w:color="000000"/>
                  </w:tcBorders>
                  <w:shd w:val="clear" w:color="auto" w:fill="FFFFFF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0000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FFFFFF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0000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8,60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noWrap/>
                  <w:vAlign w:val="bottom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0000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7,38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noWrap/>
                  <w:vAlign w:val="bottom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0000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6,70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shd w:val="clear" w:color="auto" w:fill="FFFFFF"/>
                  <w:noWrap/>
                  <w:vAlign w:val="center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0000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6,15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double" w:sz="6" w:space="0" w:color="000000"/>
                    <w:right w:val="double" w:sz="6" w:space="0" w:color="000000"/>
                  </w:tcBorders>
                  <w:noWrap/>
                  <w:vAlign w:val="bottom"/>
                  <w:hideMark/>
                </w:tcPr>
                <w:p w:rsidR="00C13AAF" w:rsidRPr="00C13AAF" w:rsidRDefault="00C13AAF" w:rsidP="00C13AAF">
                  <w:pPr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  <w:r w:rsidRPr="00C13AAF">
                    <w:rPr>
                      <w:rFonts w:ascii="Tahoma" w:eastAsia="Times New Roman" w:hAnsi="Tahoma" w:cs="Tahoma"/>
                      <w:b/>
                      <w:bCs/>
                      <w:color w:val="0000FF"/>
                      <w:kern w:val="0"/>
                      <w:sz w:val="23"/>
                      <w:szCs w:val="23"/>
                      <w:lang w:eastAsia="ru-RU"/>
                      <w14:ligatures w14:val="none"/>
                    </w:rPr>
                    <w:t>5,90</w:t>
                  </w:r>
                </w:p>
              </w:tc>
            </w:tr>
          </w:tbl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</w:tbl>
    <w:p w:rsidR="00C13AAF" w:rsidRPr="00C13AAF" w:rsidRDefault="00C13AAF" w:rsidP="00C13AAF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C13AAF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p w:rsidR="00156C16" w:rsidRDefault="00156C16">
      <w:pPr>
        <w:rPr>
          <w:lang w:val="en-US"/>
        </w:rPr>
      </w:pPr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295"/>
        <w:gridCol w:w="1530"/>
        <w:gridCol w:w="2388"/>
        <w:gridCol w:w="666"/>
        <w:gridCol w:w="666"/>
      </w:tblGrid>
      <w:tr w:rsidR="00C13AAF" w:rsidRPr="00C13AAF" w:rsidTr="00C13AAF">
        <w:trPr>
          <w:trHeight w:val="36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b/>
                <w:bCs/>
                <w:color w:val="0000FF"/>
                <w:kern w:val="0"/>
                <w:sz w:val="29"/>
                <w:szCs w:val="29"/>
                <w:lang w:eastAsia="ru-RU"/>
                <w14:ligatures w14:val="none"/>
              </w:rPr>
              <w:t>Дубай- Москва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C13AAF">
              <w:rPr>
                <w:rFonts w:ascii="Tahoma" w:eastAsia="Times New Roman" w:hAnsi="Tahoma" w:cs="Tahoma"/>
                <w:color w:val="0D0D0D"/>
                <w:kern w:val="0"/>
                <w:sz w:val="29"/>
                <w:szCs w:val="29"/>
                <w:lang w:eastAsia="ru-RU"/>
                <w14:ligatures w14:val="none"/>
              </w:rPr>
              <w:t>Тарифы  в</w:t>
            </w:r>
            <w:proofErr w:type="gramEnd"/>
            <w:r w:rsidRPr="00C13AAF">
              <w:rPr>
                <w:rFonts w:ascii="Tahoma" w:eastAsia="Times New Roman" w:hAnsi="Tahoma" w:cs="Tahoma"/>
                <w:color w:val="0D0D0D"/>
                <w:kern w:val="0"/>
                <w:sz w:val="29"/>
                <w:szCs w:val="29"/>
                <w:lang w:eastAsia="ru-RU"/>
                <w14:ligatures w14:val="none"/>
              </w:rPr>
              <w:t xml:space="preserve"> </w:t>
            </w:r>
            <w:proofErr w:type="spellStart"/>
            <w:r w:rsidRPr="00C13AAF">
              <w:rPr>
                <w:rFonts w:ascii="Tahoma" w:eastAsia="Times New Roman" w:hAnsi="Tahoma" w:cs="Tahoma"/>
                <w:color w:val="0D0D0D"/>
                <w:kern w:val="0"/>
                <w:sz w:val="29"/>
                <w:szCs w:val="29"/>
                <w:lang w:eastAsia="ru-RU"/>
                <w14:ligatures w14:val="none"/>
              </w:rPr>
              <w:t>usd</w:t>
            </w:r>
            <w:proofErr w:type="spellEnd"/>
            <w:r w:rsidRPr="00C13AAF">
              <w:rPr>
                <w:rFonts w:ascii="Tahoma" w:eastAsia="Times New Roman" w:hAnsi="Tahoma" w:cs="Tahoma"/>
                <w:color w:val="0D0D0D"/>
                <w:kern w:val="0"/>
                <w:sz w:val="29"/>
                <w:szCs w:val="29"/>
                <w:lang w:eastAsia="ru-RU"/>
                <w14:ligatures w14:val="none"/>
              </w:rPr>
              <w:t>/</w:t>
            </w:r>
            <w:proofErr w:type="spellStart"/>
            <w:r w:rsidRPr="00C13AAF">
              <w:rPr>
                <w:rFonts w:ascii="Tahoma" w:eastAsia="Times New Roman" w:hAnsi="Tahoma" w:cs="Tahoma"/>
                <w:color w:val="0D0D0D"/>
                <w:kern w:val="0"/>
                <w:sz w:val="29"/>
                <w:szCs w:val="29"/>
                <w:lang w:eastAsia="ru-RU"/>
                <w14:ligatures w14:val="none"/>
              </w:rPr>
              <w:t>kg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C13AAF" w:rsidRPr="00C13AAF" w:rsidTr="00C13AAF">
        <w:trPr>
          <w:trHeight w:val="3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C13AAF" w:rsidRPr="00C13AAF" w:rsidTr="00C13AAF">
        <w:trPr>
          <w:gridAfter w:val="2"/>
          <w:trHeight w:val="345"/>
        </w:trPr>
        <w:tc>
          <w:tcPr>
            <w:tcW w:w="159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FFFFFF"/>
                <w:kern w:val="0"/>
                <w:lang w:eastAsia="ru-RU"/>
                <w14:ligatures w14:val="none"/>
              </w:rPr>
              <w:t>100 кг +</w:t>
            </w:r>
          </w:p>
        </w:tc>
        <w:tc>
          <w:tcPr>
            <w:tcW w:w="2295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FFFFFF"/>
                <w:kern w:val="0"/>
                <w:lang w:eastAsia="ru-RU"/>
                <w14:ligatures w14:val="none"/>
              </w:rPr>
              <w:t>500 кг +</w:t>
            </w:r>
          </w:p>
        </w:tc>
        <w:tc>
          <w:tcPr>
            <w:tcW w:w="1530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FFFFFF"/>
                <w:kern w:val="0"/>
                <w:lang w:eastAsia="ru-RU"/>
                <w14:ligatures w14:val="none"/>
              </w:rPr>
              <w:t>1000 кг +</w:t>
            </w:r>
          </w:p>
        </w:tc>
        <w:tc>
          <w:tcPr>
            <w:tcW w:w="2100" w:type="dxa"/>
            <w:tcBorders>
              <w:top w:val="double" w:sz="6" w:space="0" w:color="000000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002060"/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FFFFFF"/>
                <w:kern w:val="0"/>
                <w:lang w:eastAsia="ru-RU"/>
                <w14:ligatures w14:val="none"/>
              </w:rPr>
              <w:t>Характер груза</w:t>
            </w:r>
          </w:p>
        </w:tc>
      </w:tr>
      <w:tr w:rsidR="00C13AAF" w:rsidRPr="00C13AAF" w:rsidTr="00C13AAF">
        <w:trPr>
          <w:gridAfter w:val="2"/>
          <w:trHeight w:val="345"/>
        </w:trPr>
        <w:tc>
          <w:tcPr>
            <w:tcW w:w="0" w:type="auto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6,40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5,35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4,98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Генеральный </w:t>
            </w:r>
          </w:p>
        </w:tc>
      </w:tr>
      <w:tr w:rsidR="00C13AAF" w:rsidRPr="00C13AAF" w:rsidTr="00C13AAF">
        <w:trPr>
          <w:gridAfter w:val="2"/>
          <w:trHeight w:val="345"/>
        </w:trPr>
        <w:tc>
          <w:tcPr>
            <w:tcW w:w="0" w:type="auto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7,20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6,30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5,75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Опасный</w:t>
            </w:r>
          </w:p>
        </w:tc>
      </w:tr>
      <w:tr w:rsidR="00C13AAF" w:rsidRPr="00C13AAF" w:rsidTr="00C13AAF">
        <w:trPr>
          <w:gridAfter w:val="2"/>
          <w:trHeight w:val="345"/>
        </w:trPr>
        <w:tc>
          <w:tcPr>
            <w:tcW w:w="0" w:type="auto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7,00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6,25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lang w:eastAsia="ru-RU"/>
                <w14:ligatures w14:val="none"/>
              </w:rPr>
              <w:t>5,65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noWrap/>
            <w:vAlign w:val="bottom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Серверы</w:t>
            </w:r>
          </w:p>
        </w:tc>
      </w:tr>
    </w:tbl>
    <w:p w:rsidR="00C13AAF" w:rsidRPr="00C13AAF" w:rsidRDefault="00C13AAF" w:rsidP="00C13AAF">
      <w:pPr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</w:pPr>
      <w:r w:rsidRPr="00C13AAF">
        <w:rPr>
          <w:rFonts w:ascii="Arial" w:eastAsia="Times New Roman" w:hAnsi="Arial" w:cs="Arial"/>
          <w:color w:val="1A1A1A"/>
          <w:kern w:val="0"/>
          <w:lang w:eastAsia="ru-RU"/>
          <w14:ligatures w14:val="none"/>
        </w:rPr>
        <w:t> </w:t>
      </w:r>
    </w:p>
    <w:tbl>
      <w:tblPr>
        <w:tblW w:w="91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294"/>
        <w:gridCol w:w="1528"/>
        <w:gridCol w:w="2099"/>
        <w:gridCol w:w="1589"/>
        <w:gridCol w:w="36"/>
      </w:tblGrid>
      <w:tr w:rsidR="00C13AAF" w:rsidRPr="00C13AAF" w:rsidTr="00C13AAF">
        <w:trPr>
          <w:gridAfter w:val="1"/>
          <w:trHeight w:val="230"/>
        </w:trPr>
        <w:tc>
          <w:tcPr>
            <w:tcW w:w="1590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002060"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Дата вылета</w:t>
            </w:r>
          </w:p>
        </w:tc>
        <w:tc>
          <w:tcPr>
            <w:tcW w:w="2295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002060"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Авиакомпания</w:t>
            </w:r>
          </w:p>
        </w:tc>
        <w:tc>
          <w:tcPr>
            <w:tcW w:w="1530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002060"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Тип ВС</w:t>
            </w:r>
          </w:p>
        </w:tc>
        <w:tc>
          <w:tcPr>
            <w:tcW w:w="2100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002060"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  А/п Отправления</w:t>
            </w:r>
          </w:p>
        </w:tc>
        <w:tc>
          <w:tcPr>
            <w:tcW w:w="1590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002060"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b/>
                <w:bCs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  А/п Назначения</w:t>
            </w:r>
          </w:p>
        </w:tc>
      </w:tr>
      <w:tr w:rsidR="00C13AAF" w:rsidRPr="00C13AAF" w:rsidTr="00C13AAF">
        <w:tc>
          <w:tcPr>
            <w:tcW w:w="0" w:type="auto"/>
            <w:vMerge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13AAF" w:rsidRPr="00C13AAF" w:rsidTr="00C13AAF">
        <w:trPr>
          <w:trHeight w:val="600"/>
        </w:trPr>
        <w:tc>
          <w:tcPr>
            <w:tcW w:w="1590" w:type="dxa"/>
            <w:tcBorders>
              <w:top w:val="nil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5FF9"/>
                <w:kern w:val="0"/>
                <w:lang w:eastAsia="ru-RU"/>
                <w14:ligatures w14:val="none"/>
              </w:rPr>
              <w:t>14.05.25</w:t>
            </w:r>
          </w:p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5FF9"/>
                <w:kern w:val="0"/>
                <w:lang w:eastAsia="ru-RU"/>
                <w14:ligatures w14:val="none"/>
              </w:rPr>
              <w:t>18.05.25</w:t>
            </w:r>
          </w:p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5FF9"/>
                <w:kern w:val="0"/>
                <w:lang w:eastAsia="ru-RU"/>
                <w14:ligatures w14:val="none"/>
              </w:rPr>
              <w:t>27.05.25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FF"/>
                <w:kern w:val="0"/>
                <w:sz w:val="23"/>
                <w:szCs w:val="23"/>
                <w:lang w:eastAsia="ru-RU"/>
                <w14:ligatures w14:val="none"/>
              </w:rPr>
              <w:t>Волга Днепр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 IL-76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DWC</w:t>
            </w:r>
          </w:p>
        </w:tc>
        <w:tc>
          <w:tcPr>
            <w:tcW w:w="0" w:type="auto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auto" w:fill="FFFFFF"/>
            <w:noWrap/>
            <w:vAlign w:val="center"/>
            <w:hideMark/>
          </w:tcPr>
          <w:p w:rsidR="00C13AAF" w:rsidRPr="00C13AAF" w:rsidRDefault="00C13AAF" w:rsidP="00C13AAF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13AAF">
              <w:rPr>
                <w:rFonts w:ascii="Tahoma" w:eastAsia="Times New Roman" w:hAnsi="Tahoma" w:cs="Tahoma"/>
                <w:color w:val="000000"/>
                <w:kern w:val="0"/>
                <w:sz w:val="23"/>
                <w:szCs w:val="23"/>
                <w:lang w:eastAsia="ru-RU"/>
                <w14:ligatures w14:val="none"/>
              </w:rPr>
              <w:t>SVO</w:t>
            </w:r>
          </w:p>
        </w:tc>
        <w:tc>
          <w:tcPr>
            <w:tcW w:w="0" w:type="auto"/>
            <w:vAlign w:val="center"/>
            <w:hideMark/>
          </w:tcPr>
          <w:p w:rsidR="00C13AAF" w:rsidRPr="00C13AAF" w:rsidRDefault="00C13AAF" w:rsidP="00C13AA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:rsidR="00C13AAF" w:rsidRPr="00C13AAF" w:rsidRDefault="00C13AAF">
      <w:pPr>
        <w:rPr>
          <w:lang w:val="en-US"/>
        </w:rPr>
      </w:pPr>
    </w:p>
    <w:sectPr w:rsidR="00C13AAF" w:rsidRPr="00C13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16"/>
    <w:rsid w:val="00156C16"/>
    <w:rsid w:val="00C1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6ACA01"/>
  <w15:chartTrackingRefBased/>
  <w15:docId w15:val="{464DA5D8-3127-CC43-8DBD-FD220197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4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2025-08-05T20:32:00Z</dcterms:created>
  <dcterms:modified xsi:type="dcterms:W3CDTF">2025-08-05T22:32:00Z</dcterms:modified>
</cp:coreProperties>
</file>