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4D3D" w:rsidRPr="00564D3D" w:rsidRDefault="00564D3D" w:rsidP="00564D3D">
      <w:pPr>
        <w:rPr>
          <w:rFonts w:ascii="microsoft yahei ui" w:eastAsia="microsoft yahei ui" w:hAnsi="microsoft yahei ui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b/>
          <w:bCs/>
          <w:color w:val="000000"/>
          <w:kern w:val="0"/>
          <w:sz w:val="29"/>
          <w:szCs w:val="29"/>
          <w:lang w:val="en-US" w:eastAsia="ru-RU"/>
          <w14:ligatures w14:val="none"/>
        </w:rPr>
        <w:t>Rail: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Saint Petersburg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Xi'an to Shushary V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Border: Khorgos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ETD: 10/08  15/08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TT: 20days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Empty return to SPB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Zhengzhou: USD4400/40HQ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Qingdao: USD4800/40HQ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Tianjin: USD4850/40HQ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Shanghai: USD5000/40HQ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Ningbo: USD5150/40HQ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Xiamen: USD5350/40HQ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Guangzhou: USD5250/40HQ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Shenzhen: USD5250/40HQ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b/>
          <w:bCs/>
          <w:color w:val="000000"/>
          <w:kern w:val="0"/>
          <w:sz w:val="21"/>
          <w:szCs w:val="21"/>
          <w:lang w:val="en-US" w:eastAsia="ru-RU"/>
          <w14:ligatures w14:val="none"/>
        </w:rPr>
        <w:t>Moscow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Xi'an to Bely Rast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Border: Khorgos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ETD: 11/08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TT: 20days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Empty return to Moscow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Zhengzhou: USD3800/40HQ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Qingdao: USD4100/40HQ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Tianjin: USD4150/40HQ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Shanghai: USD4200/40HQ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Ningbo: USD4250/40HQ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Guangzhou: USD4400/40HQ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  <w:t>FOB Shenzhen: USD4450/40HQ</w:t>
      </w: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564D3D" w:rsidRPr="00564D3D" w:rsidRDefault="00564D3D" w:rsidP="00564D3D">
      <w:pPr>
        <w:rPr>
          <w:rFonts w:ascii="microsoft yahei ui" w:eastAsia="microsoft yahei ui" w:hAnsi="microsoft yahei ui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microsoft yahei ui" w:eastAsia="microsoft yahei ui" w:hAnsi="microsoft yahei ui" w:cs="Arial" w:hint="eastAsia"/>
          <w:b/>
          <w:bCs/>
          <w:color w:val="000000"/>
          <w:kern w:val="0"/>
          <w:sz w:val="29"/>
          <w:szCs w:val="29"/>
          <w:lang w:val="en-US" w:eastAsia="ru-RU"/>
          <w14:ligatures w14:val="none"/>
        </w:rPr>
        <w:t>Road:</w:t>
      </w:r>
    </w:p>
    <w:p w:rsidR="00564D3D" w:rsidRPr="00564D3D" w:rsidRDefault="00564D3D" w:rsidP="00564D3D">
      <w:pPr>
        <w:rPr>
          <w:rFonts w:ascii="Arial" w:eastAsia="microsoft yahei ui" w:hAnsi="Arial" w:cs="Arial" w:hint="eastAsia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 xml:space="preserve">EXW Qingdao To Moscow 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USD8100/Truck     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 xml:space="preserve">EXW Shanghai To Moscow 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USD8100/Truck  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Ningbo To Moscow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8200/Truck 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 xml:space="preserve">EXW Guangzhou To Moscow 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8300/Truck 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EXW Qingdao To Chelyabinsk/Yekaterinburg 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7600/Truck     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Shanghai To Chelyabinsk/Yekaterinburg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7600/Truck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Ningbo To Chelyabinsk/Yekaterinburg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7700/Truck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Guangzhou To Chelyabinsk/Yekaterinburg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USD7800/Truck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 xml:space="preserve">EXW Qingdao To Tobolsk/Tyumen 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7300/Truck     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 xml:space="preserve">EXW Shanghai To Tobolsk/Tyumen 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7300/Truck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Ningbo To Tobolsk/Tyumen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7400/Truck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Guangzhou To Tobolsk/Tyumen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USD7500/Truck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 xml:space="preserve">EXW Qingdao To Novosibirsk 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7100/Truck     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 xml:space="preserve">EXW Shanghai To Novosibirsk 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7100/Truck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Ningbo To Novosibirsk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7200/Truck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Guangzhou To Novosibirsk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7300/Truck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Qingdao To Samara/Nizhny Novgorod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8100/Truck     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 xml:space="preserve">EXW Shanghai To Samara/Nizhny Novgorod 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8100/Truck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Ningbo To Samara/Nizhny Novgorod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8200/Truck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Guangzhou To Samara/Nizhny Novgorod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8300/Truck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Qingdao To Kazan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7900/Truck     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 xml:space="preserve">EXW Shanghai To Kazan 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7900/Truck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Ningbo To Kazan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8000/Truck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EXW Guangzhou To Kazan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：</w:t>
      </w:r>
      <w:r w:rsidRPr="00564D3D"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  <w:t>USD 8100/Truck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Helvetica" w:eastAsia="microsoft yahei ui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br/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Helvetica" w:eastAsia="microsoft yahei ui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Remark:   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Helvetica" w:eastAsia="microsoft yahei ui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1.Border: Alashankou border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64D3D">
        <w:rPr>
          <w:rFonts w:ascii="Helvetica" w:eastAsia="microsoft yahei ui" w:hAnsi="Helvetica" w:cs="Arial"/>
          <w:color w:val="2C2D2E"/>
          <w:kern w:val="0"/>
          <w:sz w:val="23"/>
          <w:szCs w:val="23"/>
          <w:lang w:val="en-US" w:eastAsia="ru-RU"/>
          <w14:ligatures w14:val="none"/>
        </w:rPr>
        <w:t>2. Max Capity is 82CBM, Max Weight is 22Tons</w:t>
      </w:r>
    </w:p>
    <w:p w:rsidR="00564D3D" w:rsidRPr="00564D3D" w:rsidRDefault="00564D3D" w:rsidP="00564D3D">
      <w:pPr>
        <w:rPr>
          <w:rFonts w:ascii="Arial" w:eastAsia="microsoft yahei ui" w:hAnsi="Arial" w:cs="Arial"/>
          <w:color w:val="000000"/>
          <w:kern w:val="0"/>
          <w:sz w:val="21"/>
          <w:szCs w:val="21"/>
          <w:lang w:eastAsia="ru-RU"/>
          <w14:ligatures w14:val="none"/>
        </w:rPr>
      </w:pPr>
      <w:r w:rsidRPr="00564D3D">
        <w:rPr>
          <w:rFonts w:ascii="Helvetica" w:eastAsia="microsoft yahei ui" w:hAnsi="Helvetica" w:cs="Arial"/>
          <w:color w:val="2C2D2E"/>
          <w:kern w:val="0"/>
          <w:sz w:val="23"/>
          <w:szCs w:val="23"/>
          <w:lang w:eastAsia="ru-RU"/>
          <w14:ligatures w14:val="none"/>
        </w:rPr>
        <w:t xml:space="preserve">3. Transit </w:t>
      </w:r>
      <w:proofErr w:type="spellStart"/>
      <w:r w:rsidRPr="00564D3D">
        <w:rPr>
          <w:rFonts w:ascii="Helvetica" w:eastAsia="microsoft yahei ui" w:hAnsi="Helvetica" w:cs="Arial"/>
          <w:color w:val="2C2D2E"/>
          <w:kern w:val="0"/>
          <w:sz w:val="23"/>
          <w:szCs w:val="23"/>
          <w:lang w:eastAsia="ru-RU"/>
          <w14:ligatures w14:val="none"/>
        </w:rPr>
        <w:t>time</w:t>
      </w:r>
      <w:proofErr w:type="spellEnd"/>
      <w:r w:rsidRPr="00564D3D">
        <w:rPr>
          <w:rFonts w:ascii="Helvetica" w:eastAsia="microsoft yahei ui" w:hAnsi="Helvetica" w:cs="Arial"/>
          <w:color w:val="2C2D2E"/>
          <w:kern w:val="0"/>
          <w:sz w:val="23"/>
          <w:szCs w:val="23"/>
          <w:lang w:eastAsia="ru-RU"/>
          <w14:ligatures w14:val="none"/>
        </w:rPr>
        <w:t xml:space="preserve"> </w:t>
      </w:r>
      <w:proofErr w:type="spellStart"/>
      <w:r w:rsidRPr="00564D3D">
        <w:rPr>
          <w:rFonts w:ascii="Helvetica" w:eastAsia="microsoft yahei ui" w:hAnsi="Helvetica" w:cs="Arial"/>
          <w:color w:val="2C2D2E"/>
          <w:kern w:val="0"/>
          <w:sz w:val="23"/>
          <w:szCs w:val="23"/>
          <w:lang w:eastAsia="ru-RU"/>
          <w14:ligatures w14:val="none"/>
        </w:rPr>
        <w:t>is</w:t>
      </w:r>
      <w:proofErr w:type="spellEnd"/>
      <w:r w:rsidRPr="00564D3D">
        <w:rPr>
          <w:rFonts w:ascii="Helvetica" w:eastAsia="microsoft yahei ui" w:hAnsi="Helvetica" w:cs="Arial"/>
          <w:color w:val="2C2D2E"/>
          <w:kern w:val="0"/>
          <w:sz w:val="23"/>
          <w:szCs w:val="23"/>
          <w:lang w:eastAsia="ru-RU"/>
          <w14:ligatures w14:val="none"/>
        </w:rPr>
        <w:t xml:space="preserve"> 16-18days</w:t>
      </w:r>
    </w:p>
    <w:p w:rsidR="00564D3D" w:rsidRPr="00564D3D" w:rsidRDefault="00564D3D" w:rsidP="00564D3D">
      <w:pPr>
        <w:rPr>
          <w:rFonts w:ascii="Arial" w:eastAsia="Times New Roman" w:hAnsi="Arial" w:cs="Arial"/>
          <w:color w:val="000000"/>
          <w:kern w:val="0"/>
          <w:sz w:val="21"/>
          <w:szCs w:val="21"/>
          <w:lang w:eastAsia="ru-RU"/>
          <w14:ligatures w14:val="none"/>
        </w:rPr>
      </w:pPr>
    </w:p>
    <w:p w:rsidR="00564D3D" w:rsidRPr="00564D3D" w:rsidRDefault="00564D3D" w:rsidP="00564D3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564D3D" w:rsidRDefault="00564D3D"/>
    <w:sectPr w:rsidR="00564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3D"/>
    <w:rsid w:val="0056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E2C7CD6-D3C2-2F49-9F41-620CF39F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64D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1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2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8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60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68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5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56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93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2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81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77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286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50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37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9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04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52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54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47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050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87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35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07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96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2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19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22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56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64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29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68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38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58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43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93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72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9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20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62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09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29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20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62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3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35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3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769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31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510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31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69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12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797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190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5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7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61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28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24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36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81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74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50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4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08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53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98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00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92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87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31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17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40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36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39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0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06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68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1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04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044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230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8364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6338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0435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3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5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9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5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2025-08-05T22:27:00Z</dcterms:created>
  <dcterms:modified xsi:type="dcterms:W3CDTF">2025-08-05T22:28:00Z</dcterms:modified>
</cp:coreProperties>
</file>