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66C6" w:rsidRPr="00B266C6" w:rsidRDefault="00B266C6" w:rsidP="00B266C6">
      <w:pPr>
        <w:rPr>
          <w:rFonts w:ascii="Times New Roman" w:eastAsia="Times New Roman" w:hAnsi="Times New Roman" w:cs="Times New Roman"/>
          <w:color w:val="1A1A1A"/>
          <w:kern w:val="0"/>
          <w:sz w:val="36"/>
          <w:szCs w:val="36"/>
          <w:lang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eastAsia="ru-RU"/>
          <w14:ligatures w14:val="none"/>
        </w:rPr>
      </w:pP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b/>
          <w:bCs/>
          <w:color w:val="0000FF"/>
          <w:kern w:val="0"/>
          <w:lang w:val="en-US" w:eastAsia="ru-RU"/>
          <w14:ligatures w14:val="none"/>
        </w:rPr>
        <w:t xml:space="preserve">Sea transport to </w:t>
      </w:r>
      <w:proofErr w:type="gramStart"/>
      <w:r w:rsidRPr="00B266C6">
        <w:rPr>
          <w:rFonts w:ascii="Times New Roman" w:eastAsia="Times New Roman" w:hAnsi="Times New Roman" w:cs="Times New Roman"/>
          <w:b/>
          <w:bCs/>
          <w:color w:val="0000FF"/>
          <w:kern w:val="0"/>
          <w:lang w:val="en-US" w:eastAsia="ru-RU"/>
          <w14:ligatures w14:val="none"/>
        </w:rPr>
        <w:t>St.Petersburg</w:t>
      </w:r>
      <w:proofErr w:type="gramEnd"/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 xml:space="preserve">FOB Shanghai/Qingdao/Nansha to LO </w:t>
      </w:r>
      <w:proofErr w:type="gramStart"/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S.Petersburg</w:t>
      </w:r>
      <w:proofErr w:type="gramEnd"/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 xml:space="preserve"> PLP</w:t>
      </w: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O/</w:t>
      </w:r>
      <w:proofErr w:type="gramStart"/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F:USD</w:t>
      </w:r>
      <w:proofErr w:type="gramEnd"/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4000/20GP;USD4900/40HQ(include DTHC DDOC)</w:t>
      </w: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Shangai ETD:16/Jul</w:t>
      </w: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Qingdao ETD:18/Jul</w:t>
      </w: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Nansha ETD:22/Jul</w:t>
      </w: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14 days freetime</w:t>
      </w: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</w:pP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b/>
          <w:bCs/>
          <w:color w:val="0000FF"/>
          <w:kern w:val="0"/>
          <w:lang w:val="en-US" w:eastAsia="ru-RU"/>
          <w14:ligatures w14:val="none"/>
        </w:rPr>
        <w:t>Sea transport to Novorossiysk</w:t>
      </w: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FOB Qingdao to FO Novorossiysk</w:t>
      </w: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O/</w:t>
      </w:r>
      <w:proofErr w:type="gramStart"/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F:USD</w:t>
      </w:r>
      <w:proofErr w:type="gramEnd"/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3100/20GP;USD4500/40HQ</w:t>
      </w: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ETD:23/Jul</w:t>
      </w: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14 days freetime</w:t>
      </w: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</w:pP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FOB Taicang to FO Novorossiysk</w:t>
      </w: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O/</w:t>
      </w:r>
      <w:proofErr w:type="gramStart"/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F:USD</w:t>
      </w:r>
      <w:proofErr w:type="gramEnd"/>
      <w:r w:rsidRPr="00B266C6">
        <w:rPr>
          <w:rFonts w:ascii="Times New Roman" w:eastAsia="Times New Roman" w:hAnsi="Times New Roman" w:cs="Times New Roman"/>
          <w:color w:val="1A1A1A"/>
          <w:kern w:val="0"/>
          <w:lang w:val="en-US" w:eastAsia="ru-RU"/>
          <w14:ligatures w14:val="none"/>
        </w:rPr>
        <w:t>2950/20GP;USD4100/40HQ</w:t>
      </w:r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color w:val="1A1A1A"/>
          <w:kern w:val="0"/>
          <w:lang w:eastAsia="ru-RU"/>
          <w14:ligatures w14:val="none"/>
        </w:rPr>
        <w:t>ETD:24/</w:t>
      </w:r>
      <w:proofErr w:type="spellStart"/>
      <w:r w:rsidRPr="00B266C6">
        <w:rPr>
          <w:rFonts w:ascii="Times New Roman" w:eastAsia="Times New Roman" w:hAnsi="Times New Roman" w:cs="Times New Roman"/>
          <w:color w:val="1A1A1A"/>
          <w:kern w:val="0"/>
          <w:lang w:eastAsia="ru-RU"/>
          <w14:ligatures w14:val="none"/>
        </w:rPr>
        <w:t>Jul</w:t>
      </w:r>
      <w:proofErr w:type="spellEnd"/>
    </w:p>
    <w:p w:rsidR="00B266C6" w:rsidRPr="00B266C6" w:rsidRDefault="00B266C6" w:rsidP="00B266C6">
      <w:pPr>
        <w:spacing w:line="459" w:lineRule="atLeast"/>
        <w:rPr>
          <w:rFonts w:ascii="Times New Roman" w:eastAsia="Times New Roman" w:hAnsi="Times New Roman" w:cs="Times New Roman"/>
          <w:color w:val="1A1A1A"/>
          <w:kern w:val="0"/>
          <w:lang w:eastAsia="ru-RU"/>
          <w14:ligatures w14:val="none"/>
        </w:rPr>
      </w:pPr>
      <w:r w:rsidRPr="00B266C6">
        <w:rPr>
          <w:rFonts w:ascii="Times New Roman" w:eastAsia="Times New Roman" w:hAnsi="Times New Roman" w:cs="Times New Roman"/>
          <w:color w:val="1A1A1A"/>
          <w:kern w:val="0"/>
          <w:lang w:eastAsia="ru-RU"/>
          <w14:ligatures w14:val="none"/>
        </w:rPr>
        <w:t xml:space="preserve">14 </w:t>
      </w:r>
      <w:proofErr w:type="spellStart"/>
      <w:r w:rsidRPr="00B266C6">
        <w:rPr>
          <w:rFonts w:ascii="Times New Roman" w:eastAsia="Times New Roman" w:hAnsi="Times New Roman" w:cs="Times New Roman"/>
          <w:color w:val="1A1A1A"/>
          <w:kern w:val="0"/>
          <w:lang w:eastAsia="ru-RU"/>
          <w14:ligatures w14:val="none"/>
        </w:rPr>
        <w:t>days</w:t>
      </w:r>
      <w:proofErr w:type="spellEnd"/>
      <w:r w:rsidRPr="00B266C6">
        <w:rPr>
          <w:rFonts w:ascii="Times New Roman" w:eastAsia="Times New Roman" w:hAnsi="Times New Roman" w:cs="Times New Roman"/>
          <w:color w:val="1A1A1A"/>
          <w:kern w:val="0"/>
          <w:lang w:eastAsia="ru-RU"/>
          <w14:ligatures w14:val="none"/>
        </w:rPr>
        <w:t xml:space="preserve"> </w:t>
      </w:r>
      <w:proofErr w:type="spellStart"/>
      <w:r w:rsidRPr="00B266C6">
        <w:rPr>
          <w:rFonts w:ascii="Times New Roman" w:eastAsia="Times New Roman" w:hAnsi="Times New Roman" w:cs="Times New Roman"/>
          <w:color w:val="1A1A1A"/>
          <w:kern w:val="0"/>
          <w:lang w:eastAsia="ru-RU"/>
          <w14:ligatures w14:val="none"/>
        </w:rPr>
        <w:t>freetime</w:t>
      </w:r>
      <w:proofErr w:type="spellEnd"/>
    </w:p>
    <w:p w:rsidR="00B266C6" w:rsidRPr="00B266C6" w:rsidRDefault="00B266C6" w:rsidP="00B266C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B266C6" w:rsidRDefault="00B266C6"/>
    <w:sectPr w:rsidR="00B266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C6"/>
    <w:rsid w:val="00B2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FA107C"/>
  <w15:chartTrackingRefBased/>
  <w15:docId w15:val="{FFAF80AE-2046-E245-B3A4-248C13E4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B266C6"/>
  </w:style>
  <w:style w:type="character" w:styleId="a3">
    <w:name w:val="Hyperlink"/>
    <w:basedOn w:val="a0"/>
    <w:uiPriority w:val="99"/>
    <w:semiHidden/>
    <w:unhideWhenUsed/>
    <w:rsid w:val="00B266C6"/>
    <w:rPr>
      <w:color w:val="0000FF"/>
      <w:u w:val="single"/>
    </w:rPr>
  </w:style>
  <w:style w:type="character" w:customStyle="1" w:styleId="721ae8683c3f50659a86cbcb31653b6aeb57f2fdfe623709src">
    <w:name w:val="721ae8683c3f50659a86cbcb31653b6aeb57f2fdfe623709src"/>
    <w:basedOn w:val="a0"/>
    <w:rsid w:val="00B26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7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6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2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3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2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32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58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1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2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3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29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66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81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881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49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3133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311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982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39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016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006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5713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059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6507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6786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5583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6116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3831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3550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785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8816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0340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47931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5634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987854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8924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1185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18248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0263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7039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11631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2025-08-05T22:07:00Z</dcterms:created>
  <dcterms:modified xsi:type="dcterms:W3CDTF">2025-08-05T22:08:00Z</dcterms:modified>
</cp:coreProperties>
</file>