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:rsidR="002D023F" w:rsidRPr="002D023F" w:rsidRDefault="002D023F" w:rsidP="002D023F">
      <w:pPr>
        <w:shd w:val="clear" w:color="auto" w:fill="FFFFFF"/>
        <w:spacing w:line="300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Updated rates on 20/11.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CCFFFF"/>
          <w:lang w:val="en-US" w:eastAsia="ru-RU"/>
          <w14:ligatures w14:val="none"/>
        </w:rPr>
        <w:t>1. OVP update direct service rates to NOVO: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CCFFFF"/>
          <w:lang w:val="en-US" w:eastAsia="ru-RU"/>
          <w14:ligatures w14:val="none"/>
        </w:rPr>
        <w:t>space is limited, pls book asap.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POL: QINGDAO / SHANGHAI/NINGBO/ NANSHA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POD: NOVOROSSIYSK NLE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Carriers</w:t>
      </w:r>
      <w:r w:rsidRPr="002D023F">
        <w:rPr>
          <w:rFonts w:ascii="MS Mincho" w:eastAsia="MS Mincho" w:hAnsi="MS Mincho" w:cs="MS Mincho" w:hint="eastAsia"/>
          <w:color w:val="000000"/>
          <w:kern w:val="0"/>
          <w:lang w:val="en-US" w:eastAsia="ru-RU"/>
          <w14:ligatures w14:val="none"/>
        </w:rPr>
        <w:t>：</w:t>
      </w: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OVP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General cargo O/F: USD5000/</w:t>
      </w:r>
      <w:proofErr w:type="gramStart"/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7500,   </w:t>
      </w:r>
      <w:proofErr w:type="gramEnd"/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COC, FIFO</w:t>
      </w:r>
    </w:p>
    <w:p w:rsidR="002D023F" w:rsidRPr="002D023F" w:rsidRDefault="002D023F" w:rsidP="002D023F">
      <w:pPr>
        <w:shd w:val="clear" w:color="auto" w:fill="FFFFFF"/>
        <w:spacing w:line="293" w:lineRule="atLeast"/>
        <w:jc w:val="both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IMO cargo O/F: USD6000/9500, COC, FIFO, CLASS 3/6/8/9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DTHC /DDF /RELEASE </w:t>
      </w:r>
      <w:proofErr w:type="gramStart"/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FEE  :</w:t>
      </w:r>
      <w:proofErr w:type="gramEnd"/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RUB 54000/ per container for general cargo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DTHC /DDF /RELEASE </w:t>
      </w:r>
      <w:proofErr w:type="gramStart"/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FEE  :</w:t>
      </w:r>
      <w:proofErr w:type="gramEnd"/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RUB 63000/ per container for IMO cargo</w:t>
      </w:r>
    </w:p>
    <w:p w:rsidR="002D023F" w:rsidRPr="002D023F" w:rsidRDefault="002D023F" w:rsidP="002D023F">
      <w:pPr>
        <w:shd w:val="clear" w:color="auto" w:fill="FFFFFF"/>
        <w:spacing w:line="300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b/>
          <w:bCs/>
          <w:color w:val="FF0000"/>
          <w:kern w:val="0"/>
          <w:lang w:val="en-US" w:eastAsia="ru-RU"/>
          <w14:ligatures w14:val="none"/>
        </w:rPr>
        <w:t xml:space="preserve">Cancellation Fee USD200 / </w:t>
      </w:r>
      <w:proofErr w:type="spellStart"/>
      <w:r w:rsidRPr="002D023F">
        <w:rPr>
          <w:rFonts w:ascii="Times New Roman" w:eastAsia="Times New Roman" w:hAnsi="Times New Roman" w:cs="Times New Roman"/>
          <w:b/>
          <w:bCs/>
          <w:color w:val="FF0000"/>
          <w:kern w:val="0"/>
          <w:lang w:val="en-US" w:eastAsia="ru-RU"/>
          <w14:ligatures w14:val="none"/>
        </w:rPr>
        <w:t>contianer</w:t>
      </w:r>
      <w:proofErr w:type="spellEnd"/>
      <w:r w:rsidRPr="002D023F">
        <w:rPr>
          <w:rFonts w:ascii="Times New Roman" w:eastAsia="Times New Roman" w:hAnsi="Times New Roman" w:cs="Times New Roman"/>
          <w:b/>
          <w:bCs/>
          <w:color w:val="FF0000"/>
          <w:kern w:val="0"/>
          <w:lang w:val="en-US" w:eastAsia="ru-RU"/>
          <w14:ligatures w14:val="none"/>
        </w:rPr>
        <w:t xml:space="preserve"> if cancel within 7 days before ETD</w:t>
      </w:r>
    </w:p>
    <w:p w:rsidR="002D023F" w:rsidRPr="002D023F" w:rsidRDefault="002D023F" w:rsidP="002D023F">
      <w:pPr>
        <w:shd w:val="clear" w:color="auto" w:fill="FFFFFF"/>
        <w:spacing w:line="293" w:lineRule="atLeast"/>
        <w:jc w:val="both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V/V: SILK SPIRIT 2405W</w:t>
      </w:r>
    </w:p>
    <w:p w:rsidR="002D023F" w:rsidRPr="002D023F" w:rsidRDefault="002D023F" w:rsidP="002D023F">
      <w:pPr>
        <w:shd w:val="clear" w:color="auto" w:fill="FFFFFF"/>
        <w:spacing w:line="293" w:lineRule="atLeast"/>
        <w:jc w:val="both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ETD 12/12 From Qingdao</w:t>
      </w:r>
    </w:p>
    <w:p w:rsidR="002D023F" w:rsidRPr="002D023F" w:rsidRDefault="002D023F" w:rsidP="002D023F">
      <w:pPr>
        <w:shd w:val="clear" w:color="auto" w:fill="FFFFFF"/>
        <w:spacing w:line="293" w:lineRule="atLeast"/>
        <w:jc w:val="both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ETD 15/12 From Shanghai</w:t>
      </w:r>
    </w:p>
    <w:p w:rsidR="002D023F" w:rsidRPr="002D023F" w:rsidRDefault="002D023F" w:rsidP="002D023F">
      <w:pPr>
        <w:shd w:val="clear" w:color="auto" w:fill="FFFFFF"/>
        <w:spacing w:line="293" w:lineRule="atLeast"/>
        <w:jc w:val="both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ETD 21/12 From Ningbo</w:t>
      </w:r>
    </w:p>
    <w:p w:rsidR="002D023F" w:rsidRPr="002D023F" w:rsidRDefault="002D023F" w:rsidP="002D023F">
      <w:pPr>
        <w:shd w:val="clear" w:color="auto" w:fill="FFFFFF"/>
        <w:spacing w:line="293" w:lineRule="atLeast"/>
        <w:jc w:val="both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ETD 24/12 From </w:t>
      </w:r>
      <w:proofErr w:type="spellStart"/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Nansha</w:t>
      </w:r>
      <w:proofErr w:type="spellEnd"/>
    </w:p>
    <w:p w:rsidR="002D023F" w:rsidRPr="002D023F" w:rsidRDefault="002D023F" w:rsidP="002D023F">
      <w:pPr>
        <w:shd w:val="clear" w:color="auto" w:fill="FFFFFF"/>
        <w:spacing w:line="293" w:lineRule="atLeast"/>
        <w:jc w:val="both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ETA 23/01 Novorossiysk, direct service</w:t>
      </w:r>
    </w:p>
    <w:p w:rsidR="002D023F" w:rsidRPr="002D023F" w:rsidRDefault="002D023F" w:rsidP="002D023F">
      <w:pPr>
        <w:shd w:val="clear" w:color="auto" w:fill="FFFFFF"/>
        <w:spacing w:line="293" w:lineRule="atLeast"/>
        <w:jc w:val="both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:rsidR="002D023F" w:rsidRPr="002D023F" w:rsidRDefault="002D023F" w:rsidP="002D023F">
      <w:pPr>
        <w:shd w:val="clear" w:color="auto" w:fill="FFFFFF"/>
        <w:spacing w:line="293" w:lineRule="atLeast"/>
        <w:jc w:val="both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CCFFFF"/>
          <w:lang w:val="en-US" w:eastAsia="ru-RU"/>
          <w14:ligatures w14:val="none"/>
        </w:rPr>
        <w:t>2. GANGTONG update rates in Dec.</w:t>
      </w:r>
    </w:p>
    <w:p w:rsidR="002D023F" w:rsidRPr="002D023F" w:rsidRDefault="002D023F" w:rsidP="002D023F">
      <w:pPr>
        <w:shd w:val="clear" w:color="auto" w:fill="FFFFFF"/>
        <w:spacing w:line="293" w:lineRule="atLeast"/>
        <w:jc w:val="both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CCFFFF"/>
          <w:lang w:val="en-US" w:eastAsia="ru-RU"/>
          <w14:ligatures w14:val="none"/>
        </w:rPr>
        <w:t> </w:t>
      </w:r>
    </w:p>
    <w:p w:rsidR="002D023F" w:rsidRPr="002D023F" w:rsidRDefault="002D023F" w:rsidP="002D023F">
      <w:pPr>
        <w:shd w:val="clear" w:color="auto" w:fill="FFFFFF"/>
        <w:spacing w:line="293" w:lineRule="atLeast"/>
        <w:jc w:val="both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CCFFFF"/>
          <w:lang w:val="en-US" w:eastAsia="ru-RU"/>
          <w14:ligatures w14:val="none"/>
        </w:rPr>
        <w:t> </w:t>
      </w:r>
    </w:p>
    <w:p w:rsidR="002D023F" w:rsidRPr="002D023F" w:rsidRDefault="002D023F" w:rsidP="002D023F">
      <w:pPr>
        <w:shd w:val="clear" w:color="auto" w:fill="FFFFFF"/>
        <w:spacing w:line="293" w:lineRule="atLeast"/>
        <w:jc w:val="both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CCFFFF"/>
          <w:lang w:val="en-US" w:eastAsia="ru-RU"/>
          <w14:ligatures w14:val="none"/>
        </w:rPr>
        <w:t>3. NECO line update rates to STP: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Carriers: NECO LINE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POL: QINGDAO/SHANGHAI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POD: ST PETERSBURG CTSP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O/F: USD5500/7800, COC, FILO</w:t>
      </w: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, included DTHC DDF, DROP OFF SPB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ETD 09/12, QINGDAO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ETD 11/12, SHANGHAI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ETA 31/01-10/02 TO STP 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TT: 50days-60</w:t>
      </w:r>
      <w:proofErr w:type="gramStart"/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days ,</w:t>
      </w:r>
      <w:proofErr w:type="gramEnd"/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indirect service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14 free time days at STP.</w:t>
      </w:r>
    </w:p>
    <w:p w:rsidR="002D023F" w:rsidRPr="002D023F" w:rsidRDefault="002D023F" w:rsidP="002D023F">
      <w:pPr>
        <w:shd w:val="clear" w:color="auto" w:fill="FFFFFF"/>
        <w:spacing w:line="293" w:lineRule="atLeast"/>
        <w:jc w:val="both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Validity till 15/12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CCFFFF"/>
          <w:lang w:val="en-US" w:eastAsia="ru-RU"/>
          <w14:ligatures w14:val="none"/>
        </w:rPr>
        <w:t>4. ECON update the rates to NOVO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POL: QINGDAO/SHANGHAI/NINGBO/NANSHA/SHENZHEN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POD: NOVOROSSIYSK NUTEP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Carriers: ECON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O/F: USD4400/6750, COC, FIFO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ETD 26/11 from QINGDAO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ETD 30/11, 08/12 from NINGBO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ETD 06/12 from SHANGHAI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ETD 30/11 from NANSHA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ETD 11/12 from SHEKOU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proofErr w:type="gramStart"/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DTHC :</w:t>
      </w:r>
      <w:proofErr w:type="gramEnd"/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USD560 per container collect in RUSSIA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14 free time at NOVO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val="en-US"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TT: 50-55 days, via Mundra</w:t>
      </w:r>
    </w:p>
    <w:p w:rsidR="002D023F" w:rsidRPr="002D023F" w:rsidRDefault="002D023F" w:rsidP="002D023F">
      <w:pPr>
        <w:shd w:val="clear" w:color="auto" w:fill="FFFFFF"/>
        <w:spacing w:line="293" w:lineRule="atLeast"/>
        <w:rPr>
          <w:rFonts w:ascii="Verdana" w:eastAsia="Times New Roman" w:hAnsi="Verdana" w:cs="Times New Roman"/>
          <w:color w:val="000000"/>
          <w:kern w:val="0"/>
          <w:lang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lastRenderedPageBreak/>
        <w:t xml:space="preserve">Valid </w:t>
      </w:r>
      <w:proofErr w:type="gramStart"/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till  15</w:t>
      </w:r>
      <w:proofErr w:type="gramEnd"/>
      <w:r w:rsidRPr="002D023F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/12</w:t>
      </w:r>
    </w:p>
    <w:p w:rsidR="002D023F" w:rsidRPr="002D023F" w:rsidRDefault="002D023F" w:rsidP="002D023F">
      <w:pPr>
        <w:spacing w:before="100" w:beforeAutospacing="1" w:after="100" w:afterAutospacing="1"/>
        <w:rPr>
          <w:rFonts w:ascii="Verdana" w:eastAsia="Times New Roman" w:hAnsi="Verdana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2D023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:rsidR="002D023F" w:rsidRDefault="002D023F"/>
    <w:sectPr w:rsidR="002D0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3F"/>
    <w:rsid w:val="002D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4EF608"/>
  <w15:chartTrackingRefBased/>
  <w15:docId w15:val="{CAA80169-CAF4-8F47-B0E4-926895734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28bf8a64b8551e1msonormal">
    <w:name w:val="228bf8a64b8551e1msonormal"/>
    <w:basedOn w:val="a"/>
    <w:rsid w:val="002D02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2D023F"/>
    <w:rPr>
      <w:b/>
      <w:bCs/>
    </w:rPr>
  </w:style>
  <w:style w:type="paragraph" w:styleId="a4">
    <w:name w:val="Normal (Web)"/>
    <w:basedOn w:val="a"/>
    <w:uiPriority w:val="99"/>
    <w:semiHidden/>
    <w:unhideWhenUsed/>
    <w:rsid w:val="002D02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2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68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2025-08-05T22:14:00Z</dcterms:created>
  <dcterms:modified xsi:type="dcterms:W3CDTF">2025-08-05T22:14:00Z</dcterms:modified>
</cp:coreProperties>
</file>