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FF3" w:rsidRPr="006E6EB8" w:rsidRDefault="00C64E00" w:rsidP="00E24FF3">
      <w:proofErr w:type="spellStart"/>
      <w:r>
        <w:t>Ситяев</w:t>
      </w:r>
      <w:proofErr w:type="spellEnd"/>
      <w:r>
        <w:t xml:space="preserve"> Артем</w:t>
      </w:r>
      <w:r w:rsidR="006E6EB8">
        <w:t xml:space="preserve"> Б8203а</w:t>
      </w:r>
    </w:p>
    <w:p w:rsidR="006E6EB8" w:rsidRPr="006E6EB8" w:rsidRDefault="00E24FF3" w:rsidP="00504CFE">
      <w:pPr>
        <w:pStyle w:val="a3"/>
        <w:jc w:val="left"/>
      </w:pPr>
      <w:r>
        <w:t>Цель</w:t>
      </w:r>
    </w:p>
    <w:p w:rsidR="00F306A5" w:rsidRPr="00AF5CDA" w:rsidRDefault="00D26664" w:rsidP="00D26664">
      <w:pPr>
        <w:ind w:firstLine="708"/>
        <w:jc w:val="left"/>
      </w:pPr>
      <w:r>
        <w:rPr>
          <w:rFonts w:eastAsiaTheme="minorEastAsia"/>
        </w:rPr>
        <w:t>Получить</w:t>
      </w:r>
      <w:r w:rsidR="00F306A5">
        <w:rPr>
          <w:rFonts w:eastAsiaTheme="minorEastAsia"/>
        </w:rPr>
        <w:t xml:space="preserve"> разложение непериодической функции на заданном промежутке в ряд Фурье.</w:t>
      </w:r>
    </w:p>
    <w:p w:rsidR="00E24FF3" w:rsidRDefault="00E24FF3" w:rsidP="006E6EB8">
      <w:pPr>
        <w:pStyle w:val="a3"/>
        <w:jc w:val="left"/>
      </w:pPr>
      <w:r>
        <w:t>Задание</w:t>
      </w:r>
    </w:p>
    <w:p w:rsidR="006E6EB8" w:rsidRPr="006E6EB8" w:rsidRDefault="006E6EB8" w:rsidP="006E6EB8"/>
    <w:p w:rsidR="00420EF5" w:rsidRPr="00D70E2F" w:rsidRDefault="00420EF5" w:rsidP="00420EF5">
      <w:r>
        <w:t>Дано</w:t>
      </w:r>
      <w:r w:rsidRPr="00D70E2F">
        <w:t>:</w:t>
      </w:r>
    </w:p>
    <w:p w:rsidR="00420EF5" w:rsidRPr="00A70A4F" w:rsidRDefault="00420EF5" w:rsidP="0082440A">
      <w:pPr>
        <w:ind w:left="360"/>
        <w:jc w:val="left"/>
        <w:rPr>
          <w:rFonts w:eastAsiaTheme="minorEastAsia"/>
        </w:rPr>
      </w:pPr>
      <w:r>
        <w:t xml:space="preserve">функция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=4*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-4</m:t>
            </m:r>
          </m:e>
        </m:func>
      </m:oMath>
      <w:r w:rsidR="00A70A4F">
        <w:rPr>
          <w:rFonts w:eastAsiaTheme="minorEastAsia"/>
        </w:rPr>
        <w:t xml:space="preserve">  на отрезке </w:t>
      </w:r>
      <w:r w:rsidR="00A70A4F" w:rsidRPr="00A70A4F">
        <w:rPr>
          <w:rFonts w:eastAsiaTheme="minorEastAsia"/>
        </w:rPr>
        <w:t>[</w:t>
      </w:r>
      <w:r w:rsidR="00C64E00" w:rsidRPr="00C64E00">
        <w:rPr>
          <w:rFonts w:eastAsiaTheme="minorEastAsia"/>
        </w:rPr>
        <w:t>0.1</w:t>
      </w:r>
      <w:r w:rsidR="00A70A4F" w:rsidRPr="00A70A4F">
        <w:rPr>
          <w:rFonts w:eastAsiaTheme="minorEastAsia"/>
        </w:rPr>
        <w:t xml:space="preserve">, </w:t>
      </w:r>
      <w:r w:rsidR="00C64E00" w:rsidRPr="00C64E00">
        <w:rPr>
          <w:rFonts w:eastAsiaTheme="minorEastAsia"/>
        </w:rPr>
        <w:t>0.6</w:t>
      </w:r>
      <w:r w:rsidR="00A70A4F" w:rsidRPr="00A70A4F">
        <w:rPr>
          <w:rFonts w:eastAsiaTheme="minorEastAsia"/>
        </w:rPr>
        <w:t>]</w:t>
      </w:r>
    </w:p>
    <w:p w:rsidR="009D5980" w:rsidRPr="007C01EE" w:rsidRDefault="009D5980" w:rsidP="009D5980">
      <w:pPr>
        <w:rPr>
          <w:rFonts w:eastAsiaTheme="minorEastAsia"/>
        </w:rPr>
      </w:pPr>
      <w:r w:rsidRPr="009D5980">
        <w:rPr>
          <w:rFonts w:eastAsiaTheme="minorEastAsia"/>
        </w:rPr>
        <w:t>Требуется</w:t>
      </w:r>
      <w:r w:rsidRPr="007C01EE">
        <w:rPr>
          <w:rFonts w:eastAsiaTheme="minorEastAsia"/>
        </w:rPr>
        <w:t>:</w:t>
      </w:r>
    </w:p>
    <w:p w:rsidR="007C01EE" w:rsidRPr="00F306A5" w:rsidRDefault="00F306A5" w:rsidP="007C01EE">
      <w:pPr>
        <w:ind w:left="360"/>
        <w:rPr>
          <w:rFonts w:eastAsiaTheme="minorEastAsia"/>
        </w:rPr>
      </w:pPr>
      <w:r>
        <w:t>Разложить функцию</w:t>
      </w:r>
      <w:r w:rsidRPr="00C64E00">
        <w:t xml:space="preserve"> </w:t>
      </w:r>
      <w:r>
        <w:t>в ряд Фурье</w:t>
      </w:r>
    </w:p>
    <w:p w:rsidR="00E24FF3" w:rsidRDefault="00E24FF3" w:rsidP="0082440A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t>Алгоритм</w:t>
      </w:r>
    </w:p>
    <w:p w:rsidR="00CA6C2D" w:rsidRPr="00CA6C2D" w:rsidRDefault="00CA6C2D" w:rsidP="00CA6C2D"/>
    <w:p w:rsidR="00E24935" w:rsidRPr="00DA56B0" w:rsidRDefault="00E24935" w:rsidP="00E2493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Если функция </w:t>
      </w:r>
      <m:oMath>
        <m:r>
          <w:rPr>
            <w:rFonts w:ascii="Cambria Math" w:eastAsiaTheme="minorEastAsia" w:hAnsi="Cambria Math"/>
          </w:rPr>
          <m:t>f(x)</m:t>
        </m:r>
      </m:oMath>
      <w:r w:rsidRPr="00DA56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определена в интервале </w:t>
      </w:r>
      <m:oMath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a,b]</m:t>
        </m:r>
      </m:oMath>
      <w:r>
        <w:rPr>
          <w:rFonts w:eastAsiaTheme="minorEastAsia"/>
        </w:rPr>
        <w:t>, то её разложение в ряд Фурье имеет вид</w:t>
      </w:r>
    </w:p>
    <w:p w:rsidR="00E24935" w:rsidRPr="00E24935" w:rsidRDefault="00E24935" w:rsidP="00E249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E24935" w:rsidRPr="00E24935" w:rsidRDefault="00E24935" w:rsidP="00E24935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Где</w:t>
      </w:r>
      <w:r>
        <w:rPr>
          <w:rFonts w:eastAsiaTheme="minorEastAsia"/>
          <w:lang w:val="en-US"/>
        </w:rPr>
        <w:t>:</w:t>
      </w:r>
    </w:p>
    <w:p w:rsidR="00E24935" w:rsidRPr="00E24935" w:rsidRDefault="00E24935" w:rsidP="00E249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24935" w:rsidRPr="00E24935" w:rsidRDefault="007460FB" w:rsidP="00E249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:rsidR="00E24935" w:rsidRPr="00E24935" w:rsidRDefault="007460FB" w:rsidP="00E249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:rsidR="00E24935" w:rsidRPr="00E24935" w:rsidRDefault="007460FB" w:rsidP="00E249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:rsidR="00CA6C2D" w:rsidRPr="008B5310" w:rsidRDefault="00CA6C2D" w:rsidP="00CA6C2D">
      <w:pPr>
        <w:rPr>
          <w:rFonts w:eastAsiaTheme="minorEastAsia"/>
        </w:rPr>
      </w:pPr>
    </w:p>
    <w:p w:rsidR="00E24FF3" w:rsidRPr="006E6EB8" w:rsidRDefault="00E24FF3" w:rsidP="0082440A">
      <w:pPr>
        <w:pStyle w:val="a3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</w:p>
    <w:p w:rsidR="00E24FF3" w:rsidRPr="006E6EB8" w:rsidRDefault="00E24FF3" w:rsidP="00E24FF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460FB">
        <w:rPr>
          <w:rFonts w:ascii="Courier New" w:hAnsi="Courier New" w:cs="Courier New"/>
          <w:color w:val="A020F0"/>
          <w:sz w:val="20"/>
          <w:szCs w:val="20"/>
          <w:lang w:val="en-US"/>
        </w:rPr>
        <w:t>f(x)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>f(x) = 4*x-cos(x);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0.1; 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0.6; 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>L = (b-a)/2;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>a_0 = (1/L) * int(f,x, a, b);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>n = 5;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f_x = a_0/2;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n=1:n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a_n = (1/L) * int(f*cos(pi*n*x/L),x,a, b);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b_n = (1/L) * int(f*sin(n*pi*x/L),x,a, b);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f_x = f_x + a_n * cos(n*pi*x/L) + b_n * sin(n*pi*x/L);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>f_x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7460F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>fplot(f, [a b]);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>fplot(f_x, [a b]);</w:t>
      </w:r>
    </w:p>
    <w:p w:rsidR="007460FB" w:rsidRP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7460FB">
        <w:rPr>
          <w:rFonts w:ascii="Courier New" w:hAnsi="Courier New" w:cs="Courier New"/>
          <w:color w:val="A020F0"/>
          <w:sz w:val="20"/>
          <w:szCs w:val="20"/>
          <w:lang w:val="en-US"/>
        </w:rPr>
        <w:t>'4*x-cos(x)'</w:t>
      </w: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60FB">
        <w:rPr>
          <w:rFonts w:ascii="Courier New" w:hAnsi="Courier New" w:cs="Courier New"/>
          <w:color w:val="A020F0"/>
          <w:sz w:val="20"/>
          <w:szCs w:val="20"/>
          <w:lang w:val="en-US"/>
        </w:rPr>
        <w:t>'Fourier series'</w:t>
      </w:r>
      <w:r w:rsidRPr="007460F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7460FB" w:rsidRDefault="007460FB" w:rsidP="007460F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</w:p>
    <w:p w:rsidR="003F27A3" w:rsidRDefault="003F27A3" w:rsidP="003F27A3">
      <w:pPr>
        <w:autoSpaceDE w:val="0"/>
        <w:autoSpaceDN w:val="0"/>
        <w:adjustRightInd w:val="0"/>
        <w:spacing w:after="0"/>
        <w:jc w:val="left"/>
        <w:rPr>
          <w:rFonts w:ascii="Courier" w:hAnsi="Courier"/>
          <w:sz w:val="24"/>
          <w:szCs w:val="24"/>
        </w:rPr>
      </w:pPr>
    </w:p>
    <w:p w:rsidR="00A91E32" w:rsidRPr="003F27A3" w:rsidRDefault="00A91E32" w:rsidP="00A91E32">
      <w:pPr>
        <w:autoSpaceDE w:val="0"/>
        <w:autoSpaceDN w:val="0"/>
        <w:adjustRightInd w:val="0"/>
        <w:spacing w:after="0"/>
        <w:jc w:val="left"/>
        <w:rPr>
          <w:rFonts w:ascii="Courier" w:hAnsi="Courier"/>
          <w:sz w:val="24"/>
          <w:szCs w:val="24"/>
        </w:rPr>
      </w:pPr>
    </w:p>
    <w:p w:rsidR="00E24FF3" w:rsidRPr="003F27A3" w:rsidRDefault="00E24FF3" w:rsidP="00E24FF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</w:p>
    <w:p w:rsidR="00E24FF3" w:rsidRDefault="00E24FF3" w:rsidP="00874C99">
      <w:pPr>
        <w:pStyle w:val="a3"/>
        <w:jc w:val="left"/>
      </w:pPr>
      <w:r>
        <w:t>Результат</w:t>
      </w:r>
    </w:p>
    <w:p w:rsidR="003F27A3" w:rsidRDefault="003F27A3" w:rsidP="003F27A3">
      <w:pPr>
        <w:rPr>
          <w:lang w:val="en-US"/>
        </w:rPr>
      </w:pPr>
      <w:r>
        <w:rPr>
          <w:lang w:val="en-US"/>
        </w:rPr>
        <w:t xml:space="preserve">N = </w:t>
      </w:r>
      <w:r w:rsidR="00C64E00">
        <w:rPr>
          <w:lang w:val="en-US"/>
        </w:rPr>
        <w:t>5</w:t>
      </w:r>
      <w:r>
        <w:rPr>
          <w:lang w:val="en-US"/>
        </w:rPr>
        <w:t>:</w:t>
      </w:r>
    </w:p>
    <w:p w:rsidR="00C64E00" w:rsidRPr="003F27A3" w:rsidRDefault="00C64E00" w:rsidP="003F27A3">
      <w:pPr>
        <w:rPr>
          <w:lang w:val="en-US"/>
        </w:rPr>
      </w:pPr>
      <w:r>
        <w:rPr>
          <w:noProof/>
        </w:rPr>
        <w:drawing>
          <wp:inline distT="0" distB="0" distL="0" distR="0" wp14:anchorId="70559E1F" wp14:editId="56414FE1">
            <wp:extent cx="5353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A3" w:rsidRDefault="003F27A3" w:rsidP="00874C99">
      <w:pPr>
        <w:pStyle w:val="a3"/>
        <w:jc w:val="left"/>
        <w:rPr>
          <w:rFonts w:eastAsiaTheme="minorEastAsia"/>
        </w:rPr>
      </w:pPr>
    </w:p>
    <w:p w:rsidR="003F27A3" w:rsidRDefault="003F27A3" w:rsidP="00874C99">
      <w:pPr>
        <w:pStyle w:val="a3"/>
        <w:jc w:val="left"/>
        <w:rPr>
          <w:rFonts w:eastAsiaTheme="minorEastAsia"/>
        </w:rPr>
      </w:pPr>
    </w:p>
    <w:p w:rsidR="00C64E00" w:rsidRDefault="00C64E00" w:rsidP="003F27A3">
      <w:pPr>
        <w:rPr>
          <w:lang w:val="en-US"/>
        </w:rPr>
      </w:pPr>
    </w:p>
    <w:p w:rsidR="00C64E00" w:rsidRDefault="00C64E00" w:rsidP="003F27A3">
      <w:pPr>
        <w:rPr>
          <w:lang w:val="en-US"/>
        </w:rPr>
      </w:pPr>
    </w:p>
    <w:p w:rsidR="00C64E00" w:rsidRDefault="00C64E00" w:rsidP="003F27A3">
      <w:pPr>
        <w:rPr>
          <w:lang w:val="en-US"/>
        </w:rPr>
      </w:pPr>
    </w:p>
    <w:p w:rsidR="003F27A3" w:rsidRDefault="003F27A3" w:rsidP="003F27A3">
      <w:pPr>
        <w:rPr>
          <w:lang w:val="en-US"/>
        </w:rPr>
      </w:pPr>
      <w:r>
        <w:rPr>
          <w:lang w:val="en-US"/>
        </w:rPr>
        <w:lastRenderedPageBreak/>
        <w:t>N = 20:</w:t>
      </w:r>
    </w:p>
    <w:p w:rsidR="003F27A3" w:rsidRDefault="00C64E00" w:rsidP="003F27A3">
      <w:pPr>
        <w:rPr>
          <w:lang w:val="en-US"/>
        </w:rPr>
      </w:pPr>
      <w:r>
        <w:rPr>
          <w:noProof/>
        </w:rPr>
        <w:drawing>
          <wp:inline distT="0" distB="0" distL="0" distR="0" wp14:anchorId="14081FDC" wp14:editId="1B58BC3D">
            <wp:extent cx="5353050" cy="481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00" w:rsidRPr="00465700" w:rsidRDefault="00465700" w:rsidP="003F27A3">
      <w:pPr>
        <w:rPr>
          <w:lang w:val="en-US"/>
        </w:rPr>
      </w:pPr>
    </w:p>
    <w:p w:rsidR="00E24FF3" w:rsidRDefault="00E24FF3" w:rsidP="00874C99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t>Вывод</w:t>
      </w:r>
    </w:p>
    <w:p w:rsidR="00A91E32" w:rsidRDefault="00A91E32" w:rsidP="00A91E32">
      <w:pPr>
        <w:rPr>
          <w:rFonts w:eastAsiaTheme="minorEastAsia"/>
        </w:rPr>
      </w:pPr>
    </w:p>
    <w:p w:rsidR="003F27A3" w:rsidRDefault="0039729C" w:rsidP="003F27A3">
      <w:pPr>
        <w:ind w:firstLine="708"/>
        <w:jc w:val="left"/>
        <w:rPr>
          <w:rFonts w:eastAsiaTheme="minorEastAsia"/>
        </w:rPr>
      </w:pPr>
      <w:r>
        <w:rPr>
          <w:rFonts w:eastAsiaTheme="minorEastAsia"/>
        </w:rPr>
        <w:t>Непериодическую</w:t>
      </w:r>
      <w:r w:rsidR="003F27A3">
        <w:rPr>
          <w:rFonts w:eastAsiaTheme="minorEastAsia"/>
        </w:rPr>
        <w:t xml:space="preserve"> функцию на заданном промежутке можно разложить в ряд Фурье</w:t>
      </w:r>
    </w:p>
    <w:p w:rsidR="00465700" w:rsidRPr="00AF5CDA" w:rsidRDefault="00465700" w:rsidP="003F27A3">
      <w:pPr>
        <w:ind w:firstLine="708"/>
        <w:jc w:val="left"/>
      </w:pPr>
    </w:p>
    <w:p w:rsidR="00E24FF3" w:rsidRDefault="00E24FF3" w:rsidP="00E24FF3"/>
    <w:p w:rsidR="00E24FF3" w:rsidRDefault="00E24FF3" w:rsidP="00E24FF3"/>
    <w:p w:rsidR="00E24FF3" w:rsidRDefault="00E24FF3" w:rsidP="00E24FF3"/>
    <w:p w:rsidR="006E6EB8" w:rsidRPr="00E24FF3" w:rsidRDefault="006E6EB8" w:rsidP="00E24FF3"/>
    <w:sectPr w:rsidR="006E6EB8" w:rsidRPr="00E24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016"/>
    <w:multiLevelType w:val="hybridMultilevel"/>
    <w:tmpl w:val="1424E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DD1"/>
    <w:multiLevelType w:val="hybridMultilevel"/>
    <w:tmpl w:val="A4CE2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814BA"/>
    <w:multiLevelType w:val="hybridMultilevel"/>
    <w:tmpl w:val="B0ECF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571A9"/>
    <w:multiLevelType w:val="hybridMultilevel"/>
    <w:tmpl w:val="6D665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E1280"/>
    <w:multiLevelType w:val="hybridMultilevel"/>
    <w:tmpl w:val="C0F87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F1"/>
    <w:rsid w:val="00012721"/>
    <w:rsid w:val="0005468E"/>
    <w:rsid w:val="00077A91"/>
    <w:rsid w:val="000F66FC"/>
    <w:rsid w:val="00111701"/>
    <w:rsid w:val="001463DE"/>
    <w:rsid w:val="00147FC2"/>
    <w:rsid w:val="00176190"/>
    <w:rsid w:val="001D5E38"/>
    <w:rsid w:val="002931BD"/>
    <w:rsid w:val="002C21BB"/>
    <w:rsid w:val="002E7318"/>
    <w:rsid w:val="00317C13"/>
    <w:rsid w:val="00336234"/>
    <w:rsid w:val="0036037E"/>
    <w:rsid w:val="0039729C"/>
    <w:rsid w:val="003C45F1"/>
    <w:rsid w:val="003E4C9D"/>
    <w:rsid w:val="003E561B"/>
    <w:rsid w:val="003F27A3"/>
    <w:rsid w:val="00420EF5"/>
    <w:rsid w:val="00427725"/>
    <w:rsid w:val="00427FC9"/>
    <w:rsid w:val="0043562E"/>
    <w:rsid w:val="00435E50"/>
    <w:rsid w:val="00465700"/>
    <w:rsid w:val="0048714B"/>
    <w:rsid w:val="004D01F1"/>
    <w:rsid w:val="00502634"/>
    <w:rsid w:val="00504CFE"/>
    <w:rsid w:val="0052585B"/>
    <w:rsid w:val="0056690E"/>
    <w:rsid w:val="00641B27"/>
    <w:rsid w:val="0065669C"/>
    <w:rsid w:val="00657B3E"/>
    <w:rsid w:val="006C1051"/>
    <w:rsid w:val="006E6EB8"/>
    <w:rsid w:val="007005F0"/>
    <w:rsid w:val="00720916"/>
    <w:rsid w:val="00735B4C"/>
    <w:rsid w:val="007460FB"/>
    <w:rsid w:val="007753BE"/>
    <w:rsid w:val="00784C07"/>
    <w:rsid w:val="007C01EE"/>
    <w:rsid w:val="0082440A"/>
    <w:rsid w:val="008454B5"/>
    <w:rsid w:val="00874C99"/>
    <w:rsid w:val="008A4B92"/>
    <w:rsid w:val="008B5310"/>
    <w:rsid w:val="008E5B29"/>
    <w:rsid w:val="008F5E0D"/>
    <w:rsid w:val="00904932"/>
    <w:rsid w:val="00931024"/>
    <w:rsid w:val="0097228D"/>
    <w:rsid w:val="009D5980"/>
    <w:rsid w:val="00A10F18"/>
    <w:rsid w:val="00A163BD"/>
    <w:rsid w:val="00A256E0"/>
    <w:rsid w:val="00A3099C"/>
    <w:rsid w:val="00A35AF9"/>
    <w:rsid w:val="00A52837"/>
    <w:rsid w:val="00A62A14"/>
    <w:rsid w:val="00A70A4F"/>
    <w:rsid w:val="00A91E32"/>
    <w:rsid w:val="00A96FC6"/>
    <w:rsid w:val="00AA714E"/>
    <w:rsid w:val="00AC6D4D"/>
    <w:rsid w:val="00B510BF"/>
    <w:rsid w:val="00BB07EE"/>
    <w:rsid w:val="00BC1304"/>
    <w:rsid w:val="00BC65BB"/>
    <w:rsid w:val="00BD750F"/>
    <w:rsid w:val="00C30C6F"/>
    <w:rsid w:val="00C64E00"/>
    <w:rsid w:val="00CA6C2D"/>
    <w:rsid w:val="00CB138D"/>
    <w:rsid w:val="00CD1867"/>
    <w:rsid w:val="00D26664"/>
    <w:rsid w:val="00D76A30"/>
    <w:rsid w:val="00DB5677"/>
    <w:rsid w:val="00DB5C37"/>
    <w:rsid w:val="00DF0546"/>
    <w:rsid w:val="00E12D38"/>
    <w:rsid w:val="00E24935"/>
    <w:rsid w:val="00E24FF3"/>
    <w:rsid w:val="00E32036"/>
    <w:rsid w:val="00E54F6F"/>
    <w:rsid w:val="00E56F46"/>
    <w:rsid w:val="00E76AC6"/>
    <w:rsid w:val="00EA04CC"/>
    <w:rsid w:val="00F306A5"/>
    <w:rsid w:val="00FC1EA2"/>
    <w:rsid w:val="00FC7A5E"/>
    <w:rsid w:val="00FD2470"/>
    <w:rsid w:val="00FD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B5D2"/>
  <w15:chartTrackingRefBased/>
  <w15:docId w15:val="{3E204F02-9CC1-451D-8C03-6CFD5650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FF3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4FF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E24FF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E24FF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24FF3"/>
    <w:rPr>
      <w:color w:val="808080"/>
    </w:rPr>
  </w:style>
  <w:style w:type="table" w:styleId="a7">
    <w:name w:val="Table Grid"/>
    <w:basedOn w:val="a1"/>
    <w:uiPriority w:val="39"/>
    <w:rsid w:val="00E2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8FC1FF4-992C-41CE-8A51-444F89F25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Artem</cp:lastModifiedBy>
  <cp:revision>54</cp:revision>
  <dcterms:created xsi:type="dcterms:W3CDTF">2018-04-03T09:17:00Z</dcterms:created>
  <dcterms:modified xsi:type="dcterms:W3CDTF">2018-06-20T02:16:00Z</dcterms:modified>
</cp:coreProperties>
</file>