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08F9E">
      <w:pPr>
        <w:pStyle w:val="2"/>
        <w:bidi w:val="0"/>
        <w:jc w:val="center"/>
        <w:rPr>
          <w:rFonts w:hint="default"/>
          <w:lang w:val="en-US" w:eastAsia="zh-CN"/>
        </w:rPr>
      </w:pPr>
      <w:bookmarkStart w:id="0" w:name="_GoBack"/>
      <w:bookmarkEnd w:id="0"/>
      <w:r>
        <w:rPr>
          <w:rFonts w:hint="eastAsia"/>
          <w:lang w:val="en-US" w:eastAsia="zh-CN"/>
        </w:rPr>
        <w:t>核心力量跑酷小助手注意事项</w:t>
      </w:r>
    </w:p>
    <w:p w14:paraId="1161F9AC">
      <w:pPr>
        <w:rPr>
          <w:rFonts w:hint="default"/>
          <w:lang w:val="en-US" w:eastAsia="zh-CN"/>
        </w:rPr>
      </w:pPr>
      <w:r>
        <w:rPr>
          <w:rFonts w:hint="eastAsia"/>
          <w:lang w:val="en-US" w:eastAsia="zh-CN"/>
        </w:rPr>
        <w:t xml:space="preserve">                                                      </w:t>
      </w:r>
    </w:p>
    <w:p w14:paraId="2652F2F5">
      <w:pPr>
        <w:pStyle w:val="4"/>
        <w:bidi w:val="0"/>
        <w:ind w:left="0" w:leftChars="0" w:firstLine="0" w:firstLineChars="0"/>
      </w:pPr>
      <w:r>
        <w:rPr>
          <w:rFonts w:hint="eastAsia"/>
          <w:lang w:val="en-US" w:eastAsia="zh-CN"/>
        </w:rPr>
        <w:t>小程序技能管理：</w:t>
      </w:r>
    </w:p>
    <w:p w14:paraId="60B5A10C">
      <w:pPr>
        <w:pStyle w:val="5"/>
        <w:bidi w:val="0"/>
        <w:ind w:left="0" w:leftChars="0" w:firstLine="0" w:firstLineChars="0"/>
        <w:rPr>
          <w:rFonts w:hint="eastAsia"/>
          <w:lang w:val="en-US" w:eastAsia="zh-CN"/>
        </w:rPr>
      </w:pPr>
      <w:r>
        <w:rPr>
          <w:rFonts w:hint="eastAsia"/>
          <w:lang w:val="en-US" w:eastAsia="zh-CN"/>
        </w:rPr>
        <w:t>问答和创作位置：</w:t>
      </w:r>
    </w:p>
    <w:p w14:paraId="5E2111A4">
      <w:pPr>
        <w:rPr>
          <w:rFonts w:hint="eastAsia"/>
          <w:lang w:val="en-US" w:eastAsia="zh-CN"/>
        </w:rPr>
      </w:pPr>
      <w:r>
        <w:rPr>
          <w:rFonts w:hint="eastAsia"/>
          <w:lang w:val="en-US" w:eastAsia="zh-CN"/>
        </w:rPr>
        <w:t>小程序技能管理菜单栏下，细分为</w:t>
      </w:r>
      <w:r>
        <w:rPr>
          <w:rFonts w:hint="eastAsia"/>
          <w:b/>
          <w:bCs/>
          <w:lang w:val="en-US" w:eastAsia="zh-CN"/>
        </w:rPr>
        <w:t>小程序端问答</w:t>
      </w:r>
      <w:r>
        <w:rPr>
          <w:rFonts w:hint="eastAsia"/>
          <w:lang w:val="en-US" w:eastAsia="zh-CN"/>
        </w:rPr>
        <w:t>和</w:t>
      </w:r>
      <w:r>
        <w:rPr>
          <w:rFonts w:hint="eastAsia"/>
          <w:b/>
          <w:bCs/>
          <w:lang w:val="en-US" w:eastAsia="zh-CN"/>
        </w:rPr>
        <w:t>创作</w:t>
      </w:r>
      <w:r>
        <w:rPr>
          <w:rFonts w:hint="eastAsia"/>
          <w:lang w:val="en-US" w:eastAsia="zh-CN"/>
        </w:rPr>
        <w:t>两部分技能管理，</w:t>
      </w:r>
    </w:p>
    <w:p w14:paraId="55E97189">
      <w:pPr>
        <w:rPr>
          <w:rFonts w:hint="default"/>
          <w:b/>
          <w:bCs/>
          <w:color w:val="FF0000"/>
          <w:lang w:val="en-US" w:eastAsia="zh-CN"/>
        </w:rPr>
      </w:pPr>
      <w:r>
        <w:rPr>
          <w:rFonts w:hint="eastAsia"/>
          <w:b/>
          <w:bCs/>
          <w:color w:val="FF0000"/>
          <w:lang w:val="en-US" w:eastAsia="zh-CN"/>
        </w:rPr>
        <w:t>注意：问答技能管理和创作页面技能管理位于不同列表</w:t>
      </w:r>
    </w:p>
    <w:p w14:paraId="1B9298A0">
      <w:pPr>
        <w:ind w:left="0" w:leftChars="0" w:firstLine="0" w:firstLineChars="0"/>
        <w:rPr>
          <w:rFonts w:hint="eastAsia"/>
          <w:lang w:val="en-US" w:eastAsia="zh-CN"/>
        </w:rPr>
      </w:pPr>
      <w:r>
        <w:drawing>
          <wp:inline distT="0" distB="0" distL="114300" distR="114300">
            <wp:extent cx="5266055" cy="2659380"/>
            <wp:effectExtent l="0" t="0" r="444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055" cy="2659380"/>
                    </a:xfrm>
                    <a:prstGeom prst="rect">
                      <a:avLst/>
                    </a:prstGeom>
                    <a:noFill/>
                    <a:ln>
                      <a:noFill/>
                    </a:ln>
                  </pic:spPr>
                </pic:pic>
              </a:graphicData>
            </a:graphic>
          </wp:inline>
        </w:drawing>
      </w:r>
      <w:r>
        <w:rPr>
          <w:rFonts w:hint="eastAsia"/>
          <w:lang w:val="en-US" w:eastAsia="zh-CN"/>
        </w:rPr>
        <w:t>添加技能（工作流id）：</w:t>
      </w:r>
    </w:p>
    <w:p w14:paraId="0534F89A">
      <w:pPr>
        <w:bidi w:val="0"/>
      </w:pPr>
      <w:r>
        <w:drawing>
          <wp:inline distT="0" distB="0" distL="114300" distR="114300">
            <wp:extent cx="3865245" cy="2129790"/>
            <wp:effectExtent l="0" t="0" r="825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865245" cy="2129790"/>
                    </a:xfrm>
                    <a:prstGeom prst="rect">
                      <a:avLst/>
                    </a:prstGeom>
                    <a:noFill/>
                    <a:ln>
                      <a:noFill/>
                    </a:ln>
                  </pic:spPr>
                </pic:pic>
              </a:graphicData>
            </a:graphic>
          </wp:inline>
        </w:drawing>
      </w:r>
    </w:p>
    <w:p w14:paraId="40182105">
      <w:pPr>
        <w:pStyle w:val="5"/>
        <w:bidi w:val="0"/>
        <w:ind w:left="0" w:leftChars="0" w:firstLine="0" w:firstLineChars="0"/>
        <w:rPr>
          <w:rFonts w:hint="eastAsia"/>
          <w:lang w:val="en-US" w:eastAsia="zh-CN"/>
        </w:rPr>
      </w:pPr>
      <w:r>
        <w:rPr>
          <w:rFonts w:hint="eastAsia"/>
          <w:lang w:val="en-US" w:eastAsia="zh-CN"/>
        </w:rPr>
        <w:t>问答技能对应小程序端：</w:t>
      </w:r>
    </w:p>
    <w:p w14:paraId="299EE76E">
      <w:pPr>
        <w:rPr>
          <w:rFonts w:hint="default"/>
          <w:lang w:val="en-US" w:eastAsia="zh-CN"/>
        </w:rPr>
      </w:pPr>
      <w:r>
        <w:rPr>
          <w:rFonts w:hint="eastAsia"/>
          <w:b/>
          <w:bCs/>
          <w:color w:val="FF0000"/>
          <w:lang w:val="en-US" w:eastAsia="zh-CN"/>
        </w:rPr>
        <w:t>注意：基础问答不在技能列表中，当未选择任何技能时默认是基础问答 （未登录用户以及未分配技能使用权限的普通已登录用户只能使用基础问答）</w:t>
      </w:r>
    </w:p>
    <w:p w14:paraId="768C8590">
      <w:pPr>
        <w:rPr>
          <w:rFonts w:hint="default"/>
          <w:lang w:val="en-US" w:eastAsia="zh-CN"/>
        </w:rPr>
      </w:pPr>
    </w:p>
    <w:p w14:paraId="3F8B05A9">
      <w:pPr>
        <w:rPr>
          <w:rFonts w:hint="eastAsia"/>
          <w:lang w:val="en-US" w:eastAsia="zh-CN"/>
        </w:rPr>
      </w:pPr>
      <w:r>
        <w:drawing>
          <wp:inline distT="0" distB="0" distL="114300" distR="114300">
            <wp:extent cx="1765300" cy="332613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765300" cy="3326130"/>
                    </a:xfrm>
                    <a:prstGeom prst="rect">
                      <a:avLst/>
                    </a:prstGeom>
                    <a:noFill/>
                    <a:ln>
                      <a:noFill/>
                    </a:ln>
                  </pic:spPr>
                </pic:pic>
              </a:graphicData>
            </a:graphic>
          </wp:inline>
        </w:drawing>
      </w:r>
    </w:p>
    <w:p w14:paraId="10C61A1E">
      <w:pPr>
        <w:pStyle w:val="5"/>
        <w:bidi w:val="0"/>
        <w:ind w:left="0" w:leftChars="0" w:firstLine="0" w:firstLineChars="0"/>
        <w:rPr>
          <w:rFonts w:hint="eastAsia"/>
          <w:lang w:val="en-US" w:eastAsia="zh-CN"/>
        </w:rPr>
      </w:pPr>
      <w:r>
        <w:rPr>
          <w:rFonts w:hint="eastAsia"/>
          <w:lang w:val="en-US" w:eastAsia="zh-CN"/>
        </w:rPr>
        <w:t>工作流id查找（coze平台）：</w:t>
      </w:r>
    </w:p>
    <w:p w14:paraId="7BBFD6F7">
      <w:pPr>
        <w:ind w:left="0" w:leftChars="0" w:firstLine="0" w:firstLineChars="0"/>
        <w:rPr>
          <w:rFonts w:hint="default" w:eastAsiaTheme="minorEastAsia"/>
          <w:lang w:val="en-US" w:eastAsia="zh-CN"/>
        </w:rPr>
      </w:pPr>
      <w:r>
        <w:drawing>
          <wp:inline distT="0" distB="0" distL="114300" distR="114300">
            <wp:extent cx="5266055" cy="1533525"/>
            <wp:effectExtent l="0" t="0" r="444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6055" cy="1533525"/>
                    </a:xfrm>
                    <a:prstGeom prst="rect">
                      <a:avLst/>
                    </a:prstGeom>
                    <a:noFill/>
                    <a:ln>
                      <a:noFill/>
                    </a:ln>
                  </pic:spPr>
                </pic:pic>
              </a:graphicData>
            </a:graphic>
          </wp:inline>
        </w:drawing>
      </w:r>
    </w:p>
    <w:p w14:paraId="3A625CED">
      <w:pPr>
        <w:ind w:left="0" w:leftChars="0" w:firstLine="0" w:firstLineChars="0"/>
        <w:rPr>
          <w:rFonts w:hint="eastAsia"/>
          <w:lang w:val="en-US" w:eastAsia="zh-CN"/>
        </w:rPr>
      </w:pPr>
      <w:r>
        <w:drawing>
          <wp:inline distT="0" distB="0" distL="114300" distR="114300">
            <wp:extent cx="5267325" cy="3792855"/>
            <wp:effectExtent l="0" t="0" r="317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7325" cy="3792855"/>
                    </a:xfrm>
                    <a:prstGeom prst="rect">
                      <a:avLst/>
                    </a:prstGeom>
                    <a:noFill/>
                    <a:ln>
                      <a:noFill/>
                    </a:ln>
                  </pic:spPr>
                </pic:pic>
              </a:graphicData>
            </a:graphic>
          </wp:inline>
        </w:drawing>
      </w:r>
    </w:p>
    <w:p w14:paraId="39FA8D78">
      <w:pPr>
        <w:pStyle w:val="5"/>
        <w:bidi w:val="0"/>
        <w:rPr>
          <w:rFonts w:hint="eastAsia"/>
          <w:lang w:val="en-US" w:eastAsia="zh-CN"/>
        </w:rPr>
      </w:pPr>
      <w:r>
        <w:rPr>
          <w:rFonts w:hint="eastAsia"/>
          <w:lang w:val="en-US" w:eastAsia="zh-CN"/>
        </w:rPr>
        <w:t>工作流设计小程序端问答选项卡：</w:t>
      </w:r>
    </w:p>
    <w:p w14:paraId="36C9BAE7">
      <w:pPr>
        <w:rPr>
          <w:rFonts w:hint="eastAsia"/>
          <w:lang w:val="en-US" w:eastAsia="zh-CN"/>
        </w:rPr>
      </w:pPr>
      <w:r>
        <w:rPr>
          <w:rFonts w:hint="eastAsia"/>
          <w:lang w:val="en-US" w:eastAsia="zh-CN"/>
        </w:rPr>
        <w:t>小程序问答选项卡基于工作流规范化的提示词：</w:t>
      </w:r>
    </w:p>
    <w:p w14:paraId="405CD991">
      <w:pPr>
        <w:rPr>
          <w:rFonts w:hint="default"/>
          <w:b/>
          <w:bCs/>
          <w:lang w:val="en-US" w:eastAsia="zh-CN"/>
        </w:rPr>
      </w:pPr>
      <w:r>
        <w:rPr>
          <w:rFonts w:hint="eastAsia"/>
          <w:b/>
          <w:bCs/>
          <w:lang w:val="en-US" w:eastAsia="zh-CN"/>
        </w:rPr>
        <w:t>小程序选项卡：</w:t>
      </w:r>
    </w:p>
    <w:p w14:paraId="5E532748">
      <w:pPr>
        <w:rPr>
          <w:rFonts w:hint="eastAsia"/>
          <w:lang w:val="en-US" w:eastAsia="zh-CN"/>
        </w:rPr>
      </w:pPr>
      <w:r>
        <w:drawing>
          <wp:inline distT="0" distB="0" distL="114300" distR="114300">
            <wp:extent cx="1584960" cy="2981960"/>
            <wp:effectExtent l="0" t="0" r="2540"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1584960" cy="2981960"/>
                    </a:xfrm>
                    <a:prstGeom prst="rect">
                      <a:avLst/>
                    </a:prstGeom>
                    <a:noFill/>
                    <a:ln>
                      <a:noFill/>
                    </a:ln>
                  </pic:spPr>
                </pic:pic>
              </a:graphicData>
            </a:graphic>
          </wp:inline>
        </w:drawing>
      </w:r>
    </w:p>
    <w:p w14:paraId="5787562A">
      <w:pPr>
        <w:rPr>
          <w:rFonts w:hint="eastAsia"/>
          <w:lang w:val="en-US" w:eastAsia="zh-CN"/>
        </w:rPr>
      </w:pPr>
      <w:r>
        <w:rPr>
          <w:rFonts w:hint="eastAsia"/>
          <w:lang w:val="en-US" w:eastAsia="zh-CN"/>
        </w:rPr>
        <w:t>对于用户问题和知识库不符合，工作流要设置单独大模型需要</w:t>
      </w:r>
      <w:r>
        <w:rPr>
          <w:rFonts w:hint="eastAsia"/>
          <w:b/>
          <w:bCs/>
          <w:color w:val="FF0000"/>
          <w:lang w:val="en-US" w:eastAsia="zh-CN"/>
        </w:rPr>
        <w:t>详细严格的输出格式</w:t>
      </w:r>
      <w:r>
        <w:rPr>
          <w:rFonts w:hint="eastAsia"/>
          <w:lang w:val="en-US" w:eastAsia="zh-CN"/>
        </w:rPr>
        <w:t>：</w:t>
      </w:r>
    </w:p>
    <w:p w14:paraId="71038A9E">
      <w:pPr>
        <w:pStyle w:val="10"/>
        <w:bidi w:val="0"/>
        <w:rPr>
          <w:rFonts w:hint="default"/>
          <w:lang w:val="en-US" w:eastAsia="zh-CN"/>
        </w:rPr>
      </w:pPr>
      <w:r>
        <w:rPr>
          <w:rFonts w:hint="default"/>
          <w:lang w:val="en-US" w:eastAsia="zh-CN"/>
        </w:rPr>
        <w:t>你现在需要处理用户的请求：</w:t>
      </w:r>
    </w:p>
    <w:p w14:paraId="11D37460">
      <w:pPr>
        <w:pStyle w:val="10"/>
        <w:bidi w:val="0"/>
        <w:rPr>
          <w:rFonts w:hint="default"/>
          <w:lang w:val="en-US" w:eastAsia="zh-CN"/>
        </w:rPr>
      </w:pPr>
      <w:r>
        <w:rPr>
          <w:rFonts w:hint="default"/>
          <w:lang w:val="en-US" w:eastAsia="zh-CN"/>
        </w:rPr>
        <w:t>1.  从用户提供的所有问题列表中，**随机、不重复地选出6个问题**。</w:t>
      </w:r>
    </w:p>
    <w:p w14:paraId="577D676E">
      <w:pPr>
        <w:pStyle w:val="10"/>
        <w:bidi w:val="0"/>
        <w:rPr>
          <w:rFonts w:hint="default"/>
          <w:lang w:val="en-US" w:eastAsia="zh-CN"/>
        </w:rPr>
      </w:pPr>
      <w:r>
        <w:rPr>
          <w:rFonts w:hint="default"/>
          <w:lang w:val="en-US" w:eastAsia="zh-CN"/>
        </w:rPr>
        <w:t>2.  严格按照下面的JSON格式输出，**不允许添加任何其他文字、解释或多余符号**。</w:t>
      </w:r>
    </w:p>
    <w:p w14:paraId="64A6ED23">
      <w:pPr>
        <w:pStyle w:val="10"/>
        <w:bidi w:val="0"/>
        <w:rPr>
          <w:rFonts w:hint="default"/>
          <w:lang w:val="en-US" w:eastAsia="zh-CN"/>
        </w:rPr>
      </w:pPr>
      <w:r>
        <w:rPr>
          <w:rFonts w:hint="default"/>
          <w:lang w:val="en-US" w:eastAsia="zh-CN"/>
        </w:rPr>
        <w:t>3.  如果问题不足6个，有多少就输出多少，保持格式不变。</w:t>
      </w:r>
    </w:p>
    <w:p w14:paraId="507867C7">
      <w:pPr>
        <w:pStyle w:val="10"/>
        <w:bidi w:val="0"/>
        <w:rPr>
          <w:rFonts w:hint="default"/>
          <w:lang w:val="en-US" w:eastAsia="zh-CN"/>
        </w:rPr>
      </w:pPr>
      <w:r>
        <w:rPr>
          <w:rFonts w:hint="default"/>
          <w:lang w:val="en-US" w:eastAsia="zh-CN"/>
        </w:rPr>
        <w:t>4.  问题内容直接填入options数组，不要修改原文。</w:t>
      </w:r>
    </w:p>
    <w:p w14:paraId="2BF0CC90">
      <w:pPr>
        <w:pStyle w:val="10"/>
        <w:bidi w:val="0"/>
        <w:rPr>
          <w:rFonts w:hint="default"/>
          <w:lang w:val="en-US" w:eastAsia="zh-CN"/>
        </w:rPr>
      </w:pPr>
      <w:r>
        <w:rPr>
          <w:rFonts w:hint="default"/>
          <w:lang w:val="en-US" w:eastAsia="zh-CN"/>
        </w:rPr>
        <w:t>5. 输出的JSON必须可以被JSON解析器直接解析，不能有多余的换行、空格或Markdown标记（如```json）。</w:t>
      </w:r>
    </w:p>
    <w:p w14:paraId="0D1606B5">
      <w:pPr>
        <w:pStyle w:val="10"/>
        <w:bidi w:val="0"/>
        <w:rPr>
          <w:rFonts w:hint="default"/>
          <w:lang w:val="en-US" w:eastAsia="zh-CN"/>
        </w:rPr>
      </w:pPr>
    </w:p>
    <w:p w14:paraId="48C14C86">
      <w:pPr>
        <w:pStyle w:val="10"/>
        <w:bidi w:val="0"/>
        <w:rPr>
          <w:rFonts w:hint="default"/>
          <w:lang w:val="en-US" w:eastAsia="zh-CN"/>
        </w:rPr>
      </w:pPr>
      <w:r>
        <w:rPr>
          <w:rFonts w:hint="default"/>
          <w:lang w:val="en-US" w:eastAsia="zh-CN"/>
        </w:rPr>
        <w:t>固定格式如下（只替换options数组里的内容，其他部分一字不动）：</w:t>
      </w:r>
    </w:p>
    <w:p w14:paraId="01FCE28A">
      <w:pPr>
        <w:pStyle w:val="10"/>
        <w:bidi w:val="0"/>
        <w:rPr>
          <w:rFonts w:hint="default"/>
          <w:lang w:val="en-US" w:eastAsia="zh-CN"/>
        </w:rPr>
      </w:pPr>
      <w:r>
        <w:rPr>
          <w:rFonts w:hint="default"/>
          <w:lang w:val="en-US" w:eastAsia="zh-CN"/>
        </w:rPr>
        <w:t>{"type":"suggestions","tip":"无法准确回答您的问题，您可能想问以下问题：","options":["候选问题1","候选问题2","候选问题3","候选问题4","候选问题5","候选问题6"]}</w:t>
      </w:r>
    </w:p>
    <w:p w14:paraId="5C7F7AC3">
      <w:pPr>
        <w:rPr>
          <w:rFonts w:hint="default"/>
          <w:lang w:val="en-US" w:eastAsia="zh-CN"/>
        </w:rPr>
      </w:pPr>
      <w:r>
        <w:rPr>
          <w:rFonts w:hint="eastAsia"/>
          <w:lang w:val="en-US" w:eastAsia="zh-CN"/>
        </w:rPr>
        <w:t>例如：base_qa_1 工作流：</w:t>
      </w:r>
    </w:p>
    <w:p w14:paraId="787C005E">
      <w:r>
        <w:drawing>
          <wp:inline distT="0" distB="0" distL="114300" distR="114300">
            <wp:extent cx="4055110" cy="1530985"/>
            <wp:effectExtent l="0" t="0" r="8890" b="571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4055110" cy="1530985"/>
                    </a:xfrm>
                    <a:prstGeom prst="rect">
                      <a:avLst/>
                    </a:prstGeom>
                    <a:noFill/>
                    <a:ln>
                      <a:noFill/>
                    </a:ln>
                  </pic:spPr>
                </pic:pic>
              </a:graphicData>
            </a:graphic>
          </wp:inline>
        </w:drawing>
      </w:r>
    </w:p>
    <w:p w14:paraId="51BC13CB">
      <w:pPr>
        <w:rPr>
          <w:rFonts w:hint="eastAsia"/>
          <w:b/>
          <w:bCs/>
          <w:color w:val="FF0000"/>
          <w:lang w:val="en-US" w:eastAsia="zh-CN"/>
        </w:rPr>
      </w:pPr>
      <w:r>
        <w:rPr>
          <w:rFonts w:hint="eastAsia"/>
          <w:b/>
          <w:bCs/>
          <w:color w:val="FF0000"/>
          <w:lang w:val="en-US" w:eastAsia="zh-CN"/>
        </w:rPr>
        <w:t>注意：工作流搭建统一不用问答节点，问答形式采用以上方式。</w:t>
      </w:r>
    </w:p>
    <w:p w14:paraId="696262A3">
      <w:pPr>
        <w:pStyle w:val="4"/>
        <w:bidi w:val="0"/>
        <w:rPr>
          <w:rFonts w:hint="eastAsia"/>
          <w:lang w:val="en-US" w:eastAsia="zh-CN"/>
        </w:rPr>
      </w:pPr>
      <w:r>
        <w:rPr>
          <w:rFonts w:hint="eastAsia"/>
          <w:lang w:val="en-US" w:eastAsia="zh-CN"/>
        </w:rPr>
        <w:t>会员等级管理：</w:t>
      </w:r>
    </w:p>
    <w:p w14:paraId="6E09E884">
      <w:pPr>
        <w:pStyle w:val="5"/>
        <w:bidi w:val="0"/>
        <w:rPr>
          <w:rFonts w:hint="default"/>
          <w:lang w:val="en-US" w:eastAsia="zh-CN"/>
        </w:rPr>
      </w:pPr>
      <w:r>
        <w:rPr>
          <w:rFonts w:hint="eastAsia"/>
          <w:lang w:val="en-US" w:eastAsia="zh-CN"/>
        </w:rPr>
        <w:t>会员等级标签：</w:t>
      </w:r>
    </w:p>
    <w:p w14:paraId="084B8790">
      <w:pPr>
        <w:rPr>
          <w:rFonts w:hint="default"/>
          <w:b/>
          <w:bCs/>
          <w:color w:val="FF0000"/>
          <w:lang w:val="en-US" w:eastAsia="zh-CN"/>
        </w:rPr>
      </w:pPr>
      <w:r>
        <w:rPr>
          <w:rFonts w:hint="eastAsia"/>
          <w:b/>
          <w:bCs/>
          <w:color w:val="FF0000"/>
          <w:lang w:val="en-US" w:eastAsia="zh-CN"/>
        </w:rPr>
        <w:t>注意：会员等级管理管理</w:t>
      </w:r>
      <w:r>
        <w:rPr>
          <w:rFonts w:hint="eastAsia"/>
          <w:b/>
          <w:bCs/>
          <w:color w:val="FF0000"/>
          <w:sz w:val="24"/>
          <w:szCs w:val="24"/>
          <w:lang w:val="en-US" w:eastAsia="zh-CN"/>
        </w:rPr>
        <w:t>小程序</w:t>
      </w:r>
      <w:r>
        <w:rPr>
          <w:rFonts w:hint="eastAsia"/>
          <w:b/>
          <w:bCs/>
          <w:color w:val="FF0000"/>
          <w:lang w:val="en-US" w:eastAsia="zh-CN"/>
        </w:rPr>
        <w:t>端用户</w:t>
      </w:r>
    </w:p>
    <w:p w14:paraId="707EEA43">
      <w:pPr>
        <w:rPr>
          <w:rFonts w:hint="default"/>
          <w:lang w:val="en-US" w:eastAsia="zh-CN"/>
        </w:rPr>
      </w:pPr>
      <w:r>
        <w:drawing>
          <wp:inline distT="0" distB="0" distL="114300" distR="114300">
            <wp:extent cx="5259705" cy="850265"/>
            <wp:effectExtent l="0" t="0" r="10795" b="63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3"/>
                    <a:stretch>
                      <a:fillRect/>
                    </a:stretch>
                  </pic:blipFill>
                  <pic:spPr>
                    <a:xfrm>
                      <a:off x="0" y="0"/>
                      <a:ext cx="5259705" cy="850265"/>
                    </a:xfrm>
                    <a:prstGeom prst="rect">
                      <a:avLst/>
                    </a:prstGeom>
                    <a:noFill/>
                    <a:ln>
                      <a:noFill/>
                    </a:ln>
                  </pic:spPr>
                </pic:pic>
              </a:graphicData>
            </a:graphic>
          </wp:inline>
        </w:drawing>
      </w:r>
    </w:p>
    <w:p w14:paraId="514145AE">
      <w:pPr>
        <w:pStyle w:val="5"/>
        <w:bidi w:val="0"/>
        <w:rPr>
          <w:rFonts w:hint="eastAsia"/>
          <w:lang w:val="en-US" w:eastAsia="zh-CN"/>
        </w:rPr>
      </w:pPr>
      <w:r>
        <w:rPr>
          <w:rFonts w:hint="eastAsia"/>
          <w:lang w:val="en-US" w:eastAsia="zh-CN"/>
        </w:rPr>
        <w:t>新建标签：</w:t>
      </w:r>
    </w:p>
    <w:p w14:paraId="5D97F9B0">
      <w:pPr>
        <w:rPr>
          <w:rFonts w:hint="default"/>
          <w:b/>
          <w:bCs/>
          <w:color w:val="FF0000"/>
          <w:lang w:val="en-US" w:eastAsia="zh-CN"/>
        </w:rPr>
      </w:pPr>
      <w:r>
        <w:rPr>
          <w:rFonts w:hint="eastAsia"/>
          <w:b/>
          <w:bCs/>
          <w:color w:val="FF0000"/>
          <w:lang w:val="en-US" w:eastAsia="zh-CN"/>
        </w:rPr>
        <w:t>注意：这里新建标签，绑定小程序功能部分，对应小程序技能管理中的问答页面技能和创作页面技能</w:t>
      </w:r>
    </w:p>
    <w:p w14:paraId="28FDF89C">
      <w:pPr>
        <w:rPr>
          <w:rFonts w:hint="eastAsia"/>
          <w:lang w:val="en-US" w:eastAsia="zh-CN"/>
        </w:rPr>
      </w:pPr>
      <w:r>
        <w:drawing>
          <wp:inline distT="0" distB="0" distL="114300" distR="114300">
            <wp:extent cx="4274820" cy="4210050"/>
            <wp:effectExtent l="0" t="0" r="5080"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4"/>
                    <a:stretch>
                      <a:fillRect/>
                    </a:stretch>
                  </pic:blipFill>
                  <pic:spPr>
                    <a:xfrm>
                      <a:off x="0" y="0"/>
                      <a:ext cx="4274820" cy="4210050"/>
                    </a:xfrm>
                    <a:prstGeom prst="rect">
                      <a:avLst/>
                    </a:prstGeom>
                    <a:noFill/>
                    <a:ln>
                      <a:noFill/>
                    </a:ln>
                  </pic:spPr>
                </pic:pic>
              </a:graphicData>
            </a:graphic>
          </wp:inline>
        </w:drawing>
      </w:r>
    </w:p>
    <w:p w14:paraId="5EF4BF54">
      <w:pPr>
        <w:rPr>
          <w:rFonts w:hint="default"/>
          <w:lang w:val="en-US" w:eastAsia="zh-CN"/>
        </w:rPr>
      </w:pPr>
    </w:p>
    <w:p w14:paraId="2EF02E76">
      <w:pPr>
        <w:pStyle w:val="4"/>
        <w:bidi w:val="0"/>
        <w:rPr>
          <w:rFonts w:hint="eastAsia"/>
          <w:lang w:val="en-US" w:eastAsia="zh-CN"/>
        </w:rPr>
      </w:pPr>
      <w:r>
        <w:rPr>
          <w:rFonts w:hint="eastAsia"/>
          <w:lang w:val="en-US" w:eastAsia="zh-CN"/>
        </w:rPr>
        <w:t>系统设置：</w:t>
      </w:r>
    </w:p>
    <w:p w14:paraId="725D95DA">
      <w:pPr>
        <w:rPr>
          <w:rFonts w:hint="default"/>
          <w:b/>
          <w:bCs/>
          <w:color w:val="FF0000"/>
          <w:lang w:val="en-US" w:eastAsia="zh-CN"/>
        </w:rPr>
      </w:pPr>
      <w:r>
        <w:rPr>
          <w:rFonts w:hint="eastAsia"/>
          <w:b/>
          <w:bCs/>
          <w:color w:val="FF0000"/>
          <w:lang w:val="en-US" w:eastAsia="zh-CN"/>
        </w:rPr>
        <w:t>注意：系统设置只需要关注管理员管理和角色管理（系统设置管理pc端用户）</w:t>
      </w:r>
    </w:p>
    <w:p w14:paraId="33FCE21A">
      <w:r>
        <w:drawing>
          <wp:inline distT="0" distB="0" distL="114300" distR="114300">
            <wp:extent cx="1828800" cy="2314575"/>
            <wp:effectExtent l="0" t="0" r="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1828800" cy="2314575"/>
                    </a:xfrm>
                    <a:prstGeom prst="rect">
                      <a:avLst/>
                    </a:prstGeom>
                    <a:noFill/>
                    <a:ln>
                      <a:noFill/>
                    </a:ln>
                  </pic:spPr>
                </pic:pic>
              </a:graphicData>
            </a:graphic>
          </wp:inline>
        </w:drawing>
      </w:r>
    </w:p>
    <w:p w14:paraId="7E23E4E1">
      <w:pPr>
        <w:pStyle w:val="5"/>
        <w:bidi w:val="0"/>
        <w:ind w:left="0" w:leftChars="0" w:firstLine="0" w:firstLineChars="0"/>
        <w:rPr>
          <w:rFonts w:hint="eastAsia"/>
          <w:lang w:val="en-US" w:eastAsia="zh-CN"/>
        </w:rPr>
      </w:pPr>
      <w:r>
        <w:rPr>
          <w:rFonts w:hint="eastAsia"/>
          <w:lang w:val="en-US" w:eastAsia="zh-CN"/>
        </w:rPr>
        <w:t>角色管理权限分配：</w:t>
      </w:r>
    </w:p>
    <w:p w14:paraId="73EE7CC4">
      <w:pPr>
        <w:rPr>
          <w:rFonts w:hint="default"/>
          <w:b/>
          <w:bCs/>
          <w:lang w:val="en-US" w:eastAsia="zh-CN"/>
        </w:rPr>
      </w:pPr>
      <w:r>
        <w:rPr>
          <w:rFonts w:hint="eastAsia"/>
          <w:b/>
          <w:bCs/>
          <w:lang w:val="en-US" w:eastAsia="zh-CN"/>
        </w:rPr>
        <w:t>权限分配：</w:t>
      </w:r>
    </w:p>
    <w:p w14:paraId="50A80B8B">
      <w:r>
        <w:drawing>
          <wp:inline distT="0" distB="0" distL="114300" distR="114300">
            <wp:extent cx="5271770" cy="1068705"/>
            <wp:effectExtent l="0" t="0" r="11430" b="1079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6"/>
                    <a:stretch>
                      <a:fillRect/>
                    </a:stretch>
                  </pic:blipFill>
                  <pic:spPr>
                    <a:xfrm>
                      <a:off x="0" y="0"/>
                      <a:ext cx="5271770" cy="1068705"/>
                    </a:xfrm>
                    <a:prstGeom prst="rect">
                      <a:avLst/>
                    </a:prstGeom>
                    <a:noFill/>
                    <a:ln>
                      <a:noFill/>
                    </a:ln>
                  </pic:spPr>
                </pic:pic>
              </a:graphicData>
            </a:graphic>
          </wp:inline>
        </w:drawing>
      </w:r>
    </w:p>
    <w:p w14:paraId="76633784">
      <w:pPr>
        <w:rPr>
          <w:rFonts w:hint="default"/>
          <w:b/>
          <w:bCs/>
          <w:color w:val="FF0000"/>
          <w:lang w:val="en-US" w:eastAsia="zh-CN"/>
        </w:rPr>
      </w:pPr>
      <w:r>
        <w:rPr>
          <w:rFonts w:hint="eastAsia"/>
          <w:b/>
          <w:bCs/>
          <w:color w:val="FF0000"/>
          <w:lang w:val="en-US" w:eastAsia="zh-CN"/>
        </w:rPr>
        <w:t>注意：下方截图角色权限分配中左侧页面菜单权限，控制用户能看到哪些侧边栏，右侧的接口API权限控制用户能用哪些具体按钮功能。</w:t>
      </w:r>
    </w:p>
    <w:p w14:paraId="1F0238F4">
      <w:pPr>
        <w:rPr>
          <w:rFonts w:hint="eastAsia"/>
          <w:lang w:val="en-US" w:eastAsia="zh-CN"/>
        </w:rPr>
      </w:pPr>
      <w:r>
        <w:drawing>
          <wp:inline distT="0" distB="0" distL="114300" distR="114300">
            <wp:extent cx="5046345" cy="4037330"/>
            <wp:effectExtent l="0" t="0" r="8255"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046345" cy="4037330"/>
                    </a:xfrm>
                    <a:prstGeom prst="rect">
                      <a:avLst/>
                    </a:prstGeom>
                    <a:noFill/>
                    <a:ln>
                      <a:noFill/>
                    </a:ln>
                  </pic:spPr>
                </pic:pic>
              </a:graphicData>
            </a:graphic>
          </wp:inline>
        </w:drawing>
      </w:r>
    </w:p>
    <w:p w14:paraId="59C5F62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754"/>
    <w:rsid w:val="00E40754"/>
    <w:rsid w:val="020E29DF"/>
    <w:rsid w:val="32985F0B"/>
    <w:rsid w:val="3CBC5138"/>
    <w:rsid w:val="560C73D5"/>
    <w:rsid w:val="6C1B081E"/>
    <w:rsid w:val="7A622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120" w:after="120" w:line="360" w:lineRule="auto"/>
      <w:ind w:firstLine="883" w:firstLineChars="200"/>
      <w:jc w:val="left"/>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link w:val="12"/>
    <w:qFormat/>
    <w:uiPriority w:val="0"/>
    <w:pPr>
      <w:tabs>
        <w:tab w:val="center" w:pos="4153"/>
        <w:tab w:val="right" w:pos="8306"/>
      </w:tabs>
      <w:snapToGrid w:val="0"/>
      <w:jc w:val="left"/>
    </w:pPr>
    <w:rPr>
      <w:sz w:val="18"/>
      <w:szCs w:val="18"/>
    </w:rPr>
  </w:style>
  <w:style w:type="paragraph" w:styleId="7">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customStyle="1" w:styleId="10">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1">
    <w:name w:val="页眉 字符"/>
    <w:basedOn w:val="9"/>
    <w:link w:val="7"/>
    <w:qFormat/>
    <w:uiPriority w:val="0"/>
    <w:rPr>
      <w:sz w:val="18"/>
      <w:szCs w:val="18"/>
    </w:rPr>
  </w:style>
  <w:style w:type="character" w:customStyle="1" w:styleId="12">
    <w:name w:val="页脚 字符"/>
    <w:basedOn w:val="9"/>
    <w:link w:val="6"/>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580</Words>
  <Characters>697</Characters>
  <Lines>0</Lines>
  <Paragraphs>0</Paragraphs>
  <TotalTime>237</TotalTime>
  <ScaleCrop>false</ScaleCrop>
  <LinksUpToDate>false</LinksUpToDate>
  <CharactersWithSpaces>766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2026-07-13T11:53:00Z</dcterms:created>
  <dc:creator>魏正想</dc:creator>
  <cp:lastModifiedBy>魏正想</cp:lastModifiedBy>
  <dcterms:modified xsi:type="dcterms:W3CDTF">2026-07-14T07:52:10Z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CA705F64E65B42EE99ADDD9CB5ABEE84_11</vt:lpwstr>
  </property>
  <property fmtid="{D5CDD505-2E9C-101B-9397-08002B2CF9AE}" pid="4" name="KSOTemplateDocerSaveRecord">
    <vt:lpwstr>eyJoZGlkIjoiYmI4NTU1OTIxYWZmNGY4N2IzMGU0Njg4NWYxZjZhYmUiLCJ1c2VySWQiOiIxNzEzMzczNjIyIn0=</vt:lpwstr>
  </property>
</Properties>
</file>