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887A" w14:textId="51162A24" w:rsidR="007F2D55" w:rsidRDefault="00000D15" w:rsidP="00F74263">
      <w:pPr>
        <w:pStyle w:val="Overskrift1"/>
      </w:pPr>
      <w:r>
        <w:t>Arbejdsopgaver</w:t>
      </w:r>
      <w:r w:rsidR="00F74263">
        <w:t xml:space="preserve"> til udledning af det skrå kast</w:t>
      </w:r>
    </w:p>
    <w:p w14:paraId="07353667" w14:textId="4695747E" w:rsidR="00F74263" w:rsidRDefault="00F74263" w:rsidP="00F74263">
      <w:r>
        <w:t>Følgende opgaver er lavet til at I skal udlede relevante formler for til at beskrive det skr</w:t>
      </w:r>
      <w:r w:rsidR="00590395">
        <w:t xml:space="preserve">å </w:t>
      </w:r>
      <w:r>
        <w:t xml:space="preserve">kast. </w:t>
      </w:r>
      <w:r w:rsidR="005F6A80">
        <w:t xml:space="preserve">Det skår kast skal vi bruge til afslutningen af dette semester hvor vi laver en lille </w:t>
      </w:r>
      <w:r w:rsidR="00835C55">
        <w:t>konkurrence</w:t>
      </w:r>
      <w:r w:rsidR="005F6A80">
        <w:t xml:space="preserve"> i hvem der er bedst til at ramme med </w:t>
      </w:r>
      <w:r w:rsidR="00835C55">
        <w:t xml:space="preserve">en fjeder kanon. </w:t>
      </w:r>
      <w:r w:rsidR="00BB5E09">
        <w:t xml:space="preserve">Svanerne på langt de fleste af spørgsmålene kan findes i kapitel 10 </w:t>
      </w:r>
      <w:proofErr w:type="spellStart"/>
      <w:r w:rsidR="00BB5E09">
        <w:t>Orbit</w:t>
      </w:r>
      <w:proofErr w:type="spellEnd"/>
      <w:r w:rsidR="00BB5E09">
        <w:t xml:space="preserve"> B, men husk at vis mellemregninger og begrund jeres svar. </w:t>
      </w:r>
    </w:p>
    <w:p w14:paraId="3538A8F4" w14:textId="6FC08C6F" w:rsidR="00F74263" w:rsidRDefault="00DE7534" w:rsidP="00F74263">
      <w:r>
        <w:t xml:space="preserve">Før I skal undersøge det skrå kast, skal </w:t>
      </w:r>
      <w:r w:rsidR="00835C55">
        <w:t>I</w:t>
      </w:r>
      <w:r>
        <w:t xml:space="preserve"> starte med at svare på følgende opgaver fra sidste time, hvor vi havde om </w:t>
      </w:r>
      <w:r w:rsidR="00286EAA">
        <w:t>det lodrette kast</w:t>
      </w:r>
      <w:r w:rsidR="00275DD8">
        <w:t>.</w:t>
      </w:r>
    </w:p>
    <w:p w14:paraId="0593E220" w14:textId="02E3203B" w:rsidR="00853B15" w:rsidRDefault="00853B15" w:rsidP="00286EAA">
      <w:pPr>
        <w:pStyle w:val="Listeafsnit"/>
        <w:numPr>
          <w:ilvl w:val="0"/>
          <w:numId w:val="1"/>
        </w:numPr>
      </w:pPr>
      <w:r>
        <w:t xml:space="preserve">En </w:t>
      </w:r>
      <w:r w:rsidR="001C5E39">
        <w:t xml:space="preserve">fjederkanon placeres på et bord og peger lodret op. </w:t>
      </w:r>
      <w:r w:rsidR="004D7222">
        <w:t>Bord</w:t>
      </w:r>
      <w:r w:rsidR="002E371D">
        <w:t xml:space="preserve">et </w:t>
      </w:r>
      <w:r w:rsidR="00845D78">
        <w:t>er 1,</w:t>
      </w:r>
      <w:r w:rsidR="00727ED8">
        <w:t xml:space="preserve">5 meter over jorden. Tegn en skitse der beskriver situationen, </w:t>
      </w:r>
      <w:proofErr w:type="gramStart"/>
      <w:r w:rsidR="00727ED8">
        <w:t>hvor at</w:t>
      </w:r>
      <w:proofErr w:type="gramEnd"/>
      <w:r w:rsidR="00727ED8">
        <w:t xml:space="preserve"> </w:t>
      </w:r>
      <w:r w:rsidR="00AC75B7">
        <w:t xml:space="preserve">y-aksen går lodret op, og går gennem fjederkanonens position. X-aksen skal placeres </w:t>
      </w:r>
      <w:r w:rsidR="00BB61C9">
        <w:t xml:space="preserve">langs gulvet. </w:t>
      </w:r>
      <w:r w:rsidR="00960ED6">
        <w:t xml:space="preserve">Tegn også retningen på tyngdeaccelerationen. </w:t>
      </w:r>
      <w:r>
        <w:br/>
      </w:r>
    </w:p>
    <w:p w14:paraId="33E28780" w14:textId="08B58836" w:rsidR="00286EAA" w:rsidRDefault="00AB4ADD" w:rsidP="00286EAA">
      <w:pPr>
        <w:pStyle w:val="Listeafsnit"/>
        <w:numPr>
          <w:ilvl w:val="0"/>
          <w:numId w:val="1"/>
        </w:numPr>
      </w:pPr>
      <w:r>
        <w:t xml:space="preserve">I det lodrette kast </w:t>
      </w:r>
      <w:r w:rsidR="00BB61C9">
        <w:t xml:space="preserve">kan en genstand </w:t>
      </w:r>
      <w:r w:rsidR="00960ED6">
        <w:t>beskrives</w:t>
      </w:r>
      <w:r w:rsidR="00BB61C9">
        <w:t xml:space="preserve"> ud fra en bevægelse med:</w:t>
      </w:r>
    </w:p>
    <w:p w14:paraId="1B7A9236" w14:textId="4FD17CD6" w:rsidR="00960ED6" w:rsidRDefault="00960ED6" w:rsidP="00BB61C9">
      <w:pPr>
        <w:pStyle w:val="Listeafsnit"/>
        <w:numPr>
          <w:ilvl w:val="1"/>
          <w:numId w:val="1"/>
        </w:numPr>
      </w:pPr>
      <w:r>
        <w:t>Konstant sted</w:t>
      </w:r>
    </w:p>
    <w:p w14:paraId="08A464A4" w14:textId="41B6C399" w:rsidR="00BB61C9" w:rsidRDefault="00BB61C9" w:rsidP="00BB61C9">
      <w:pPr>
        <w:pStyle w:val="Listeafsnit"/>
        <w:numPr>
          <w:ilvl w:val="1"/>
          <w:numId w:val="1"/>
        </w:numPr>
      </w:pPr>
      <w:r>
        <w:t>Konstant hastighed</w:t>
      </w:r>
    </w:p>
    <w:p w14:paraId="36814F7C" w14:textId="1E125E42" w:rsidR="00BB61C9" w:rsidRDefault="00BB61C9" w:rsidP="00960ED6">
      <w:pPr>
        <w:pStyle w:val="Listeafsnit"/>
        <w:numPr>
          <w:ilvl w:val="1"/>
          <w:numId w:val="1"/>
        </w:numPr>
      </w:pPr>
      <w:r>
        <w:t>Konstant acceleration</w:t>
      </w:r>
    </w:p>
    <w:p w14:paraId="7EFDAE0C" w14:textId="195A3CE2" w:rsidR="00960ED6" w:rsidRDefault="00960ED6" w:rsidP="00960ED6">
      <w:pPr>
        <w:pStyle w:val="Listeafsnit"/>
        <w:numPr>
          <w:ilvl w:val="1"/>
          <w:numId w:val="1"/>
        </w:numPr>
      </w:pPr>
      <w:r>
        <w:t>Intet er konstant</w:t>
      </w:r>
      <w:r w:rsidR="00DE3B6A">
        <w:br/>
      </w:r>
    </w:p>
    <w:p w14:paraId="5C6DA8DB" w14:textId="4A64C2B1" w:rsidR="00960ED6" w:rsidRDefault="00DB3B37" w:rsidP="00960ED6">
      <w:pPr>
        <w:pStyle w:val="Listeafsnit"/>
        <w:numPr>
          <w:ilvl w:val="0"/>
          <w:numId w:val="1"/>
        </w:numPr>
      </w:pPr>
      <w:r>
        <w:t>K</w:t>
      </w:r>
      <w:r w:rsidR="00272EC7">
        <w:t xml:space="preserve">anonen </w:t>
      </w:r>
      <w:r>
        <w:t xml:space="preserve">fra a) </w:t>
      </w:r>
      <w:r w:rsidR="000439E9">
        <w:t xml:space="preserve">affyres og en kugle forlader kanonen med en hastighed på </w:t>
      </w:r>
      <w:r>
        <w:t>6 m/s.</w:t>
      </w:r>
    </w:p>
    <w:p w14:paraId="5BB42037" w14:textId="74FBEBB0" w:rsidR="00DB3B37" w:rsidRDefault="00DB3B37" w:rsidP="00DB3B37">
      <w:pPr>
        <w:pStyle w:val="Listeafsnit"/>
        <w:numPr>
          <w:ilvl w:val="1"/>
          <w:numId w:val="1"/>
        </w:numPr>
      </w:pPr>
      <w:r>
        <w:t>Beregn tiden der går før den er ved maksimalhøjden.</w:t>
      </w:r>
    </w:p>
    <w:p w14:paraId="7BE7BA07" w14:textId="4B3CC9C7" w:rsidR="00DB3B37" w:rsidRDefault="00DB3B37" w:rsidP="00DB3B37">
      <w:pPr>
        <w:pStyle w:val="Listeafsnit"/>
        <w:numPr>
          <w:ilvl w:val="1"/>
          <w:numId w:val="1"/>
        </w:numPr>
      </w:pPr>
      <w:r>
        <w:t xml:space="preserve">Beregn </w:t>
      </w:r>
      <w:r w:rsidR="008967AC">
        <w:t>maksimalhøjden</w:t>
      </w:r>
    </w:p>
    <w:p w14:paraId="396CF4B2" w14:textId="5E7E6C57" w:rsidR="008967AC" w:rsidRDefault="008967AC" w:rsidP="00DB3B37">
      <w:pPr>
        <w:pStyle w:val="Listeafsnit"/>
        <w:numPr>
          <w:ilvl w:val="1"/>
          <w:numId w:val="1"/>
        </w:numPr>
      </w:pPr>
      <w:r>
        <w:t>Beregn kastehøjden</w:t>
      </w:r>
    </w:p>
    <w:p w14:paraId="67559D27" w14:textId="16EE8D76" w:rsidR="008967AC" w:rsidRDefault="008967AC" w:rsidP="00DB3B37">
      <w:pPr>
        <w:pStyle w:val="Listeafsnit"/>
        <w:numPr>
          <w:ilvl w:val="1"/>
          <w:numId w:val="1"/>
        </w:numPr>
      </w:pPr>
      <w:r>
        <w:t>Beregn tiden der går før kuglen er ved samme højde som den blev affyret.</w:t>
      </w:r>
    </w:p>
    <w:p w14:paraId="4DB9A488" w14:textId="77777777" w:rsidR="00C1397B" w:rsidRDefault="008967AC" w:rsidP="00C1397B">
      <w:pPr>
        <w:pStyle w:val="Listeafsnit"/>
        <w:numPr>
          <w:ilvl w:val="1"/>
          <w:numId w:val="1"/>
        </w:numPr>
      </w:pPr>
      <w:r>
        <w:t>Beregn tiden der går før kuglen er rammer gulvet.</w:t>
      </w:r>
    </w:p>
    <w:p w14:paraId="593FCC32" w14:textId="5CE163C7" w:rsidR="006F5C7E" w:rsidRPr="00C1397B" w:rsidRDefault="00C1397B" w:rsidP="00C1397B">
      <w:pPr>
        <w:pStyle w:val="Listeafsnit"/>
        <w:numPr>
          <w:ilvl w:val="1"/>
          <w:numId w:val="1"/>
        </w:numPr>
      </w:pPr>
      <w:r>
        <w:t>Plot kuglens (</w:t>
      </w:r>
      <w:proofErr w:type="spellStart"/>
      <w:proofErr w:type="gramStart"/>
      <w:r>
        <w:t>s,t</w:t>
      </w:r>
      <w:proofErr w:type="spellEnd"/>
      <w:proofErr w:type="gramEnd"/>
      <w:r>
        <w:t>) - graf. Hvad er der på akserne?</w:t>
      </w:r>
      <w:r w:rsidR="006F5C7E">
        <w:br/>
      </w:r>
    </w:p>
    <w:p w14:paraId="0A608DBC" w14:textId="34037D81" w:rsidR="000F5D3D" w:rsidRDefault="000F5D3D" w:rsidP="000F5D3D">
      <w:r>
        <w:t xml:space="preserve">Nu skal </w:t>
      </w:r>
      <w:r w:rsidR="00C1397B">
        <w:t>I</w:t>
      </w:r>
      <w:r>
        <w:t xml:space="preserve"> undersøge situationen</w:t>
      </w:r>
      <w:r w:rsidR="00C1397B">
        <w:t xml:space="preserve"> hvor</w:t>
      </w:r>
      <w:r>
        <w:t xml:space="preserve"> </w:t>
      </w:r>
      <w:r w:rsidR="00E64223">
        <w:t xml:space="preserve">fjederkanonen </w:t>
      </w:r>
      <w:r w:rsidR="00C1397B">
        <w:t>I</w:t>
      </w:r>
      <w:r w:rsidR="00E64223">
        <w:t xml:space="preserve"> stedet </w:t>
      </w:r>
      <w:r w:rsidR="0017100E">
        <w:t>peger skævt</w:t>
      </w:r>
      <w:r w:rsidR="00C1397B">
        <w:t xml:space="preserve"> (både ud langs x- og y-aksen)</w:t>
      </w:r>
      <w:r w:rsidR="00584B7F">
        <w:t xml:space="preserve">. Dette </w:t>
      </w:r>
      <w:r w:rsidR="00116A5B">
        <w:t xml:space="preserve">skal I </w:t>
      </w:r>
      <w:r w:rsidR="00584B7F">
        <w:t>gør</w:t>
      </w:r>
      <w:r w:rsidR="00116A5B">
        <w:t>e</w:t>
      </w:r>
      <w:r w:rsidR="00584B7F">
        <w:t xml:space="preserve"> generelt således I får lavet formler </w:t>
      </w:r>
      <w:r w:rsidR="00116A5B">
        <w:t xml:space="preserve">der kan anvendes senere. </w:t>
      </w:r>
      <w:r w:rsidR="00584B7F">
        <w:t xml:space="preserve"> </w:t>
      </w:r>
    </w:p>
    <w:p w14:paraId="1254F578" w14:textId="2955C0B9" w:rsidR="0017100E" w:rsidRDefault="00F74263" w:rsidP="0017100E">
      <w:pPr>
        <w:pStyle w:val="Listeafsnit"/>
        <w:numPr>
          <w:ilvl w:val="0"/>
          <w:numId w:val="1"/>
        </w:numPr>
      </w:pPr>
      <w:r>
        <w:t xml:space="preserve">Find på 3 forskellige virkeligheds tilfælde hvor det skrå kast kunne benyttes til at beskrive det. </w:t>
      </w:r>
      <w:r w:rsidR="0017100E">
        <w:br/>
      </w:r>
    </w:p>
    <w:p w14:paraId="01334ABA" w14:textId="68D21183" w:rsidR="0017100E" w:rsidRPr="00835C55" w:rsidRDefault="0017100E" w:rsidP="0017100E">
      <w:pPr>
        <w:pStyle w:val="Listeafsnit"/>
        <w:numPr>
          <w:ilvl w:val="0"/>
          <w:numId w:val="1"/>
        </w:numPr>
      </w:pPr>
      <w:r>
        <w:t xml:space="preserve">Tegn situationen </w:t>
      </w:r>
      <w:r w:rsidR="0053421E">
        <w:t xml:space="preserve">magen til a, dog </w:t>
      </w:r>
      <w:r w:rsidR="00C83E58">
        <w:t xml:space="preserve">hvor </w:t>
      </w:r>
      <w:r w:rsidR="006F34D7">
        <w:t xml:space="preserve">fjederkanonen er placeret i en højde af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6F34D7">
        <w:rPr>
          <w:rFonts w:eastAsiaTheme="minorEastAsia"/>
        </w:rPr>
        <w:t xml:space="preserve">, og har en vinkel </w:t>
      </w:r>
      <w:r w:rsidR="0053421E">
        <w:rPr>
          <w:rFonts w:eastAsiaTheme="minorEastAsia"/>
        </w:rPr>
        <w:t xml:space="preserve">med x-aksen på </w:t>
      </w:r>
      <m:oMath>
        <m:r>
          <w:rPr>
            <w:rFonts w:ascii="Cambria Math" w:eastAsiaTheme="minorEastAsia" w:hAnsi="Cambria Math"/>
          </w:rPr>
          <m:t>α</m:t>
        </m:r>
      </m:oMath>
      <w:r w:rsidR="0053421E">
        <w:rPr>
          <w:rFonts w:eastAsiaTheme="minorEastAsia"/>
        </w:rPr>
        <w:t xml:space="preserve"> </w:t>
      </w:r>
      <w:r w:rsidR="0081752D">
        <w:rPr>
          <w:rFonts w:eastAsiaTheme="minorEastAsia"/>
        </w:rPr>
        <w:t>(</w:t>
      </w:r>
      <w:proofErr w:type="spellStart"/>
      <w:r w:rsidR="0081752D">
        <w:rPr>
          <w:rFonts w:eastAsiaTheme="minorEastAsia"/>
        </w:rPr>
        <w:t>alpha</w:t>
      </w:r>
      <w:proofErr w:type="spellEnd"/>
      <w:r w:rsidR="0053421E">
        <w:rPr>
          <w:rFonts w:eastAsiaTheme="minorEastAsia"/>
        </w:rPr>
        <w:t xml:space="preserve">). </w:t>
      </w:r>
      <w:r w:rsidR="008B73C0">
        <w:rPr>
          <w:rFonts w:eastAsiaTheme="minorEastAsia"/>
        </w:rPr>
        <w:t>Kugle</w:t>
      </w:r>
      <w:r w:rsidR="007C114F">
        <w:rPr>
          <w:rFonts w:eastAsiaTheme="minorEastAsia"/>
        </w:rPr>
        <w:t>n</w:t>
      </w:r>
      <w:r w:rsidR="008B73C0">
        <w:rPr>
          <w:rFonts w:eastAsiaTheme="minorEastAsia"/>
        </w:rPr>
        <w:t xml:space="preserve"> bliver affyret med en </w:t>
      </w:r>
      <w:r w:rsidR="008B703A">
        <w:rPr>
          <w:rFonts w:eastAsiaTheme="minorEastAsia"/>
        </w:rPr>
        <w:t>hasti</w:t>
      </w:r>
      <w:r w:rsidR="007C114F">
        <w:rPr>
          <w:rFonts w:eastAsiaTheme="minorEastAsia"/>
        </w:rPr>
        <w:t xml:space="preserve">ghed på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F668B0">
        <w:rPr>
          <w:rFonts w:eastAsiaTheme="minorEastAsia"/>
        </w:rPr>
        <w:t xml:space="preserve">. Få </w:t>
      </w:r>
      <w:r w:rsidR="00F668B0">
        <w:rPr>
          <w:rFonts w:eastAsiaTheme="minorEastAsia"/>
        </w:rPr>
        <w:lastRenderedPageBreak/>
        <w:t xml:space="preserve">jeres skitse kontrolleret af LURA inden </w:t>
      </w:r>
      <w:r w:rsidR="00B61651">
        <w:rPr>
          <w:rFonts w:eastAsiaTheme="minorEastAsia"/>
        </w:rPr>
        <w:t>I</w:t>
      </w:r>
      <w:r w:rsidR="00F668B0">
        <w:rPr>
          <w:rFonts w:eastAsiaTheme="minorEastAsia"/>
        </w:rPr>
        <w:t xml:space="preserve"> fortsætter. </w:t>
      </w:r>
      <w:r w:rsidR="00835C55">
        <w:rPr>
          <w:rFonts w:eastAsiaTheme="minorEastAsia"/>
        </w:rPr>
        <w:br/>
      </w:r>
    </w:p>
    <w:p w14:paraId="1FC35841" w14:textId="26E4573D" w:rsidR="00835C55" w:rsidRPr="006F32D2" w:rsidRDefault="007C114F" w:rsidP="0017100E">
      <w:pPr>
        <w:pStyle w:val="Listeafsnit"/>
        <w:numPr>
          <w:ilvl w:val="0"/>
          <w:numId w:val="1"/>
        </w:numPr>
      </w:pPr>
      <w:r>
        <w:t xml:space="preserve">Hvis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er </w:t>
      </w:r>
      <w:r w:rsidR="006F32D2">
        <w:rPr>
          <w:rFonts w:eastAsiaTheme="minorEastAsia"/>
        </w:rPr>
        <w:t>10 m/s, hvad er så</w:t>
      </w:r>
      <w:r w:rsidR="00681FCA">
        <w:rPr>
          <w:rFonts w:eastAsiaTheme="minorEastAsia"/>
        </w:rPr>
        <w:t xml:space="preserve"> (</w:t>
      </w:r>
      <w:proofErr w:type="gramStart"/>
      <w:r w:rsidR="00681FCA">
        <w:rPr>
          <w:rFonts w:eastAsiaTheme="minorEastAsia"/>
        </w:rPr>
        <w:t>hint</w:t>
      </w:r>
      <w:proofErr w:type="gramEnd"/>
      <w:r w:rsidR="00681FCA"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0x</m:t>
            </m:r>
          </m:sub>
        </m:sSub>
        <m:r>
          <w:rPr>
            <w:rFonts w:ascii="Cambria Math" w:eastAsiaTheme="minorEastAsia" w:hAnsi="Cambria Math"/>
          </w:rPr>
          <m:t xml:space="preserve"> &amp;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0y</m:t>
            </m:r>
          </m:sub>
        </m:sSub>
      </m:oMath>
      <w:r w:rsidR="00681FCA">
        <w:rPr>
          <w:rFonts w:eastAsiaTheme="minorEastAsia"/>
        </w:rPr>
        <w:t xml:space="preserve"> danner en retvinklet trekant)</w:t>
      </w:r>
      <w:r w:rsidR="006F32D2">
        <w:rPr>
          <w:rFonts w:eastAsiaTheme="minorEastAsia"/>
        </w:rPr>
        <w:t>:</w:t>
      </w:r>
    </w:p>
    <w:p w14:paraId="45DBD18A" w14:textId="2D6AA860" w:rsidR="006F32D2" w:rsidRPr="006F32D2" w:rsidRDefault="006F32D2" w:rsidP="006F32D2">
      <w:pPr>
        <w:pStyle w:val="Listeafsnit"/>
        <w:numPr>
          <w:ilvl w:val="1"/>
          <w:numId w:val="1"/>
        </w:numPr>
      </w:pPr>
      <w:r>
        <w:rPr>
          <w:rFonts w:eastAsiaTheme="minorEastAsia"/>
        </w:rPr>
        <w:t xml:space="preserve">Hastigheden langs x-aksen,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0x</m:t>
            </m:r>
          </m:sub>
        </m:sSub>
      </m:oMath>
      <w:r>
        <w:rPr>
          <w:rFonts w:eastAsiaTheme="minorEastAsia"/>
        </w:rPr>
        <w:t>?</w:t>
      </w:r>
    </w:p>
    <w:p w14:paraId="3B764C47" w14:textId="293E4E5F" w:rsidR="006F32D2" w:rsidRPr="00792E77" w:rsidRDefault="006F32D2" w:rsidP="006F32D2">
      <w:pPr>
        <w:pStyle w:val="Listeafsnit"/>
        <w:numPr>
          <w:ilvl w:val="1"/>
          <w:numId w:val="1"/>
        </w:numPr>
      </w:pPr>
      <w:r>
        <w:rPr>
          <w:rFonts w:eastAsiaTheme="minorEastAsia"/>
        </w:rPr>
        <w:t xml:space="preserve">Hastigheden langs y-aksen,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0y</m:t>
            </m:r>
          </m:sub>
        </m:sSub>
      </m:oMath>
      <w:r>
        <w:rPr>
          <w:rFonts w:eastAsiaTheme="minorEastAsia"/>
        </w:rPr>
        <w:t>?</w:t>
      </w:r>
    </w:p>
    <w:p w14:paraId="6D3E81CC" w14:textId="5F71D441" w:rsidR="00792E77" w:rsidRPr="00BB3182" w:rsidRDefault="00792E77" w:rsidP="006F32D2">
      <w:pPr>
        <w:pStyle w:val="Listeafsnit"/>
        <w:numPr>
          <w:ilvl w:val="1"/>
          <w:numId w:val="1"/>
        </w:numPr>
      </w:pPr>
      <w:r>
        <w:rPr>
          <w:rFonts w:eastAsiaTheme="minorEastAsia"/>
        </w:rPr>
        <w:t xml:space="preserve">Opskriv </w:t>
      </w:r>
      <w:r w:rsidR="009A43B9">
        <w:rPr>
          <w:rFonts w:eastAsiaTheme="minorEastAsia"/>
        </w:rPr>
        <w:t xml:space="preserve">generelle udtryk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0x</m:t>
            </m:r>
          </m:sub>
        </m:sSub>
      </m:oMath>
      <w:r w:rsidR="00BB3182">
        <w:rPr>
          <w:rFonts w:eastAsiaTheme="minorEastAsia"/>
        </w:rPr>
        <w:t xml:space="preserve">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0y</m:t>
            </m:r>
          </m:sub>
        </m:sSub>
      </m:oMath>
      <w:r w:rsidR="009A43B9">
        <w:rPr>
          <w:rFonts w:eastAsiaTheme="minorEastAsia"/>
        </w:rPr>
        <w:t xml:space="preserve">. </w:t>
      </w:r>
    </w:p>
    <w:p w14:paraId="58EDAB6A" w14:textId="77777777" w:rsidR="00BB3182" w:rsidRPr="00681FCA" w:rsidRDefault="00BB3182" w:rsidP="00BB3182">
      <w:pPr>
        <w:pStyle w:val="Listeafsnit"/>
        <w:ind w:left="1440"/>
      </w:pPr>
    </w:p>
    <w:p w14:paraId="386D32C6" w14:textId="7327AEED" w:rsidR="00681FCA" w:rsidRDefault="00052F36" w:rsidP="00681FCA">
      <w:pPr>
        <w:pStyle w:val="Listeafsnit"/>
        <w:numPr>
          <w:ilvl w:val="0"/>
          <w:numId w:val="1"/>
        </w:numPr>
      </w:pPr>
      <w:r>
        <w:t xml:space="preserve">Der vil opstå bevægelse langs x- og y-aksen. </w:t>
      </w:r>
      <w:r w:rsidR="00722942">
        <w:t>Hvad kan man beskrive bevægelsen som, langs:</w:t>
      </w:r>
    </w:p>
    <w:p w14:paraId="32C09DD4" w14:textId="63D2F23D" w:rsidR="00722942" w:rsidRDefault="00722942" w:rsidP="00722942">
      <w:pPr>
        <w:pStyle w:val="Listeafsnit"/>
        <w:numPr>
          <w:ilvl w:val="1"/>
          <w:numId w:val="1"/>
        </w:numPr>
      </w:pPr>
      <w:r>
        <w:t>Y-aksen?</w:t>
      </w:r>
    </w:p>
    <w:p w14:paraId="1E3B7EB0" w14:textId="57CB9AF6" w:rsidR="00410E2A" w:rsidRDefault="00722942" w:rsidP="00410E2A">
      <w:pPr>
        <w:pStyle w:val="Listeafsnit"/>
        <w:numPr>
          <w:ilvl w:val="1"/>
          <w:numId w:val="1"/>
        </w:numPr>
      </w:pPr>
      <w:r>
        <w:t>X-aksen?</w:t>
      </w:r>
    </w:p>
    <w:p w14:paraId="77704791" w14:textId="77777777" w:rsidR="00410E2A" w:rsidRDefault="00410E2A" w:rsidP="00410E2A">
      <w:pPr>
        <w:pStyle w:val="Listeafsnit"/>
        <w:ind w:left="1440"/>
      </w:pPr>
    </w:p>
    <w:p w14:paraId="63724753" w14:textId="350C3429" w:rsidR="00592DCB" w:rsidRDefault="00D61656" w:rsidP="00592DCB">
      <w:pPr>
        <w:pStyle w:val="Listeafsnit"/>
        <w:numPr>
          <w:ilvl w:val="0"/>
          <w:numId w:val="1"/>
        </w:numPr>
      </w:pPr>
      <w:r>
        <w:t xml:space="preserve">Fra nu af kalder vi ”sted (s)” langs x-aksens for x, og langs y aksen y. </w:t>
      </w:r>
      <w:r w:rsidR="00592DCB">
        <w:t>Opskriv et udtryk for x(t) og y(t) (altså sted langs x-aksen som funktion af tid, og ligesådan langs y-aksen)</w:t>
      </w:r>
      <w:r w:rsidR="00592DCB">
        <w:br/>
      </w:r>
    </w:p>
    <w:p w14:paraId="4BEE38FF" w14:textId="60BF27DC" w:rsidR="00527960" w:rsidRPr="007546A1" w:rsidRDefault="00EE5D4E" w:rsidP="009C19B9">
      <w:pPr>
        <w:pStyle w:val="Listeafsnit"/>
        <w:numPr>
          <w:ilvl w:val="0"/>
          <w:numId w:val="1"/>
        </w:numPr>
      </w:pPr>
      <w:r>
        <w:t xml:space="preserve">I </w:t>
      </w:r>
      <w:r w:rsidR="009C19B9">
        <w:t xml:space="preserve">skal nu bruge de to overstående ligninger til at bestemme </w:t>
      </w:r>
      <w:r w:rsidR="0020795A">
        <w:t xml:space="preserve">hvor projektilet vil lande når det affyres. Det antages at </w:t>
      </w:r>
      <w:r w:rsidR="007D5A77">
        <w:t xml:space="preserve">fjederkanonen placeres i </w:t>
      </w:r>
      <w:proofErr w:type="spellStart"/>
      <w:r w:rsidR="007D5A77">
        <w:t>origo</w:t>
      </w:r>
      <w:proofErr w:type="spellEnd"/>
      <w:r w:rsidR="007D5A77">
        <w:t xml:space="preserve">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  <m:r>
          <w:rPr>
            <w:rFonts w:ascii="Cambria Math" w:eastAsiaTheme="minorEastAsia" w:hAnsi="Cambria Math"/>
          </w:rPr>
          <m:t>)</m:t>
        </m:r>
      </m:oMath>
      <w:r w:rsidR="007D5A77">
        <w:rPr>
          <w:rFonts w:eastAsiaTheme="minorEastAsia"/>
        </w:rPr>
        <w:t xml:space="preserve"> og at punktet kuglen vil rammer lægger i samme højde og kaldes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slut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slut</m:t>
            </m:r>
          </m:sub>
        </m:sSub>
        <m:r>
          <w:rPr>
            <w:rFonts w:ascii="Cambria Math" w:eastAsiaTheme="minorEastAsia" w:hAnsi="Cambria Math"/>
          </w:rPr>
          <m:t>=0 )</m:t>
        </m:r>
      </m:oMath>
      <w:r w:rsidR="007546A1">
        <w:rPr>
          <w:rFonts w:eastAsiaTheme="minorEastAsia"/>
        </w:rPr>
        <w:t>.</w:t>
      </w:r>
    </w:p>
    <w:p w14:paraId="7B1F43AF" w14:textId="13D3D5A3" w:rsidR="007546A1" w:rsidRDefault="007546A1" w:rsidP="007546A1">
      <w:pPr>
        <w:pStyle w:val="Listeafsnit"/>
        <w:numPr>
          <w:ilvl w:val="1"/>
          <w:numId w:val="1"/>
        </w:numPr>
      </w:pPr>
      <w:r>
        <w:t>Opskriv de to ligninger fra h, hvor de</w:t>
      </w:r>
      <w:r w:rsidR="00A40184">
        <w:t xml:space="preserve"> </w:t>
      </w:r>
      <w:proofErr w:type="gramStart"/>
      <w:r w:rsidR="003B451C">
        <w:t>slutpunktet</w:t>
      </w:r>
      <w:proofErr w:type="gramEnd"/>
      <w:r w:rsidR="00A40184">
        <w:t xml:space="preserve"> indsættes på hhv. x og y pladsen. </w:t>
      </w:r>
    </w:p>
    <w:p w14:paraId="287AD566" w14:textId="77777777" w:rsidR="007C1CC7" w:rsidRDefault="003B451C" w:rsidP="007546A1">
      <w:pPr>
        <w:pStyle w:val="Listeafsnit"/>
        <w:numPr>
          <w:ilvl w:val="1"/>
          <w:numId w:val="1"/>
        </w:numPr>
      </w:pPr>
      <w:r>
        <w:t xml:space="preserve">I ligningen for </w:t>
      </w:r>
      <w:r w:rsidR="005C578D">
        <w:t>bevægelse langs y-aksen, isoler tiden</w:t>
      </w:r>
      <w:r w:rsidR="00D70BEC">
        <w:t xml:space="preserve"> når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slut</m:t>
            </m:r>
          </m:sub>
        </m:sSub>
        <m:r>
          <w:rPr>
            <w:rFonts w:ascii="Cambria Math" w:hAnsi="Cambria Math"/>
          </w:rPr>
          <m:t>=0</m:t>
        </m:r>
      </m:oMath>
      <w:r w:rsidR="005C578D">
        <w:t>.</w:t>
      </w:r>
    </w:p>
    <w:p w14:paraId="5F81A390" w14:textId="1AD3B09F" w:rsidR="00373755" w:rsidRPr="00373755" w:rsidRDefault="007C1CC7" w:rsidP="00373755">
      <w:pPr>
        <w:pStyle w:val="Listeafsnit"/>
        <w:numPr>
          <w:ilvl w:val="1"/>
          <w:numId w:val="1"/>
        </w:numPr>
      </w:pPr>
      <w:r>
        <w:t xml:space="preserve">I ligningen for bevægelse langs x-aksen, indsæt udtrykket </w:t>
      </w:r>
      <w:r w:rsidR="00B66E52">
        <w:t xml:space="preserve">bestemt overover på </w:t>
      </w:r>
      <m:oMath>
        <m:r>
          <w:rPr>
            <w:rFonts w:ascii="Cambria Math" w:hAnsi="Cambria Math"/>
          </w:rPr>
          <m:t>t</m:t>
        </m:r>
      </m:oMath>
      <w:r w:rsidR="00B66E52">
        <w:rPr>
          <w:rFonts w:eastAsiaTheme="minorEastAsia"/>
        </w:rPr>
        <w:t xml:space="preserve">’s plads. </w:t>
      </w:r>
      <w:r w:rsidR="00E564A4">
        <w:rPr>
          <w:rFonts w:eastAsiaTheme="minorEastAsia"/>
        </w:rPr>
        <w:t xml:space="preserve">(Til at simplificere kan følgende </w:t>
      </w:r>
      <w:proofErr w:type="spellStart"/>
      <w:r w:rsidR="00E564A4">
        <w:rPr>
          <w:rFonts w:eastAsiaTheme="minorEastAsia"/>
        </w:rPr>
        <w:t>trigonomisk</w:t>
      </w:r>
      <w:r w:rsidR="00373755">
        <w:rPr>
          <w:rFonts w:eastAsiaTheme="minorEastAsia"/>
        </w:rPr>
        <w:t>e</w:t>
      </w:r>
      <w:proofErr w:type="spellEnd"/>
      <w:r w:rsidR="00E564A4">
        <w:rPr>
          <w:rFonts w:eastAsiaTheme="minorEastAsia"/>
        </w:rPr>
        <w:t xml:space="preserve"> identitet benyttes: </w:t>
      </w:r>
      <w:r w:rsidR="00373755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2∙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</m:d>
          </m:e>
        </m:func>
        <m:r>
          <w:rPr>
            <w:rFonts w:ascii="Cambria Math" w:eastAsiaTheme="minorEastAsia" w:hAnsi="Cambria Math"/>
          </w:rPr>
          <m:t>∙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(2∙α)</m:t>
        </m:r>
      </m:oMath>
      <w:r w:rsidR="00E564A4">
        <w:rPr>
          <w:rFonts w:eastAsiaTheme="minorEastAsia"/>
        </w:rPr>
        <w:t>)</w:t>
      </w:r>
      <w:r w:rsidR="00373755">
        <w:rPr>
          <w:rFonts w:eastAsiaTheme="minorEastAsia"/>
        </w:rPr>
        <w:br/>
      </w:r>
    </w:p>
    <w:p w14:paraId="64F3016E" w14:textId="77777777" w:rsidR="00E542E1" w:rsidRDefault="00373755" w:rsidP="00E542E1">
      <w:pPr>
        <w:pStyle w:val="Listeafsnit"/>
        <w:numPr>
          <w:ilvl w:val="0"/>
          <w:numId w:val="1"/>
        </w:numPr>
      </w:pPr>
      <w:r>
        <w:t xml:space="preserve">Ved hvilken vinkel vil man kunne skyde længst? </w:t>
      </w:r>
      <w:r w:rsidR="00E54E98">
        <w:t xml:space="preserve">(Hvornår vil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 xml:space="preserve"> være størst</m:t>
        </m:r>
      </m:oMath>
      <w:r w:rsidR="00E54E98">
        <w:t>)</w:t>
      </w:r>
    </w:p>
    <w:p w14:paraId="3CF0E67E" w14:textId="77777777" w:rsidR="00E542E1" w:rsidRDefault="00E542E1" w:rsidP="00E542E1">
      <w:pPr>
        <w:pStyle w:val="Listeafsnit"/>
      </w:pPr>
    </w:p>
    <w:p w14:paraId="2825C880" w14:textId="2007C3E6" w:rsidR="00E54E98" w:rsidRDefault="00E54E98" w:rsidP="00E542E1">
      <w:pPr>
        <w:pStyle w:val="Listeafsnit"/>
        <w:numPr>
          <w:ilvl w:val="0"/>
          <w:numId w:val="1"/>
        </w:numPr>
      </w:pPr>
      <w:r>
        <w:t xml:space="preserve">Til slut </w:t>
      </w:r>
      <w:r w:rsidR="00340EBD">
        <w:t>skal i udlede kastebanen, dvs. grafen (</w:t>
      </w:r>
      <w:proofErr w:type="spellStart"/>
      <w:proofErr w:type="gramStart"/>
      <w:r w:rsidR="00340EBD">
        <w:t>x,y</w:t>
      </w:r>
      <w:proofErr w:type="spellEnd"/>
      <w:proofErr w:type="gramEnd"/>
      <w:r w:rsidR="00340EBD">
        <w:t>) som</w:t>
      </w:r>
      <w:r w:rsidR="00AC1EB4">
        <w:t xml:space="preserve"> kuglen vil følge. </w:t>
      </w:r>
      <w:r w:rsidR="00F5437A">
        <w:t xml:space="preserve">Vi skal altså lave en </w:t>
      </w:r>
      <w:r w:rsidR="00C55BFC">
        <w:t>funktionen y(x)</w:t>
      </w:r>
      <w:r w:rsidR="00F5437A">
        <w:t xml:space="preserve">. </w:t>
      </w:r>
      <w:r w:rsidR="00AC1EB4">
        <w:t xml:space="preserve">Nu vil </w:t>
      </w:r>
      <w:r w:rsidR="00285334">
        <w:t xml:space="preserve">fjederkanonen være placeret i højden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≠0</m:t>
        </m:r>
      </m:oMath>
      <w:r w:rsidR="005E1EA8" w:rsidRPr="00E542E1">
        <w:rPr>
          <w:rFonts w:eastAsiaTheme="minorEastAsia"/>
        </w:rPr>
        <w:t>.</w:t>
      </w:r>
      <w:r w:rsidR="006E7DAB" w:rsidRPr="00E542E1">
        <w:rPr>
          <w:rFonts w:eastAsiaTheme="minorEastAsia"/>
        </w:rPr>
        <w:t xml:space="preserve"> I skal igen bruge udtrykkende for x og y </w:t>
      </w:r>
      <w:r w:rsidR="00315EE3" w:rsidRPr="00E542E1">
        <w:rPr>
          <w:rFonts w:eastAsiaTheme="minorEastAsia"/>
        </w:rPr>
        <w:t xml:space="preserve">fra opgave </w:t>
      </w:r>
      <w:r w:rsidR="006E7DAB" w:rsidRPr="00E542E1">
        <w:rPr>
          <w:rFonts w:eastAsiaTheme="minorEastAsia"/>
        </w:rPr>
        <w:t xml:space="preserve">h. </w:t>
      </w:r>
    </w:p>
    <w:p w14:paraId="78C4792D" w14:textId="77777777" w:rsidR="00E542E1" w:rsidRDefault="0066368E" w:rsidP="00E542E1">
      <w:pPr>
        <w:pStyle w:val="Listeafsnit"/>
        <w:numPr>
          <w:ilvl w:val="1"/>
          <w:numId w:val="1"/>
        </w:numPr>
      </w:pPr>
      <w:r>
        <w:t xml:space="preserve">Benyt udtrykket for x(t) til at isolere </w:t>
      </w:r>
      <w:r w:rsidR="00F5437A">
        <w:t>et udtryk f</w:t>
      </w:r>
      <w:r w:rsidR="0078087A">
        <w:t>or t.</w:t>
      </w:r>
    </w:p>
    <w:p w14:paraId="67D5EC8B" w14:textId="77777777" w:rsidR="00F54FFA" w:rsidRDefault="00E542E1" w:rsidP="00E542E1">
      <w:pPr>
        <w:pStyle w:val="Listeafsnit"/>
        <w:numPr>
          <w:ilvl w:val="1"/>
          <w:numId w:val="1"/>
        </w:numPr>
      </w:pPr>
      <w:r>
        <w:t xml:space="preserve">Indsæt </w:t>
      </w:r>
      <w:r w:rsidR="00F54FFA">
        <w:t>udtrykket t, på t’s plads i ligningen for y(t).</w:t>
      </w:r>
    </w:p>
    <w:p w14:paraId="5B1E29BD" w14:textId="04956F3B" w:rsidR="0078087A" w:rsidRDefault="001A788A" w:rsidP="00E542E1">
      <w:pPr>
        <w:pStyle w:val="Listeafsnit"/>
        <w:numPr>
          <w:ilvl w:val="1"/>
          <w:numId w:val="1"/>
        </w:numPr>
      </w:pPr>
      <w:r>
        <w:t>Hvilken slags bane er kastebanen (hvilken funktion beskriver y(x))</w:t>
      </w:r>
      <w:r w:rsidR="0078087A">
        <w:br/>
      </w:r>
    </w:p>
    <w:p w14:paraId="343ECCAD" w14:textId="77777777" w:rsidR="00000D15" w:rsidRDefault="00000D1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4451F59" w14:textId="60ADCC4E" w:rsidR="00000D15" w:rsidRDefault="00000D15" w:rsidP="00000D15">
      <w:pPr>
        <w:pStyle w:val="Overskrift1"/>
      </w:pPr>
      <w:r>
        <w:lastRenderedPageBreak/>
        <w:t>Regneopgaver til det skrå kast</w:t>
      </w:r>
    </w:p>
    <w:p w14:paraId="306084B0" w14:textId="5B60EEDC" w:rsidR="00290E16" w:rsidRDefault="00BC14CB" w:rsidP="00656EF2">
      <w:pPr>
        <w:pStyle w:val="Listeafsnit"/>
        <w:numPr>
          <w:ilvl w:val="0"/>
          <w:numId w:val="2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513EE56" wp14:editId="08691988">
                <wp:simplePos x="0" y="0"/>
                <wp:positionH relativeFrom="column">
                  <wp:posOffset>54610</wp:posOffset>
                </wp:positionH>
                <wp:positionV relativeFrom="paragraph">
                  <wp:posOffset>205105</wp:posOffset>
                </wp:positionV>
                <wp:extent cx="2647950" cy="1085850"/>
                <wp:effectExtent l="0" t="0" r="0" b="57150"/>
                <wp:wrapNone/>
                <wp:docPr id="1954992937" name="Grup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0" cy="1085850"/>
                          <a:chOff x="0" y="0"/>
                          <a:chExt cx="2647950" cy="1085850"/>
                        </a:xfrm>
                      </wpg:grpSpPr>
                      <wps:wsp>
                        <wps:cNvPr id="152544857" name="Lige pilforbindelse 3"/>
                        <wps:cNvCnPr/>
                        <wps:spPr>
                          <a:xfrm flipV="1">
                            <a:off x="571500" y="603250"/>
                            <a:ext cx="0" cy="48260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5580727" name="Tekstfelt 4"/>
                        <wps:cNvSpPr txBox="1"/>
                        <wps:spPr>
                          <a:xfrm>
                            <a:off x="0" y="685800"/>
                            <a:ext cx="53975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A644CDB" w14:textId="6EFB884E" w:rsidR="00D12940" w:rsidRPr="00D12940" w:rsidRDefault="00D1294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1,8m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872855" name="Tekstfelt 4"/>
                        <wps:cNvSpPr txBox="1"/>
                        <wps:spPr>
                          <a:xfrm>
                            <a:off x="1352550" y="393700"/>
                            <a:ext cx="53975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719D84" w14:textId="49A34F40" w:rsidR="002622FB" w:rsidRPr="00D12940" w:rsidRDefault="00727216" w:rsidP="002622FB">
                              <w:pPr>
                                <w:rPr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35°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789715" name="Tekstfelt 4"/>
                        <wps:cNvSpPr txBox="1"/>
                        <wps:spPr>
                          <a:xfrm>
                            <a:off x="1295400" y="0"/>
                            <a:ext cx="1352550" cy="584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14664F" w14:textId="303B5E59" w:rsidR="00727216" w:rsidRPr="00D12940" w:rsidRDefault="00727216" w:rsidP="00727216">
                              <w:pPr>
                                <w:rPr>
                                  <w:lang w:val="en-US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=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8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m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s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13EE56" id="Gruppe 6" o:spid="_x0000_s1026" style="position:absolute;left:0;text-align:left;margin-left:4.3pt;margin-top:16.15pt;width:208.5pt;height:85.5pt;z-index:251664384" coordsize="26479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Lige pilforbindelse 3" o:spid="_x0000_s1027" type="#_x0000_t32" style="position:absolute;left:5715;top:6032;width:0;height:482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" strokecolor="#156082 [3204]" strokeweight=".5pt">
                  <v:stroke startarrow="block"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kstfelt 4" o:spid="_x0000_s1028" type="#_x0000_t202" style="position:absolute;top:6858;width:53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" fillcolor="white [3201]" strokecolor="white [3212]" strokeweight=".5pt">
                  <v:textbox>
                    <w:txbxContent>
                      <w:p w14:paraId="3A644CDB" w14:textId="6EFB884E" w:rsidR="00D12940" w:rsidRPr="00D12940" w:rsidRDefault="00D12940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1,8m</w:t>
                        </w:r>
                      </w:p>
                    </w:txbxContent>
                  </v:textbox>
                </v:shape>
                <v:shape id="Tekstfelt 4" o:spid="_x0000_s1029" type="#_x0000_t202" style="position:absolute;left:13525;top:3937;width:539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" filled="f" stroked="f" strokeweight=".5pt">
                  <v:textbox>
                    <w:txbxContent>
                      <w:p w14:paraId="40719D84" w14:textId="49A34F40" w:rsidR="002622FB" w:rsidRPr="00D12940" w:rsidRDefault="00727216" w:rsidP="002622FB">
                        <w:pPr>
                          <w:rPr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35°</m:t>
                            </m:r>
                          </m:oMath>
                        </m:oMathPara>
                      </w:p>
                    </w:txbxContent>
                  </v:textbox>
                </v:shape>
                <v:shape id="Tekstfelt 4" o:spid="_x0000_s1030" type="#_x0000_t202" style="position:absolute;left:12954;width:13525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" filled="f" stroked="f" strokeweight=".5pt">
                  <v:textbox>
                    <w:txbxContent>
                      <w:p w14:paraId="7714664F" w14:textId="303B5E59" w:rsidR="00727216" w:rsidRPr="00D12940" w:rsidRDefault="00727216" w:rsidP="00727216">
                        <w:pPr>
                          <w:rPr>
                            <w:lang w:val="en-US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=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8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s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656EF2">
        <w:t>Se understående billede:</w:t>
      </w:r>
      <w:r w:rsidR="00656EF2">
        <w:br/>
      </w:r>
      <w:r w:rsidR="00D12940">
        <w:rPr>
          <w:noProof/>
        </w:rPr>
        <w:drawing>
          <wp:inline distT="0" distB="0" distL="0" distR="0" wp14:anchorId="4A0F6A67" wp14:editId="64F1B3BD">
            <wp:extent cx="4152900" cy="1587500"/>
            <wp:effectExtent l="0" t="0" r="0" b="0"/>
            <wp:docPr id="702314895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6EF2">
        <w:br/>
      </w:r>
      <w:r w:rsidR="00290E16">
        <w:t>Beregn:</w:t>
      </w:r>
    </w:p>
    <w:p w14:paraId="63C20449" w14:textId="77777777" w:rsidR="00290E16" w:rsidRPr="00290E16" w:rsidRDefault="00290E16" w:rsidP="00290E16">
      <w:pPr>
        <w:pStyle w:val="Listeafsnit"/>
        <w:numPr>
          <w:ilvl w:val="1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0x</m:t>
            </m:r>
          </m:sub>
        </m:sSub>
      </m:oMath>
      <w:r>
        <w:rPr>
          <w:rFonts w:eastAsiaTheme="minorEastAsia"/>
        </w:rPr>
        <w:t xml:space="preserve">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0y</m:t>
            </m:r>
          </m:sub>
        </m:sSub>
      </m:oMath>
    </w:p>
    <w:p w14:paraId="5770E8A2" w14:textId="1C4F8E9D" w:rsidR="007207D8" w:rsidRDefault="007207D8" w:rsidP="00290E16">
      <w:pPr>
        <w:pStyle w:val="Listeafsnit"/>
        <w:numPr>
          <w:ilvl w:val="1"/>
          <w:numId w:val="2"/>
        </w:numPr>
      </w:pPr>
      <w:r>
        <w:t xml:space="preserve">Hvor lang tid der inden bolden rammer toppunktet. </w:t>
      </w:r>
    </w:p>
    <w:p w14:paraId="460523DB" w14:textId="57B2E71B" w:rsidR="00656EF2" w:rsidRDefault="007207D8" w:rsidP="00290E16">
      <w:pPr>
        <w:pStyle w:val="Listeafsnit"/>
        <w:numPr>
          <w:ilvl w:val="1"/>
          <w:numId w:val="2"/>
        </w:numPr>
      </w:pPr>
      <w:r>
        <w:t xml:space="preserve">Hvad 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5E57AA">
        <w:rPr>
          <w:rFonts w:eastAsiaTheme="minorEastAsia"/>
        </w:rPr>
        <w:t xml:space="preserve">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 w:rsidR="005E57AA">
        <w:rPr>
          <w:rFonts w:eastAsiaTheme="minorEastAsia"/>
        </w:rPr>
        <w:t xml:space="preserve"> til tiden 0,7s</w:t>
      </w:r>
    </w:p>
    <w:p w14:paraId="44A17881" w14:textId="77777777" w:rsidR="005E57AA" w:rsidRDefault="005E57AA" w:rsidP="00290E16">
      <w:pPr>
        <w:pStyle w:val="Listeafsnit"/>
        <w:numPr>
          <w:ilvl w:val="1"/>
          <w:numId w:val="2"/>
        </w:numPr>
      </w:pPr>
      <w:r>
        <w:t>Hvad er x- og y-koordinaterne til tiden 0,7s</w:t>
      </w:r>
    </w:p>
    <w:p w14:paraId="1A1E61CA" w14:textId="77777777" w:rsidR="00132C65" w:rsidRDefault="00132C65" w:rsidP="00290E16">
      <w:pPr>
        <w:pStyle w:val="Listeafsnit"/>
        <w:numPr>
          <w:ilvl w:val="1"/>
          <w:numId w:val="2"/>
        </w:numPr>
      </w:pPr>
      <w:r>
        <w:t>Hvor højre når bolden over gulvet?</w:t>
      </w:r>
    </w:p>
    <w:p w14:paraId="3EF8178F" w14:textId="79E23747" w:rsidR="005E57AA" w:rsidRDefault="00132C65" w:rsidP="00290E16">
      <w:pPr>
        <w:pStyle w:val="Listeafsnit"/>
        <w:numPr>
          <w:ilvl w:val="1"/>
          <w:numId w:val="2"/>
        </w:numPr>
      </w:pPr>
      <w:r>
        <w:t xml:space="preserve">Hvor lang hen </w:t>
      </w:r>
      <w:proofErr w:type="gramStart"/>
      <w:r>
        <w:t>af</w:t>
      </w:r>
      <w:proofErr w:type="gramEnd"/>
      <w:r>
        <w:t xml:space="preserve"> gulvet lander bolden ift. hvor den bliver kastet fra?</w:t>
      </w:r>
      <w:r w:rsidR="005E57AA">
        <w:br/>
      </w:r>
    </w:p>
    <w:p w14:paraId="04637CAD" w14:textId="341365AF" w:rsidR="00656EF2" w:rsidRDefault="00BC14CB" w:rsidP="00656EF2">
      <w:pPr>
        <w:pStyle w:val="Listeafsnit"/>
        <w:numPr>
          <w:ilvl w:val="0"/>
          <w:numId w:val="2"/>
        </w:numPr>
      </w:pPr>
      <w:r>
        <w:t>Se understående billede:</w:t>
      </w:r>
    </w:p>
    <w:p w14:paraId="2BAC56CF" w14:textId="77CC512D" w:rsidR="00BC14CB" w:rsidRDefault="00BC14CB" w:rsidP="00BC14CB">
      <w:pPr>
        <w:pStyle w:val="Listeafsni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20386F8" wp14:editId="6C207381">
                <wp:simplePos x="0" y="0"/>
                <wp:positionH relativeFrom="column">
                  <wp:posOffset>175260</wp:posOffset>
                </wp:positionH>
                <wp:positionV relativeFrom="paragraph">
                  <wp:posOffset>88900</wp:posOffset>
                </wp:positionV>
                <wp:extent cx="2305050" cy="1263650"/>
                <wp:effectExtent l="0" t="0" r="0" b="50800"/>
                <wp:wrapNone/>
                <wp:docPr id="1316993853" name="Grup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5050" cy="1263650"/>
                          <a:chOff x="0" y="-177800"/>
                          <a:chExt cx="2305050" cy="1263650"/>
                        </a:xfrm>
                      </wpg:grpSpPr>
                      <wps:wsp>
                        <wps:cNvPr id="1236144620" name="Lige pilforbindelse 3"/>
                        <wps:cNvCnPr/>
                        <wps:spPr>
                          <a:xfrm flipV="1">
                            <a:off x="571500" y="603250"/>
                            <a:ext cx="0" cy="48260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8513002" name="Tekstfelt 4"/>
                        <wps:cNvSpPr txBox="1"/>
                        <wps:spPr>
                          <a:xfrm>
                            <a:off x="0" y="685800"/>
                            <a:ext cx="53975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0670954" w14:textId="77777777" w:rsidR="00BC14CB" w:rsidRPr="00D12940" w:rsidRDefault="00BC14CB" w:rsidP="00BC14C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1,8m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854913" name="Tekstfelt 4"/>
                        <wps:cNvSpPr txBox="1"/>
                        <wps:spPr>
                          <a:xfrm>
                            <a:off x="977900" y="-177800"/>
                            <a:ext cx="53975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1B6371" w14:textId="77777777" w:rsidR="00BC14CB" w:rsidRPr="00D12940" w:rsidRDefault="00BC14CB" w:rsidP="00BC14CB">
                              <w:pPr>
                                <w:rPr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35°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421463" name="Tekstfelt 4"/>
                        <wps:cNvSpPr txBox="1"/>
                        <wps:spPr>
                          <a:xfrm>
                            <a:off x="952500" y="107950"/>
                            <a:ext cx="1352550" cy="584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CCC510" w14:textId="6170591D" w:rsidR="00BC14CB" w:rsidRPr="00D12940" w:rsidRDefault="00BC14CB" w:rsidP="00BC14CB">
                              <w:pPr>
                                <w:rPr>
                                  <w:lang w:val="en-US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=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4,0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m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s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0386F8" id="_x0000_s1031" style="position:absolute;left:0;text-align:left;margin-left:13.8pt;margin-top:7pt;width:181.5pt;height:99.5pt;z-index:251666432;mso-width-relative:margin;mso-height-relative:margin" coordorigin=",-1778" coordsize="23050,1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">
                <v:shape id="Lige pilforbindelse 3" o:spid="_x0000_s1032" type="#_x0000_t32" style="position:absolute;left:5715;top:6032;width:0;height:482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" strokecolor="#156082 [3204]" strokeweight=".5pt">
                  <v:stroke startarrow="block" endarrow="block" joinstyle="miter"/>
                </v:shape>
                <v:shape id="Tekstfelt 4" o:spid="_x0000_s1033" type="#_x0000_t202" style="position:absolute;top:6858;width:53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" fillcolor="white [3201]" strokecolor="white [3212]" strokeweight=".5pt">
                  <v:textbox>
                    <w:txbxContent>
                      <w:p w14:paraId="70670954" w14:textId="77777777" w:rsidR="00BC14CB" w:rsidRPr="00D12940" w:rsidRDefault="00BC14CB" w:rsidP="00BC14C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1,8m</w:t>
                        </w:r>
                      </w:p>
                    </w:txbxContent>
                  </v:textbox>
                </v:shape>
                <v:shape id="Tekstfelt 4" o:spid="_x0000_s1034" type="#_x0000_t202" style="position:absolute;left:9779;top:-1778;width:53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" filled="f" stroked="f" strokeweight=".5pt">
                  <v:textbox>
                    <w:txbxContent>
                      <w:p w14:paraId="451B6371" w14:textId="77777777" w:rsidR="00BC14CB" w:rsidRPr="00D12940" w:rsidRDefault="00BC14CB" w:rsidP="00BC14CB">
                        <w:pPr>
                          <w:rPr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35°</m:t>
                            </m:r>
                          </m:oMath>
                        </m:oMathPara>
                      </w:p>
                    </w:txbxContent>
                  </v:textbox>
                </v:shape>
                <v:shape id="Tekstfelt 4" o:spid="_x0000_s1035" type="#_x0000_t202" style="position:absolute;left:9525;top:1079;width:13525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" filled="f" stroked="f" strokeweight=".5pt">
                  <v:textbox>
                    <w:txbxContent>
                      <w:p w14:paraId="37CCC510" w14:textId="6170591D" w:rsidR="00BC14CB" w:rsidRPr="00D12940" w:rsidRDefault="00BC14CB" w:rsidP="00BC14CB">
                        <w:pPr>
                          <w:rPr>
                            <w:lang w:val="en-US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=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4,0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s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1AF1C6CF" wp14:editId="29D73069">
            <wp:extent cx="3816350" cy="1784350"/>
            <wp:effectExtent l="0" t="0" r="0" b="6350"/>
            <wp:docPr id="633275997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Beregn:</w:t>
      </w:r>
    </w:p>
    <w:p w14:paraId="0C5D462E" w14:textId="77777777" w:rsidR="008A170F" w:rsidRPr="00290E16" w:rsidRDefault="008A170F" w:rsidP="008A170F">
      <w:pPr>
        <w:pStyle w:val="Listeafsnit"/>
        <w:numPr>
          <w:ilvl w:val="1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0x</m:t>
            </m:r>
          </m:sub>
        </m:sSub>
      </m:oMath>
      <w:r>
        <w:rPr>
          <w:rFonts w:eastAsiaTheme="minorEastAsia"/>
        </w:rPr>
        <w:t xml:space="preserve">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0y</m:t>
            </m:r>
          </m:sub>
        </m:sSub>
      </m:oMath>
    </w:p>
    <w:p w14:paraId="715A0283" w14:textId="77777777" w:rsidR="008A170F" w:rsidRDefault="008A170F" w:rsidP="008A170F">
      <w:pPr>
        <w:pStyle w:val="Listeafsnit"/>
        <w:numPr>
          <w:ilvl w:val="1"/>
          <w:numId w:val="2"/>
        </w:numPr>
      </w:pPr>
      <w:r>
        <w:t xml:space="preserve">Hvor lang tid der inden bolden rammer toppunktet. </w:t>
      </w:r>
    </w:p>
    <w:p w14:paraId="251F5773" w14:textId="77777777" w:rsidR="008A170F" w:rsidRDefault="008A170F" w:rsidP="008A170F">
      <w:pPr>
        <w:pStyle w:val="Listeafsnit"/>
        <w:numPr>
          <w:ilvl w:val="1"/>
          <w:numId w:val="2"/>
        </w:numPr>
      </w:pPr>
      <w:r>
        <w:t xml:space="preserve">Hvad 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>
        <w:rPr>
          <w:rFonts w:eastAsiaTheme="minorEastAsia"/>
        </w:rPr>
        <w:t xml:space="preserve"> til tiden 0,7s</w:t>
      </w:r>
    </w:p>
    <w:p w14:paraId="3E6A93FF" w14:textId="77777777" w:rsidR="008A170F" w:rsidRDefault="008A170F" w:rsidP="008A170F">
      <w:pPr>
        <w:pStyle w:val="Listeafsnit"/>
        <w:numPr>
          <w:ilvl w:val="1"/>
          <w:numId w:val="2"/>
        </w:numPr>
      </w:pPr>
      <w:r>
        <w:t>Hvad er x- og y-koordinaterne til tiden 0,7s</w:t>
      </w:r>
    </w:p>
    <w:p w14:paraId="4E27675A" w14:textId="77777777" w:rsidR="008A170F" w:rsidRDefault="008A170F" w:rsidP="008A170F">
      <w:pPr>
        <w:pStyle w:val="Listeafsnit"/>
        <w:numPr>
          <w:ilvl w:val="1"/>
          <w:numId w:val="2"/>
        </w:numPr>
      </w:pPr>
      <w:r>
        <w:t>Hvor højre når bolden over gulvet?</w:t>
      </w:r>
    </w:p>
    <w:p w14:paraId="36E86451" w14:textId="6B8AFD61" w:rsidR="008A170F" w:rsidRPr="00000D15" w:rsidRDefault="008A170F" w:rsidP="008A170F">
      <w:pPr>
        <w:pStyle w:val="Listeafsnit"/>
        <w:numPr>
          <w:ilvl w:val="1"/>
          <w:numId w:val="2"/>
        </w:numPr>
      </w:pPr>
      <w:r>
        <w:t xml:space="preserve">Hvor lang hen </w:t>
      </w:r>
      <w:proofErr w:type="gramStart"/>
      <w:r>
        <w:t>af</w:t>
      </w:r>
      <w:proofErr w:type="gramEnd"/>
      <w:r>
        <w:t xml:space="preserve"> gulvet lander bolden ift. hvor den bliver kastet fra?</w:t>
      </w:r>
    </w:p>
    <w:p w14:paraId="50D0ADEA" w14:textId="77777777" w:rsidR="001A788A" w:rsidRPr="00F74263" w:rsidRDefault="001A788A" w:rsidP="001A788A"/>
    <w:sectPr w:rsidR="001A788A" w:rsidRPr="00F7426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65DA9"/>
    <w:multiLevelType w:val="hybridMultilevel"/>
    <w:tmpl w:val="F3F8082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172EE4"/>
    <w:multiLevelType w:val="hybridMultilevel"/>
    <w:tmpl w:val="543601D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8689107">
    <w:abstractNumId w:val="1"/>
  </w:num>
  <w:num w:numId="2" w16cid:durableId="2048289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263"/>
    <w:rsid w:val="00000D15"/>
    <w:rsid w:val="000137F7"/>
    <w:rsid w:val="000439E9"/>
    <w:rsid w:val="00052F36"/>
    <w:rsid w:val="000539A2"/>
    <w:rsid w:val="000F5D3D"/>
    <w:rsid w:val="00116A5B"/>
    <w:rsid w:val="00132C65"/>
    <w:rsid w:val="0017100E"/>
    <w:rsid w:val="00192C71"/>
    <w:rsid w:val="001A788A"/>
    <w:rsid w:val="001C5E39"/>
    <w:rsid w:val="0020795A"/>
    <w:rsid w:val="002622FB"/>
    <w:rsid w:val="00272EC7"/>
    <w:rsid w:val="00275DD8"/>
    <w:rsid w:val="00285334"/>
    <w:rsid w:val="00286EAA"/>
    <w:rsid w:val="00290E16"/>
    <w:rsid w:val="002E371D"/>
    <w:rsid w:val="00315EE3"/>
    <w:rsid w:val="00340EBD"/>
    <w:rsid w:val="00373755"/>
    <w:rsid w:val="003B451C"/>
    <w:rsid w:val="00410E2A"/>
    <w:rsid w:val="004D7222"/>
    <w:rsid w:val="00527960"/>
    <w:rsid w:val="0053421E"/>
    <w:rsid w:val="00584B7F"/>
    <w:rsid w:val="00590395"/>
    <w:rsid w:val="00592DCB"/>
    <w:rsid w:val="005B7404"/>
    <w:rsid w:val="005C578D"/>
    <w:rsid w:val="005E1EA8"/>
    <w:rsid w:val="005E57AA"/>
    <w:rsid w:val="005F6A80"/>
    <w:rsid w:val="00656EF2"/>
    <w:rsid w:val="0066368E"/>
    <w:rsid w:val="00680FB3"/>
    <w:rsid w:val="00681FCA"/>
    <w:rsid w:val="006E7DAB"/>
    <w:rsid w:val="006F32D2"/>
    <w:rsid w:val="006F34D7"/>
    <w:rsid w:val="006F5C7E"/>
    <w:rsid w:val="007207D8"/>
    <w:rsid w:val="00722942"/>
    <w:rsid w:val="00727216"/>
    <w:rsid w:val="00727ED8"/>
    <w:rsid w:val="00742250"/>
    <w:rsid w:val="007546A1"/>
    <w:rsid w:val="0078087A"/>
    <w:rsid w:val="00792E77"/>
    <w:rsid w:val="007C114F"/>
    <w:rsid w:val="007C1CC7"/>
    <w:rsid w:val="007D054E"/>
    <w:rsid w:val="007D5A77"/>
    <w:rsid w:val="007F2D55"/>
    <w:rsid w:val="0081752D"/>
    <w:rsid w:val="00835C55"/>
    <w:rsid w:val="00845D78"/>
    <w:rsid w:val="00853B15"/>
    <w:rsid w:val="008967AC"/>
    <w:rsid w:val="008A170F"/>
    <w:rsid w:val="008B703A"/>
    <w:rsid w:val="008B73C0"/>
    <w:rsid w:val="00960ED6"/>
    <w:rsid w:val="00977791"/>
    <w:rsid w:val="009A43B9"/>
    <w:rsid w:val="009C19B9"/>
    <w:rsid w:val="00A40184"/>
    <w:rsid w:val="00AB4ADD"/>
    <w:rsid w:val="00AC1EB4"/>
    <w:rsid w:val="00AC75B7"/>
    <w:rsid w:val="00B61651"/>
    <w:rsid w:val="00B63172"/>
    <w:rsid w:val="00B66E52"/>
    <w:rsid w:val="00BB3182"/>
    <w:rsid w:val="00BB5E09"/>
    <w:rsid w:val="00BB61C9"/>
    <w:rsid w:val="00BC14CB"/>
    <w:rsid w:val="00C1397B"/>
    <w:rsid w:val="00C55BFC"/>
    <w:rsid w:val="00C6192E"/>
    <w:rsid w:val="00C83E58"/>
    <w:rsid w:val="00D12940"/>
    <w:rsid w:val="00D52778"/>
    <w:rsid w:val="00D61656"/>
    <w:rsid w:val="00D70BEC"/>
    <w:rsid w:val="00DB3B37"/>
    <w:rsid w:val="00DE3B6A"/>
    <w:rsid w:val="00DE7534"/>
    <w:rsid w:val="00DF64A8"/>
    <w:rsid w:val="00E22B0C"/>
    <w:rsid w:val="00E542E1"/>
    <w:rsid w:val="00E54E98"/>
    <w:rsid w:val="00E564A4"/>
    <w:rsid w:val="00E64223"/>
    <w:rsid w:val="00EA10D9"/>
    <w:rsid w:val="00EE5D4E"/>
    <w:rsid w:val="00F3359B"/>
    <w:rsid w:val="00F5437A"/>
    <w:rsid w:val="00F54FFA"/>
    <w:rsid w:val="00F668B0"/>
    <w:rsid w:val="00F7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F440E"/>
  <w15:chartTrackingRefBased/>
  <w15:docId w15:val="{E0226817-7E11-4836-9E37-3429D85B6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74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74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74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74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74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74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74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74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74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74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F74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74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7426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7426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7426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7426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7426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7426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74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74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74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74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74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7426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7426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7426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74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7426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74263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6F34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3</Pages>
  <Words>722</Words>
  <Characters>3376</Characters>
  <Application>Microsoft Office Word</Application>
  <DocSecurity>0</DocSecurity>
  <Lines>89</Lines>
  <Paragraphs>52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Beck Røn Andersen</dc:creator>
  <cp:keywords/>
  <dc:description/>
  <cp:lastModifiedBy>Lucas Beck Røn Andersen</cp:lastModifiedBy>
  <cp:revision>103</cp:revision>
  <dcterms:created xsi:type="dcterms:W3CDTF">2025-12-14T21:20:00Z</dcterms:created>
  <dcterms:modified xsi:type="dcterms:W3CDTF">2025-12-15T10:29:00Z</dcterms:modified>
</cp:coreProperties>
</file>