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51DAC" w14:textId="6EC638B6" w:rsidR="00EA38B0" w:rsidRPr="00EA38B0" w:rsidRDefault="00EA38B0">
      <w:pPr>
        <w:rPr>
          <w:sz w:val="32"/>
          <w:szCs w:val="32"/>
        </w:rPr>
      </w:pPr>
      <w:r w:rsidRPr="00EA38B0">
        <w:rPr>
          <w:sz w:val="32"/>
          <w:szCs w:val="32"/>
        </w:rPr>
        <w:t>Blandinger</w:t>
      </w:r>
    </w:p>
    <w:p w14:paraId="457A940E" w14:textId="4953FE71" w:rsidR="00EA38B0" w:rsidRDefault="00EA38B0" w:rsidP="00EA38B0">
      <w:pPr>
        <w:pStyle w:val="Overskrift2"/>
      </w:pPr>
      <w:r>
        <w:t>Klassifikation af stof</w:t>
      </w:r>
      <w:r>
        <w:rPr>
          <w:rStyle w:val="Fodnotehenvisning"/>
        </w:rPr>
        <w:footnoteReference w:id="1"/>
      </w:r>
    </w:p>
    <w:p w14:paraId="643AE704" w14:textId="28FD5E61" w:rsidR="00EA38B0" w:rsidRDefault="00EA38B0">
      <w:r>
        <w:rPr>
          <w:noProof/>
        </w:rPr>
        <w:drawing>
          <wp:inline distT="0" distB="0" distL="0" distR="0" wp14:anchorId="7381323B" wp14:editId="5198D23C">
            <wp:extent cx="6120130" cy="2639695"/>
            <wp:effectExtent l="0" t="0" r="0" b="8255"/>
            <wp:docPr id="7" name="Billede 7" descr="3.1 – Klassifikation af stof – kemi.androide.d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3.1 – Klassifikation af stof – kemi.androide.d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BCD4C" w14:textId="77777777" w:rsidR="00EA38B0" w:rsidRDefault="00EA38B0"/>
    <w:p w14:paraId="7ACAF2E3" w14:textId="0EEE98BD" w:rsidR="00EA38B0" w:rsidRDefault="00EA38B0" w:rsidP="00EA38B0">
      <w:pPr>
        <w:pStyle w:val="Overskrift2"/>
      </w:pPr>
      <w:r>
        <w:t xml:space="preserve">Eksempler på heterogene blandinger 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A38B0" w14:paraId="33E185A5" w14:textId="77777777" w:rsidTr="00EA38B0">
        <w:tc>
          <w:tcPr>
            <w:tcW w:w="4814" w:type="dxa"/>
          </w:tcPr>
          <w:p w14:paraId="583178CB" w14:textId="3D901E4D" w:rsidR="00EA38B0" w:rsidRDefault="00EA38B0">
            <w:r>
              <w:t>En blanding af sand, vand og olie</w:t>
            </w:r>
          </w:p>
        </w:tc>
        <w:tc>
          <w:tcPr>
            <w:tcW w:w="4814" w:type="dxa"/>
          </w:tcPr>
          <w:p w14:paraId="7CF3E693" w14:textId="364B7DB0" w:rsidR="00EA38B0" w:rsidRDefault="00EA38B0">
            <w:r>
              <w:rPr>
                <w:noProof/>
              </w:rPr>
              <w:drawing>
                <wp:inline distT="0" distB="0" distL="0" distR="0" wp14:anchorId="3DADCBB2" wp14:editId="074D7823">
                  <wp:extent cx="799861" cy="911795"/>
                  <wp:effectExtent l="0" t="0" r="635" b="3175"/>
                  <wp:docPr id="6" name="Billed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108"/>
                          <a:stretch/>
                        </pic:blipFill>
                        <pic:spPr bwMode="auto">
                          <a:xfrm>
                            <a:off x="0" y="0"/>
                            <a:ext cx="806652" cy="919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8B0" w14:paraId="4745585F" w14:textId="77777777" w:rsidTr="00EA38B0">
        <w:tc>
          <w:tcPr>
            <w:tcW w:w="4814" w:type="dxa"/>
          </w:tcPr>
          <w:p w14:paraId="6DD0E8AD" w14:textId="015CA67D" w:rsidR="00EA38B0" w:rsidRDefault="00EA38B0">
            <w:r>
              <w:t>Støvfuld luft</w:t>
            </w:r>
          </w:p>
        </w:tc>
        <w:tc>
          <w:tcPr>
            <w:tcW w:w="4814" w:type="dxa"/>
          </w:tcPr>
          <w:p w14:paraId="027B179B" w14:textId="251BD09D" w:rsidR="00EA38B0" w:rsidRDefault="00EA38B0">
            <w:r>
              <w:rPr>
                <w:noProof/>
              </w:rPr>
              <w:drawing>
                <wp:inline distT="0" distB="0" distL="0" distR="0" wp14:anchorId="02B337D9" wp14:editId="5F4BFE03">
                  <wp:extent cx="1469571" cy="822960"/>
                  <wp:effectExtent l="0" t="0" r="0" b="0"/>
                  <wp:docPr id="8" name="Billed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029" cy="833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8B0" w14:paraId="768351FF" w14:textId="77777777" w:rsidTr="00EA38B0">
        <w:tc>
          <w:tcPr>
            <w:tcW w:w="4814" w:type="dxa"/>
          </w:tcPr>
          <w:p w14:paraId="4A5BFDCB" w14:textId="6FA2D56A" w:rsidR="00EA38B0" w:rsidRDefault="00EA38B0">
            <w:r>
              <w:t>Spegepølse</w:t>
            </w:r>
          </w:p>
        </w:tc>
        <w:tc>
          <w:tcPr>
            <w:tcW w:w="4814" w:type="dxa"/>
          </w:tcPr>
          <w:p w14:paraId="462437F3" w14:textId="607A67CC" w:rsidR="00EA38B0" w:rsidRDefault="00EA38B0">
            <w:r>
              <w:rPr>
                <w:noProof/>
              </w:rPr>
              <w:drawing>
                <wp:inline distT="0" distB="0" distL="0" distR="0" wp14:anchorId="750FF0C2" wp14:editId="6A94D96F">
                  <wp:extent cx="1507762" cy="1131501"/>
                  <wp:effectExtent l="0" t="0" r="0" b="0"/>
                  <wp:docPr id="9" name="Billede 9" descr="Westfalsk spegepølse - Chr. Vollstedt A/S - Sønderjyske Diplompøl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Westfalsk spegepølse - Chr. Vollstedt A/S - Sønderjyske Diplompøl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389" cy="113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8B0" w14:paraId="75549C91" w14:textId="77777777" w:rsidTr="00EA38B0">
        <w:tc>
          <w:tcPr>
            <w:tcW w:w="4814" w:type="dxa"/>
          </w:tcPr>
          <w:p w14:paraId="12CC615E" w14:textId="42ACE1BD" w:rsidR="00EA38B0" w:rsidRDefault="00EA38B0">
            <w:r>
              <w:t>Ikke-homogeniseret mælk</w:t>
            </w:r>
          </w:p>
        </w:tc>
        <w:tc>
          <w:tcPr>
            <w:tcW w:w="4814" w:type="dxa"/>
          </w:tcPr>
          <w:p w14:paraId="45C0178F" w14:textId="0A9D2E9C" w:rsidR="00EA38B0" w:rsidRDefault="00EA38B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38E3A8" wp14:editId="6D93B205">
                  <wp:extent cx="734695" cy="1045028"/>
                  <wp:effectExtent l="0" t="0" r="8255" b="3175"/>
                  <wp:docPr id="10" name="Billede 10" descr="Ikke Homogeniseret Sødmælk Fløde Top Lagdelt Mejeriprodukt Creamline Milk  Koncept — Stock-foto © unixx.0.gmail.com #674385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Ikke Homogeniseret Sødmælk Fløde Top Lagdelt Mejeriprodukt Creamline Milk  Koncept — Stock-foto © unixx.0.gmail.com #67438507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640"/>
                          <a:stretch/>
                        </pic:blipFill>
                        <pic:spPr bwMode="auto">
                          <a:xfrm>
                            <a:off x="0" y="0"/>
                            <a:ext cx="746444" cy="106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74BFD" w14:textId="77777777" w:rsidR="00EA38B0" w:rsidRDefault="00EA38B0"/>
    <w:p w14:paraId="0E00763B" w14:textId="00FB7F43" w:rsidR="00EA38B0" w:rsidRDefault="00EA38B0" w:rsidP="00EA38B0">
      <w:pPr>
        <w:pStyle w:val="Overskrift2"/>
      </w:pPr>
      <w:r>
        <w:t>Eksempler på homogene blandinger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A38B0" w14:paraId="4FA5B1C4" w14:textId="77777777" w:rsidTr="00EA38B0">
        <w:tc>
          <w:tcPr>
            <w:tcW w:w="4814" w:type="dxa"/>
          </w:tcPr>
          <w:p w14:paraId="472022CA" w14:textId="47488D47" w:rsidR="00EA38B0" w:rsidRDefault="00EA38B0">
            <w:r>
              <w:t>Saltvand</w:t>
            </w:r>
          </w:p>
        </w:tc>
        <w:tc>
          <w:tcPr>
            <w:tcW w:w="4814" w:type="dxa"/>
          </w:tcPr>
          <w:p w14:paraId="36E378FF" w14:textId="0D53077D" w:rsidR="00EA38B0" w:rsidRDefault="00EA38B0">
            <w:r>
              <w:rPr>
                <w:noProof/>
              </w:rPr>
              <w:drawing>
                <wp:inline distT="0" distB="0" distL="0" distR="0" wp14:anchorId="4984F39D" wp14:editId="5F28668A">
                  <wp:extent cx="1493520" cy="994233"/>
                  <wp:effectExtent l="0" t="0" r="0" b="0"/>
                  <wp:docPr id="3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2471" cy="1000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8B0" w14:paraId="7D8DAF1F" w14:textId="77777777" w:rsidTr="00EA38B0">
        <w:tc>
          <w:tcPr>
            <w:tcW w:w="4814" w:type="dxa"/>
          </w:tcPr>
          <w:p w14:paraId="22A191F5" w14:textId="76C7B5DE" w:rsidR="00EA38B0" w:rsidRDefault="00EA38B0">
            <w:r>
              <w:t>Atmosfærisk luft</w:t>
            </w:r>
          </w:p>
        </w:tc>
        <w:tc>
          <w:tcPr>
            <w:tcW w:w="4814" w:type="dxa"/>
          </w:tcPr>
          <w:p w14:paraId="2B69311B" w14:textId="4C514A73" w:rsidR="00EA38B0" w:rsidRDefault="00EA38B0">
            <w:r>
              <w:rPr>
                <w:noProof/>
              </w:rPr>
              <w:drawing>
                <wp:inline distT="0" distB="0" distL="0" distR="0" wp14:anchorId="110F8807" wp14:editId="220E44AE">
                  <wp:extent cx="1713578" cy="1079591"/>
                  <wp:effectExtent l="0" t="0" r="1270" b="6350"/>
                  <wp:docPr id="4" name="Billed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59" t="11589" r="4416"/>
                          <a:stretch/>
                        </pic:blipFill>
                        <pic:spPr bwMode="auto">
                          <a:xfrm>
                            <a:off x="0" y="0"/>
                            <a:ext cx="1725884" cy="1087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BB12C4" w14:textId="3ECBC271" w:rsidR="00135DCB" w:rsidRDefault="00135DCB"/>
    <w:p w14:paraId="29EF4FB4" w14:textId="3A052960" w:rsidR="00135DCB" w:rsidRDefault="00135DCB" w:rsidP="00135DCB">
      <w:pPr>
        <w:pStyle w:val="Overskrift2"/>
      </w:pPr>
      <w:r>
        <w:t xml:space="preserve">Procent, promille, ppm og </w:t>
      </w:r>
      <w:proofErr w:type="spellStart"/>
      <w:r>
        <w:t>ppb</w:t>
      </w:r>
      <w:proofErr w:type="spellEnd"/>
    </w:p>
    <w:p w14:paraId="73112B3A" w14:textId="74B44ABA" w:rsidR="00135DCB" w:rsidRDefault="00135DCB"/>
    <w:p w14:paraId="76C2B179" w14:textId="3026E1AF" w:rsidR="00135DCB" w:rsidRDefault="00135DCB">
      <w:pPr>
        <w:rPr>
          <w:rFonts w:eastAsiaTheme="minorEastAsia"/>
        </w:rPr>
      </w:pPr>
      <w:r>
        <w:t xml:space="preserve">Masseprocent </w:t>
      </w:r>
      <w:r>
        <w:tab/>
        <w:t>Masseprocent(A) =</w:t>
      </w:r>
      <w:r w:rsidR="00375AFC">
        <w:tab/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m(A)</m:t>
            </m:r>
          </m:num>
          <m:den>
            <m:r>
              <w:rPr>
                <w:rFonts w:ascii="Cambria Math" w:hAnsi="Cambria Math"/>
              </w:rPr>
              <m:t>m(blandingen)</m:t>
            </m:r>
          </m:den>
        </m:f>
      </m:oMath>
      <w:r>
        <w:rPr>
          <w:rFonts w:eastAsiaTheme="minorEastAsia"/>
        </w:rPr>
        <w:t xml:space="preserve"> * 10</w:t>
      </w:r>
      <w:r w:rsidR="00375AFC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 </w:t>
      </w:r>
    </w:p>
    <w:p w14:paraId="0E689F65" w14:textId="7DE485E4" w:rsidR="00135DCB" w:rsidRDefault="00135DCB">
      <w:pPr>
        <w:rPr>
          <w:rFonts w:eastAsiaTheme="minorEastAsia"/>
        </w:rPr>
      </w:pPr>
      <w:r>
        <w:rPr>
          <w:rFonts w:eastAsiaTheme="minorEastAsia"/>
        </w:rPr>
        <w:t>Massepromille</w:t>
      </w:r>
      <w:r>
        <w:rPr>
          <w:rFonts w:eastAsiaTheme="minorEastAsia"/>
        </w:rPr>
        <w:tab/>
        <w:t>Massepromille(A) =</w:t>
      </w:r>
      <w:r w:rsidR="00375AFC">
        <w:rPr>
          <w:rFonts w:eastAsiaTheme="minorEastAsia"/>
        </w:rPr>
        <w:tab/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m(A)</m:t>
            </m:r>
          </m:num>
          <m:den>
            <m:r>
              <w:rPr>
                <w:rFonts w:ascii="Cambria Math" w:hAnsi="Cambria Math"/>
              </w:rPr>
              <m:t>m(blandingen)</m:t>
            </m:r>
          </m:den>
        </m:f>
      </m:oMath>
      <w:r>
        <w:rPr>
          <w:rFonts w:eastAsiaTheme="minorEastAsia"/>
        </w:rPr>
        <w:t xml:space="preserve"> * 10</w:t>
      </w:r>
      <w:r w:rsidR="00375AFC">
        <w:rPr>
          <w:rFonts w:eastAsiaTheme="minorEastAsia"/>
          <w:vertAlign w:val="superscript"/>
        </w:rPr>
        <w:t>3</w:t>
      </w:r>
      <w:r>
        <w:rPr>
          <w:rFonts w:eastAsiaTheme="minorEastAsia"/>
        </w:rPr>
        <w:t xml:space="preserve"> </w:t>
      </w:r>
    </w:p>
    <w:p w14:paraId="667E0FFE" w14:textId="52A2621F" w:rsidR="00135DCB" w:rsidRPr="00135DCB" w:rsidRDefault="00135DCB">
      <w:pPr>
        <w:rPr>
          <w:rFonts w:eastAsiaTheme="minorEastAsia"/>
          <w:vertAlign w:val="superscript"/>
          <w:lang w:val="en-US"/>
        </w:rPr>
      </w:pPr>
      <w:r w:rsidRPr="00135DCB">
        <w:rPr>
          <w:rFonts w:eastAsiaTheme="minorEastAsia"/>
          <w:lang w:val="en-US"/>
        </w:rPr>
        <w:t>Masse</w:t>
      </w:r>
      <w:r w:rsidR="00375AFC">
        <w:rPr>
          <w:rFonts w:eastAsiaTheme="minorEastAsia"/>
          <w:lang w:val="en-US"/>
        </w:rPr>
        <w:t>-</w:t>
      </w:r>
      <w:r w:rsidRPr="00135DCB">
        <w:rPr>
          <w:rFonts w:eastAsiaTheme="minorEastAsia"/>
          <w:lang w:val="en-US"/>
        </w:rPr>
        <w:t>ppm</w:t>
      </w:r>
      <w:r w:rsidRPr="00135DCB">
        <w:rPr>
          <w:rFonts w:eastAsiaTheme="minorEastAsia"/>
          <w:lang w:val="en-US"/>
        </w:rPr>
        <w:tab/>
      </w:r>
      <w:r w:rsidRPr="00135DCB">
        <w:rPr>
          <w:rFonts w:eastAsiaTheme="minorEastAsia"/>
          <w:lang w:val="en-US"/>
        </w:rPr>
        <w:tab/>
      </w:r>
      <w:proofErr w:type="spellStart"/>
      <w:r w:rsidRPr="00135DCB">
        <w:rPr>
          <w:rFonts w:eastAsiaTheme="minorEastAsia"/>
          <w:lang w:val="en-US"/>
        </w:rPr>
        <w:t>Masseppm</w:t>
      </w:r>
      <w:proofErr w:type="spellEnd"/>
      <w:r w:rsidRPr="00135DCB">
        <w:rPr>
          <w:rFonts w:eastAsiaTheme="minorEastAsia"/>
          <w:lang w:val="en-US"/>
        </w:rPr>
        <w:t xml:space="preserve">(A) </w:t>
      </w:r>
      <w:r w:rsidR="00375AFC">
        <w:rPr>
          <w:rFonts w:eastAsiaTheme="minorEastAsia"/>
          <w:lang w:val="en-US"/>
        </w:rPr>
        <w:tab/>
      </w:r>
      <w:r w:rsidRPr="00135DCB">
        <w:rPr>
          <w:rFonts w:eastAsiaTheme="minorEastAsia"/>
          <w:lang w:val="en-US"/>
        </w:rPr>
        <w:t>=</w:t>
      </w:r>
      <w:r w:rsidR="00375AFC">
        <w:rPr>
          <w:rFonts w:eastAsiaTheme="minorEastAsia"/>
          <w:lang w:val="en-US"/>
        </w:rPr>
        <w:tab/>
      </w:r>
      <w:r w:rsidRPr="00135DCB">
        <w:rPr>
          <w:rFonts w:eastAsiaTheme="minorEastAsia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blandingen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</m:oMath>
      <w:r w:rsidRPr="00135DCB">
        <w:rPr>
          <w:rFonts w:eastAsiaTheme="minorEastAsia"/>
          <w:lang w:val="en-US"/>
        </w:rPr>
        <w:t xml:space="preserve"> * 10</w:t>
      </w:r>
      <w:r>
        <w:rPr>
          <w:rFonts w:eastAsiaTheme="minorEastAsia"/>
          <w:vertAlign w:val="superscript"/>
          <w:lang w:val="en-US"/>
        </w:rPr>
        <w:t>6</w:t>
      </w:r>
    </w:p>
    <w:p w14:paraId="450E3D66" w14:textId="37D4CD45" w:rsidR="00135DCB" w:rsidRDefault="00135DCB">
      <w:pPr>
        <w:rPr>
          <w:rFonts w:eastAsiaTheme="minorEastAsia"/>
          <w:vertAlign w:val="superscript"/>
          <w:lang w:val="en-US"/>
        </w:rPr>
      </w:pPr>
      <w:r>
        <w:rPr>
          <w:rFonts w:eastAsiaTheme="minorEastAsia"/>
          <w:lang w:val="en-US"/>
        </w:rPr>
        <w:t>Masse</w:t>
      </w:r>
      <w:r w:rsidR="00375AFC">
        <w:rPr>
          <w:rFonts w:eastAsiaTheme="minorEastAsia"/>
          <w:lang w:val="en-US"/>
        </w:rPr>
        <w:t>-</w:t>
      </w:r>
      <w:r>
        <w:rPr>
          <w:rFonts w:eastAsiaTheme="minorEastAsia"/>
          <w:lang w:val="en-US"/>
        </w:rPr>
        <w:t>ppb</w:t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proofErr w:type="spellStart"/>
      <w:r>
        <w:rPr>
          <w:rFonts w:eastAsiaTheme="minorEastAsia"/>
          <w:lang w:val="en-US"/>
        </w:rPr>
        <w:t>Masseppb</w:t>
      </w:r>
      <w:proofErr w:type="spellEnd"/>
      <w:r>
        <w:rPr>
          <w:rFonts w:eastAsiaTheme="minorEastAsia"/>
          <w:lang w:val="en-US"/>
        </w:rPr>
        <w:t>(</w:t>
      </w:r>
      <w:proofErr w:type="gramStart"/>
      <w:r>
        <w:rPr>
          <w:rFonts w:eastAsiaTheme="minorEastAsia"/>
          <w:lang w:val="en-US"/>
        </w:rPr>
        <w:t>A)  =</w:t>
      </w:r>
      <w:proofErr w:type="gramEnd"/>
      <w:r>
        <w:rPr>
          <w:rFonts w:eastAsiaTheme="minorEastAsia"/>
          <w:lang w:val="en-US"/>
        </w:rPr>
        <w:t xml:space="preserve"> </w:t>
      </w:r>
      <w:r w:rsidR="00375AFC"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blandingen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</m:oMath>
      <w:r w:rsidRPr="00135DCB">
        <w:rPr>
          <w:rFonts w:eastAsiaTheme="minorEastAsia"/>
          <w:lang w:val="en-US"/>
        </w:rPr>
        <w:t xml:space="preserve"> * 10</w:t>
      </w:r>
      <w:r>
        <w:rPr>
          <w:rFonts w:eastAsiaTheme="minorEastAsia"/>
          <w:vertAlign w:val="superscript"/>
          <w:lang w:val="en-US"/>
        </w:rPr>
        <w:t>9</w:t>
      </w:r>
    </w:p>
    <w:p w14:paraId="78B5A4CB" w14:textId="6B7FF35C" w:rsidR="00135DCB" w:rsidRDefault="00135DCB">
      <w:pPr>
        <w:rPr>
          <w:rFonts w:eastAsiaTheme="minorEastAsia"/>
          <w:vertAlign w:val="superscript"/>
          <w:lang w:val="en-US"/>
        </w:rPr>
      </w:pPr>
    </w:p>
    <w:p w14:paraId="14654BFC" w14:textId="25F54FE5" w:rsidR="00135DCB" w:rsidRPr="00375AFC" w:rsidRDefault="00135DCB" w:rsidP="00135DCB">
      <w:pPr>
        <w:rPr>
          <w:rFonts w:eastAsiaTheme="minorEastAsia"/>
          <w:vertAlign w:val="superscript"/>
          <w:lang w:val="en-US"/>
        </w:rPr>
      </w:pPr>
      <w:proofErr w:type="spellStart"/>
      <w:r>
        <w:rPr>
          <w:lang w:val="en-US"/>
        </w:rPr>
        <w:t>Volumen</w:t>
      </w:r>
      <w:r w:rsidRPr="00135DCB">
        <w:rPr>
          <w:lang w:val="en-US"/>
        </w:rPr>
        <w:t>procent</w:t>
      </w:r>
      <w:proofErr w:type="spellEnd"/>
      <w:r w:rsidRPr="00135DCB">
        <w:rPr>
          <w:lang w:val="en-US"/>
        </w:rPr>
        <w:t xml:space="preserve"> </w:t>
      </w:r>
      <w:r w:rsidRPr="00135DCB">
        <w:rPr>
          <w:lang w:val="en-US"/>
        </w:rPr>
        <w:tab/>
      </w:r>
      <w:proofErr w:type="spellStart"/>
      <w:r>
        <w:rPr>
          <w:lang w:val="en-US"/>
        </w:rPr>
        <w:t>Volumenprocent</w:t>
      </w:r>
      <w:proofErr w:type="spellEnd"/>
      <w:r w:rsidRPr="00135DCB">
        <w:rPr>
          <w:lang w:val="en-US"/>
        </w:rPr>
        <w:t>(A) =</w:t>
      </w:r>
      <w:r w:rsidR="00375AFC">
        <w:rPr>
          <w:lang w:val="en-US"/>
        </w:rPr>
        <w:tab/>
      </w:r>
      <w:r w:rsidRPr="00135DCB"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blandingen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</m:oMath>
      <w:r w:rsidRPr="00135DCB">
        <w:rPr>
          <w:rFonts w:eastAsiaTheme="minorEastAsia"/>
          <w:lang w:val="en-US"/>
        </w:rPr>
        <w:t xml:space="preserve"> * 10</w:t>
      </w:r>
      <w:r w:rsidR="00375AFC">
        <w:rPr>
          <w:rFonts w:eastAsiaTheme="minorEastAsia"/>
          <w:vertAlign w:val="superscript"/>
          <w:lang w:val="en-US"/>
        </w:rPr>
        <w:t>2</w:t>
      </w:r>
    </w:p>
    <w:p w14:paraId="0D20BB0C" w14:textId="54C946F3" w:rsidR="00135DCB" w:rsidRPr="00135DCB" w:rsidRDefault="00135DCB" w:rsidP="00135DCB">
      <w:pPr>
        <w:rPr>
          <w:rFonts w:eastAsiaTheme="minorEastAsia"/>
          <w:lang w:val="en-US"/>
        </w:rPr>
      </w:pPr>
      <w:proofErr w:type="spellStart"/>
      <w:r w:rsidRPr="00135DCB">
        <w:rPr>
          <w:rFonts w:eastAsiaTheme="minorEastAsia"/>
          <w:lang w:val="en-US"/>
        </w:rPr>
        <w:t>volumen</w:t>
      </w:r>
      <w:r w:rsidRPr="00135DCB">
        <w:rPr>
          <w:rFonts w:eastAsiaTheme="minorEastAsia"/>
          <w:lang w:val="en-US"/>
        </w:rPr>
        <w:t>promille</w:t>
      </w:r>
      <w:proofErr w:type="spellEnd"/>
      <w:r w:rsidRPr="00135DCB">
        <w:rPr>
          <w:rFonts w:eastAsiaTheme="minorEastAsia"/>
          <w:lang w:val="en-US"/>
        </w:rPr>
        <w:tab/>
      </w:r>
      <w:proofErr w:type="spellStart"/>
      <w:r>
        <w:rPr>
          <w:lang w:val="en-US"/>
        </w:rPr>
        <w:t>Volumenprocent</w:t>
      </w:r>
      <w:proofErr w:type="spellEnd"/>
      <w:r w:rsidRPr="00135DCB">
        <w:rPr>
          <w:lang w:val="en-US"/>
        </w:rPr>
        <w:t>(A) =</w:t>
      </w:r>
      <w:r w:rsidR="00375AFC">
        <w:rPr>
          <w:lang w:val="en-US"/>
        </w:rPr>
        <w:tab/>
      </w:r>
      <w:r w:rsidRPr="00135DCB"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blandingen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</m:oMath>
      <w:r w:rsidRPr="00135DCB">
        <w:rPr>
          <w:rFonts w:eastAsiaTheme="minorEastAsia"/>
          <w:lang w:val="en-US"/>
        </w:rPr>
        <w:t xml:space="preserve"> * 10</w:t>
      </w:r>
      <w:r w:rsidR="00375AFC">
        <w:rPr>
          <w:rFonts w:eastAsiaTheme="minorEastAsia"/>
          <w:vertAlign w:val="superscript"/>
          <w:lang w:val="en-US"/>
        </w:rPr>
        <w:t>3</w:t>
      </w:r>
      <w:r w:rsidRPr="00135DCB">
        <w:rPr>
          <w:rFonts w:eastAsiaTheme="minorEastAsia"/>
          <w:lang w:val="en-US"/>
        </w:rPr>
        <w:tab/>
      </w:r>
    </w:p>
    <w:p w14:paraId="3BB46D30" w14:textId="044901EE" w:rsidR="00135DCB" w:rsidRPr="00135DCB" w:rsidRDefault="00135DCB" w:rsidP="00135DCB">
      <w:pPr>
        <w:rPr>
          <w:rFonts w:eastAsiaTheme="minorEastAsia"/>
          <w:vertAlign w:val="superscript"/>
          <w:lang w:val="en-US"/>
        </w:rPr>
      </w:pPr>
      <w:proofErr w:type="spellStart"/>
      <w:r>
        <w:rPr>
          <w:rFonts w:eastAsiaTheme="minorEastAsia"/>
          <w:lang w:val="en-US"/>
        </w:rPr>
        <w:t>Volumen</w:t>
      </w:r>
      <w:proofErr w:type="spellEnd"/>
      <w:r w:rsidR="00375AFC">
        <w:rPr>
          <w:rFonts w:eastAsiaTheme="minorEastAsia"/>
          <w:lang w:val="en-US"/>
        </w:rPr>
        <w:t>-</w:t>
      </w:r>
      <w:r>
        <w:rPr>
          <w:rFonts w:eastAsiaTheme="minorEastAsia"/>
          <w:lang w:val="en-US"/>
        </w:rPr>
        <w:t>p</w:t>
      </w:r>
      <w:r w:rsidRPr="00135DCB">
        <w:rPr>
          <w:rFonts w:eastAsiaTheme="minorEastAsia"/>
          <w:lang w:val="en-US"/>
        </w:rPr>
        <w:t>pm</w:t>
      </w:r>
      <w:r w:rsidRPr="00135DCB"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proofErr w:type="spellStart"/>
      <w:r>
        <w:rPr>
          <w:lang w:val="en-US"/>
        </w:rPr>
        <w:t>Volumenprocent</w:t>
      </w:r>
      <w:proofErr w:type="spellEnd"/>
      <w:r w:rsidRPr="00135DCB">
        <w:rPr>
          <w:lang w:val="en-US"/>
        </w:rPr>
        <w:t>(A) =</w:t>
      </w:r>
      <w:r w:rsidR="00375AFC">
        <w:rPr>
          <w:lang w:val="en-US"/>
        </w:rPr>
        <w:tab/>
      </w:r>
      <w:r w:rsidRPr="00135DCB"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blandingen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</m:oMath>
      <w:r w:rsidRPr="00135DCB">
        <w:rPr>
          <w:rFonts w:eastAsiaTheme="minorEastAsia"/>
          <w:lang w:val="en-US"/>
        </w:rPr>
        <w:t xml:space="preserve"> * 10</w:t>
      </w:r>
      <w:r>
        <w:rPr>
          <w:rFonts w:eastAsiaTheme="minorEastAsia"/>
          <w:vertAlign w:val="superscript"/>
          <w:lang w:val="en-US"/>
        </w:rPr>
        <w:t>6</w:t>
      </w:r>
      <w:r w:rsidRPr="00135DCB">
        <w:rPr>
          <w:rFonts w:eastAsiaTheme="minorEastAsia"/>
          <w:lang w:val="en-US"/>
        </w:rPr>
        <w:tab/>
      </w:r>
    </w:p>
    <w:p w14:paraId="13CD9C43" w14:textId="7FDBAE45" w:rsidR="00135DCB" w:rsidRPr="00135DCB" w:rsidRDefault="00135DCB" w:rsidP="00135DCB">
      <w:pPr>
        <w:rPr>
          <w:lang w:val="en-US"/>
        </w:rPr>
      </w:pPr>
      <w:proofErr w:type="spellStart"/>
      <w:r>
        <w:rPr>
          <w:rFonts w:eastAsiaTheme="minorEastAsia"/>
          <w:lang w:val="en-US"/>
        </w:rPr>
        <w:t>Volumen</w:t>
      </w:r>
      <w:proofErr w:type="spellEnd"/>
      <w:r w:rsidR="00375AFC">
        <w:rPr>
          <w:rFonts w:eastAsiaTheme="minorEastAsia"/>
          <w:lang w:val="en-US"/>
        </w:rPr>
        <w:t>-</w:t>
      </w:r>
      <w:r>
        <w:rPr>
          <w:rFonts w:eastAsiaTheme="minorEastAsia"/>
          <w:lang w:val="en-US"/>
        </w:rPr>
        <w:t>ppb</w:t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proofErr w:type="spellStart"/>
      <w:r>
        <w:rPr>
          <w:lang w:val="en-US"/>
        </w:rPr>
        <w:t>Volumenprocent</w:t>
      </w:r>
      <w:proofErr w:type="spellEnd"/>
      <w:r w:rsidRPr="00135DCB">
        <w:rPr>
          <w:lang w:val="en-US"/>
        </w:rPr>
        <w:t>(A) =</w:t>
      </w:r>
      <w:r w:rsidR="00375AFC">
        <w:rPr>
          <w:lang w:val="en-US"/>
        </w:rPr>
        <w:tab/>
      </w:r>
      <w:r w:rsidRPr="00135DCB"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blandingen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</m:oMath>
      <w:r w:rsidRPr="00135DCB">
        <w:rPr>
          <w:rFonts w:eastAsiaTheme="minorEastAsia"/>
          <w:lang w:val="en-US"/>
        </w:rPr>
        <w:t xml:space="preserve"> * 10</w:t>
      </w:r>
      <w:r>
        <w:rPr>
          <w:rFonts w:eastAsiaTheme="minorEastAsia"/>
          <w:vertAlign w:val="superscript"/>
          <w:lang w:val="en-US"/>
        </w:rPr>
        <w:t>9</w:t>
      </w:r>
      <w:r>
        <w:rPr>
          <w:rFonts w:eastAsiaTheme="minorEastAsia"/>
          <w:lang w:val="en-US"/>
        </w:rPr>
        <w:tab/>
      </w:r>
    </w:p>
    <w:p w14:paraId="463884C1" w14:textId="77777777" w:rsidR="00375AFC" w:rsidRDefault="00375AFC" w:rsidP="002F45E7">
      <w:pPr>
        <w:pStyle w:val="Overskrift2"/>
      </w:pPr>
    </w:p>
    <w:p w14:paraId="55AE6BFC" w14:textId="42F182ED" w:rsidR="00375AFC" w:rsidRDefault="00375AFC" w:rsidP="002F45E7">
      <w:pPr>
        <w:pStyle w:val="Overskrift2"/>
      </w:pPr>
      <w:r>
        <w:t>Laboratorieudstyr</w:t>
      </w:r>
    </w:p>
    <w:p w14:paraId="54CADDA8" w14:textId="0149C4F9" w:rsidR="00375AFC" w:rsidRDefault="00375AFC" w:rsidP="00375AFC">
      <w:r>
        <w:t>Se dokumentet ´Navne på forskelligt laboratorieudstyr´ i Learn. Gå listen igennem og skriv navn på i sidste del af opgaven.</w:t>
      </w:r>
    </w:p>
    <w:p w14:paraId="4DB46041" w14:textId="6FCDBB47" w:rsidR="00135DCB" w:rsidRPr="002F45E7" w:rsidRDefault="00375AFC" w:rsidP="002F45E7">
      <w:pPr>
        <w:pStyle w:val="Overskrift2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43A660BF" wp14:editId="46435C0A">
            <wp:simplePos x="0" y="0"/>
            <wp:positionH relativeFrom="column">
              <wp:posOffset>4357370</wp:posOffset>
            </wp:positionH>
            <wp:positionV relativeFrom="paragraph">
              <wp:posOffset>5715</wp:posOffset>
            </wp:positionV>
            <wp:extent cx="1458595" cy="1264920"/>
            <wp:effectExtent l="0" t="0" r="8255" b="0"/>
            <wp:wrapTight wrapText="bothSides">
              <wp:wrapPolygon edited="0">
                <wp:start x="0" y="0"/>
                <wp:lineTo x="0" y="21145"/>
                <wp:lineTo x="21440" y="21145"/>
                <wp:lineTo x="21440" y="0"/>
                <wp:lineTo x="0" y="0"/>
              </wp:wrapPolygon>
            </wp:wrapTight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595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5DCB" w:rsidRPr="002F45E7">
        <w:t xml:space="preserve">Molær </w:t>
      </w:r>
      <w:proofErr w:type="spellStart"/>
      <w:r w:rsidR="00135DCB" w:rsidRPr="002F45E7">
        <w:t>concentration</w:t>
      </w:r>
      <w:proofErr w:type="spellEnd"/>
      <w:r w:rsidR="00135DCB" w:rsidRPr="002F45E7">
        <w:t xml:space="preserve"> c</w:t>
      </w:r>
      <w:r w:rsidR="002F45E7" w:rsidRPr="002F45E7">
        <w:t xml:space="preserve"> </w:t>
      </w:r>
    </w:p>
    <w:p w14:paraId="724971A5" w14:textId="404C0AE8" w:rsidR="00135DCB" w:rsidRDefault="00135DCB">
      <w:pPr>
        <w:rPr>
          <w:rFonts w:eastAsiaTheme="minorEastAsia"/>
        </w:rPr>
      </w:pPr>
      <w:r w:rsidRPr="00135DCB">
        <w:t xml:space="preserve">c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V</m:t>
            </m:r>
          </m:den>
        </m:f>
      </m:oMath>
      <w:r w:rsidRPr="00135DCB">
        <w:rPr>
          <w:rFonts w:eastAsiaTheme="minorEastAsia"/>
        </w:rPr>
        <w:t xml:space="preserve"> </w:t>
      </w:r>
      <w:r w:rsidRPr="00135DCB">
        <w:rPr>
          <w:rFonts w:eastAsiaTheme="minorEastAsia"/>
        </w:rPr>
        <w:tab/>
        <w:t>enhed: mol/L   skrives også M (læ</w:t>
      </w:r>
      <w:r>
        <w:rPr>
          <w:rFonts w:eastAsiaTheme="minorEastAsia"/>
        </w:rPr>
        <w:t>ses molær)</w:t>
      </w:r>
    </w:p>
    <w:p w14:paraId="404B3B7A" w14:textId="7C302F40" w:rsidR="00135DCB" w:rsidRDefault="00135DCB">
      <w:pPr>
        <w:rPr>
          <w:rFonts w:eastAsiaTheme="minorEastAsia"/>
        </w:rPr>
      </w:pPr>
      <w:r>
        <w:rPr>
          <w:rFonts w:eastAsiaTheme="minorEastAsia"/>
        </w:rPr>
        <w:t>c = 0,25 M = 0,25 mol/L</w:t>
      </w:r>
    </w:p>
    <w:p w14:paraId="5F91A608" w14:textId="719B5D71" w:rsidR="002F45E7" w:rsidRDefault="002F45E7">
      <w:pPr>
        <w:rPr>
          <w:rFonts w:eastAsiaTheme="minorEastAsia"/>
        </w:rPr>
      </w:pPr>
    </w:p>
    <w:p w14:paraId="7C04143D" w14:textId="77777777" w:rsidR="002F45E7" w:rsidRPr="002F45E7" w:rsidRDefault="002F45E7">
      <w:pPr>
        <w:rPr>
          <w:rFonts w:eastAsiaTheme="minorEastAsia"/>
          <w:b/>
          <w:bCs/>
        </w:rPr>
      </w:pPr>
      <w:r w:rsidRPr="002F45E7">
        <w:rPr>
          <w:rFonts w:eastAsiaTheme="minorEastAsia"/>
          <w:b/>
          <w:bCs/>
        </w:rPr>
        <w:t>Eksempel 1</w:t>
      </w:r>
    </w:p>
    <w:p w14:paraId="705C9E66" w14:textId="05A091C0" w:rsidR="002F45E7" w:rsidRDefault="002F45E7">
      <w:pPr>
        <w:rPr>
          <w:rFonts w:eastAsiaTheme="minorEastAsia"/>
        </w:rPr>
      </w:pPr>
      <w:r>
        <w:rPr>
          <w:rFonts w:eastAsiaTheme="minorEastAsia"/>
        </w:rPr>
        <w:t>Man har en 2 L af en NaCl-opløsning med koncentrationen c = 1,5 M. Hvor mange mol NaCl består denne opløsning af?</w:t>
      </w:r>
    </w:p>
    <w:p w14:paraId="5E5323C6" w14:textId="3F34E841" w:rsidR="002F45E7" w:rsidRDefault="002F45E7">
      <w:pPr>
        <w:rPr>
          <w:rFonts w:eastAsiaTheme="minorEastAsia"/>
        </w:rPr>
      </w:pPr>
      <w:r>
        <w:rPr>
          <w:rFonts w:eastAsiaTheme="minorEastAsia"/>
        </w:rPr>
        <w:t xml:space="preserve"> V = 2 L og c = 1,5 M (mol/L)</w:t>
      </w:r>
    </w:p>
    <w:p w14:paraId="4373A2F3" w14:textId="77777777" w:rsidR="002F45E7" w:rsidRDefault="002F45E7">
      <w:pPr>
        <w:rPr>
          <w:rFonts w:eastAsiaTheme="minorEastAsia"/>
        </w:rPr>
      </w:pPr>
      <w:r>
        <w:rPr>
          <w:rFonts w:eastAsiaTheme="minorEastAsia"/>
        </w:rPr>
        <w:t>c = n/</w:t>
      </w:r>
      <w:proofErr w:type="gramStart"/>
      <w:r>
        <w:rPr>
          <w:rFonts w:eastAsiaTheme="minorEastAsia"/>
        </w:rPr>
        <w:t>V  dvs.</w:t>
      </w:r>
      <w:proofErr w:type="gramEnd"/>
      <w:r>
        <w:rPr>
          <w:rFonts w:eastAsiaTheme="minorEastAsia"/>
        </w:rPr>
        <w:t xml:space="preserve"> </w:t>
      </w:r>
    </w:p>
    <w:p w14:paraId="6BBEEA04" w14:textId="658892C6" w:rsidR="002F45E7" w:rsidRPr="002F45E7" w:rsidRDefault="002F45E7">
      <w:pPr>
        <w:rPr>
          <w:rFonts w:eastAsiaTheme="minorEastAsia"/>
          <w:lang w:val="en-US"/>
        </w:rPr>
      </w:pPr>
      <w:r w:rsidRPr="002F45E7">
        <w:rPr>
          <w:rFonts w:eastAsiaTheme="minorEastAsia"/>
          <w:lang w:val="en-US"/>
        </w:rPr>
        <w:t>n = c*</w:t>
      </w:r>
      <w:proofErr w:type="gramStart"/>
      <w:r w:rsidRPr="002F45E7">
        <w:rPr>
          <w:rFonts w:eastAsiaTheme="minorEastAsia"/>
          <w:lang w:val="en-US"/>
        </w:rPr>
        <w:t>V  =</w:t>
      </w:r>
      <w:proofErr w:type="gramEnd"/>
      <w:r w:rsidRPr="002F45E7">
        <w:rPr>
          <w:rFonts w:eastAsiaTheme="minorEastAsia"/>
          <w:lang w:val="en-US"/>
        </w:rPr>
        <w:t xml:space="preserve"> 1,5 mol/L * 2 L = 3,0 mol NaCl</w:t>
      </w:r>
    </w:p>
    <w:p w14:paraId="3E51941E" w14:textId="5AAC1D7C" w:rsidR="002F45E7" w:rsidRPr="002F45E7" w:rsidRDefault="002F45E7">
      <w:pPr>
        <w:rPr>
          <w:rFonts w:eastAsiaTheme="minorEastAsia"/>
          <w:lang w:val="en-US"/>
        </w:rPr>
      </w:pPr>
    </w:p>
    <w:p w14:paraId="17F40F0B" w14:textId="463F2921" w:rsidR="002F45E7" w:rsidRPr="002F45E7" w:rsidRDefault="002F45E7">
      <w:pPr>
        <w:rPr>
          <w:rFonts w:eastAsiaTheme="minorEastAsia"/>
          <w:b/>
          <w:bCs/>
        </w:rPr>
      </w:pPr>
      <w:r w:rsidRPr="002F45E7">
        <w:rPr>
          <w:rFonts w:eastAsiaTheme="minorEastAsia"/>
          <w:b/>
          <w:bCs/>
        </w:rPr>
        <w:t>Eksempel 2</w:t>
      </w:r>
    </w:p>
    <w:p w14:paraId="0019C390" w14:textId="32860F09" w:rsidR="002F45E7" w:rsidRDefault="002F45E7">
      <w:pPr>
        <w:rPr>
          <w:rFonts w:eastAsiaTheme="minorEastAsia"/>
        </w:rPr>
      </w:pPr>
      <w:r>
        <w:rPr>
          <w:rFonts w:eastAsiaTheme="minorEastAsia"/>
        </w:rPr>
        <w:t>En NaCl-opløsning har koncentrationen 2,55 M. Hvor stort et volumen skal man udtage af denne for at have 0,77 mol NaCl?</w:t>
      </w:r>
    </w:p>
    <w:p w14:paraId="5BFB8F07" w14:textId="289CC72E" w:rsidR="002F45E7" w:rsidRDefault="002F45E7">
      <w:pPr>
        <w:rPr>
          <w:rFonts w:eastAsiaTheme="minorEastAsia"/>
          <w:lang w:val="en-US"/>
        </w:rPr>
      </w:pPr>
      <w:r w:rsidRPr="002F45E7">
        <w:rPr>
          <w:rFonts w:eastAsiaTheme="minorEastAsia"/>
          <w:lang w:val="en-US"/>
        </w:rPr>
        <w:t xml:space="preserve">V = n/c = 0,77 mol/2,55 </w:t>
      </w:r>
      <w:r>
        <w:rPr>
          <w:rFonts w:eastAsiaTheme="minorEastAsia"/>
          <w:lang w:val="en-US"/>
        </w:rPr>
        <w:t xml:space="preserve">mol/L = 0,302 L </w:t>
      </w:r>
    </w:p>
    <w:p w14:paraId="2191FA0B" w14:textId="783232A9" w:rsidR="002F45E7" w:rsidRPr="002F45E7" w:rsidRDefault="002F45E7">
      <w:pPr>
        <w:rPr>
          <w:rFonts w:eastAsiaTheme="minorEastAsia"/>
          <w:b/>
          <w:bCs/>
          <w:lang w:val="en-US"/>
        </w:rPr>
      </w:pPr>
    </w:p>
    <w:p w14:paraId="38CE8637" w14:textId="7DFAC85F" w:rsidR="002F45E7" w:rsidRPr="002F45E7" w:rsidRDefault="002F45E7">
      <w:pPr>
        <w:rPr>
          <w:rFonts w:eastAsiaTheme="minorEastAsia"/>
          <w:b/>
          <w:bCs/>
          <w:lang w:val="en-US"/>
        </w:rPr>
      </w:pPr>
      <w:r w:rsidRPr="002F45E7">
        <w:rPr>
          <w:rFonts w:eastAsiaTheme="minorEastAsia"/>
          <w:b/>
          <w:bCs/>
          <w:lang w:val="en-US"/>
        </w:rPr>
        <w:t>Eksempel 3</w:t>
      </w:r>
    </w:p>
    <w:p w14:paraId="18E5D73B" w14:textId="6A28CF0F" w:rsidR="002F45E7" w:rsidRDefault="002F45E7">
      <w:pPr>
        <w:rPr>
          <w:rFonts w:eastAsiaTheme="minorEastAsia"/>
        </w:rPr>
      </w:pPr>
      <w:r w:rsidRPr="002F45E7">
        <w:rPr>
          <w:rFonts w:eastAsiaTheme="minorEastAsia"/>
        </w:rPr>
        <w:t>Man skal lave en o</w:t>
      </w:r>
      <w:r>
        <w:rPr>
          <w:rFonts w:eastAsiaTheme="minorEastAsia"/>
        </w:rPr>
        <w:t>pløsning af NaCl med koncentrationen 0,55 M. Man ønsker at fremstille 1,5 L.</w:t>
      </w:r>
    </w:p>
    <w:p w14:paraId="3A9C732D" w14:textId="060C2FC5" w:rsidR="002F45E7" w:rsidRDefault="002F45E7">
      <w:pPr>
        <w:rPr>
          <w:rFonts w:eastAsiaTheme="minorEastAsia"/>
        </w:rPr>
      </w:pPr>
      <w:r>
        <w:rPr>
          <w:rFonts w:eastAsiaTheme="minorEastAsia"/>
        </w:rPr>
        <w:t>Hvor stor en stofmængde (n) af NaCl skal opløsningen indeholde?</w:t>
      </w:r>
    </w:p>
    <w:p w14:paraId="1C914A3F" w14:textId="6F78407F" w:rsidR="002F45E7" w:rsidRDefault="002F45E7">
      <w:pPr>
        <w:rPr>
          <w:rFonts w:eastAsiaTheme="minorEastAsia"/>
        </w:rPr>
      </w:pPr>
      <w:r>
        <w:rPr>
          <w:rFonts w:eastAsiaTheme="minorEastAsia"/>
        </w:rPr>
        <w:t xml:space="preserve">n = c * </w:t>
      </w:r>
      <w:proofErr w:type="gramStart"/>
      <w:r>
        <w:rPr>
          <w:rFonts w:eastAsiaTheme="minorEastAsia"/>
        </w:rPr>
        <w:t>V  =</w:t>
      </w:r>
      <w:proofErr w:type="gramEnd"/>
      <w:r>
        <w:rPr>
          <w:rFonts w:eastAsiaTheme="minorEastAsia"/>
        </w:rPr>
        <w:t xml:space="preserve">  0,55 M * 1,5 L  = 0,825 mol</w:t>
      </w:r>
    </w:p>
    <w:p w14:paraId="504711C6" w14:textId="734F38C0" w:rsidR="002F45E7" w:rsidRDefault="002F45E7">
      <w:pPr>
        <w:rPr>
          <w:rFonts w:eastAsiaTheme="minorEastAsia"/>
        </w:rPr>
      </w:pPr>
      <w:r>
        <w:rPr>
          <w:rFonts w:eastAsiaTheme="minorEastAsia"/>
        </w:rPr>
        <w:t>Omregn stofmængde NaCl til masse NaCl. M(NaCl) = 58,44 g/mol.</w:t>
      </w:r>
    </w:p>
    <w:p w14:paraId="41411E41" w14:textId="5B3BEDDA" w:rsidR="002F45E7" w:rsidRDefault="002F45E7">
      <w:pPr>
        <w:rPr>
          <w:rFonts w:eastAsiaTheme="minorEastAsia"/>
        </w:rPr>
      </w:pPr>
      <w:r>
        <w:rPr>
          <w:rFonts w:eastAsiaTheme="minorEastAsia"/>
        </w:rPr>
        <w:t xml:space="preserve">m = n * M = 0,825 mol * 58,44 g/mol = </w:t>
      </w:r>
      <w:r w:rsidR="00375AFC">
        <w:rPr>
          <w:rFonts w:eastAsiaTheme="minorEastAsia"/>
        </w:rPr>
        <w:t>48,2 g</w:t>
      </w:r>
    </w:p>
    <w:p w14:paraId="2520B45D" w14:textId="72B42A66" w:rsidR="00375AFC" w:rsidRDefault="00375AFC">
      <w:pPr>
        <w:rPr>
          <w:rFonts w:eastAsiaTheme="minorEastAsia"/>
        </w:rPr>
      </w:pPr>
    </w:p>
    <w:p w14:paraId="781435DE" w14:textId="77777777" w:rsidR="00375AFC" w:rsidRDefault="00375AFC" w:rsidP="00375AFC">
      <w:pPr>
        <w:pStyle w:val="Overskrift2"/>
        <w:rPr>
          <w:rFonts w:eastAsiaTheme="minorEastAsia"/>
        </w:rPr>
      </w:pPr>
      <w:r>
        <w:rPr>
          <w:rFonts w:eastAsiaTheme="minorEastAsia"/>
        </w:rPr>
        <w:t>Opgaver</w:t>
      </w:r>
    </w:p>
    <w:p w14:paraId="04CB8A5D" w14:textId="585BE857" w:rsidR="00375AFC" w:rsidRDefault="00375AFC">
      <w:pPr>
        <w:rPr>
          <w:rFonts w:eastAsiaTheme="minorEastAsia"/>
        </w:rPr>
      </w:pPr>
      <w:r>
        <w:rPr>
          <w:rFonts w:eastAsiaTheme="minorEastAsia"/>
        </w:rPr>
        <w:t>Løs frem til og med opgave 3 i dokumentet ´Opgaver blandinger´ i Learn.</w:t>
      </w:r>
    </w:p>
    <w:p w14:paraId="199B1D26" w14:textId="77777777" w:rsidR="002F45E7" w:rsidRPr="002F45E7" w:rsidRDefault="002F45E7">
      <w:pPr>
        <w:rPr>
          <w:rFonts w:eastAsiaTheme="minorEastAsia"/>
        </w:rPr>
      </w:pPr>
    </w:p>
    <w:p w14:paraId="7A95F297" w14:textId="77777777" w:rsidR="002F45E7" w:rsidRPr="002F45E7" w:rsidRDefault="002F45E7">
      <w:pPr>
        <w:rPr>
          <w:rFonts w:eastAsiaTheme="minorEastAsia"/>
        </w:rPr>
      </w:pPr>
    </w:p>
    <w:sectPr w:rsidR="002F45E7" w:rsidRPr="002F45E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B9F66" w14:textId="77777777" w:rsidR="001044BB" w:rsidRDefault="001044BB" w:rsidP="00EA38B0">
      <w:pPr>
        <w:spacing w:after="0" w:line="240" w:lineRule="auto"/>
      </w:pPr>
      <w:r>
        <w:separator/>
      </w:r>
    </w:p>
  </w:endnote>
  <w:endnote w:type="continuationSeparator" w:id="0">
    <w:p w14:paraId="320E36C8" w14:textId="77777777" w:rsidR="001044BB" w:rsidRDefault="001044BB" w:rsidP="00EA3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B98C8" w14:textId="77777777" w:rsidR="001044BB" w:rsidRDefault="001044BB" w:rsidP="00EA38B0">
      <w:pPr>
        <w:spacing w:after="0" w:line="240" w:lineRule="auto"/>
      </w:pPr>
      <w:r>
        <w:separator/>
      </w:r>
    </w:p>
  </w:footnote>
  <w:footnote w:type="continuationSeparator" w:id="0">
    <w:p w14:paraId="0FD2CEA3" w14:textId="77777777" w:rsidR="001044BB" w:rsidRDefault="001044BB" w:rsidP="00EA38B0">
      <w:pPr>
        <w:spacing w:after="0" w:line="240" w:lineRule="auto"/>
      </w:pPr>
      <w:r>
        <w:continuationSeparator/>
      </w:r>
    </w:p>
  </w:footnote>
  <w:footnote w:id="1">
    <w:p w14:paraId="36550440" w14:textId="73ADCC94" w:rsidR="00EA38B0" w:rsidRDefault="00EA38B0">
      <w:pPr>
        <w:pStyle w:val="Fodnotetekst"/>
      </w:pPr>
      <w:r>
        <w:rPr>
          <w:rStyle w:val="Fodnotehenvisning"/>
        </w:rPr>
        <w:footnoteRef/>
      </w:r>
      <w:r>
        <w:t xml:space="preserve"> </w:t>
      </w:r>
      <w:hyperlink r:id="rId1" w:history="1">
        <w:r w:rsidRPr="00F61831">
          <w:rPr>
            <w:rStyle w:val="Hyperlink"/>
          </w:rPr>
          <w:t>https://kemi.androide.dk/3-stof-og-energi/3-1-klassifikation-af-stof/</w:t>
        </w:r>
      </w:hyperlink>
    </w:p>
    <w:p w14:paraId="44FE822E" w14:textId="77777777" w:rsidR="00EA38B0" w:rsidRDefault="00EA38B0">
      <w:pPr>
        <w:pStyle w:val="Fodnotetekst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B0"/>
    <w:rsid w:val="001044BB"/>
    <w:rsid w:val="00135DCB"/>
    <w:rsid w:val="002F45E7"/>
    <w:rsid w:val="00375AFC"/>
    <w:rsid w:val="00EA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37057"/>
  <w15:chartTrackingRefBased/>
  <w15:docId w15:val="{FFF160BE-A461-43FE-BFEA-5A6B17D4A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A38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EA3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dnotetekst">
    <w:name w:val="footnote text"/>
    <w:basedOn w:val="Normal"/>
    <w:link w:val="FodnotetekstTegn"/>
    <w:uiPriority w:val="99"/>
    <w:semiHidden/>
    <w:unhideWhenUsed/>
    <w:rsid w:val="00EA38B0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EA38B0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EA38B0"/>
    <w:rPr>
      <w:vertAlign w:val="superscript"/>
    </w:rPr>
  </w:style>
  <w:style w:type="character" w:styleId="Hyperlink">
    <w:name w:val="Hyperlink"/>
    <w:basedOn w:val="Standardskrifttypeiafsnit"/>
    <w:uiPriority w:val="99"/>
    <w:unhideWhenUsed/>
    <w:rsid w:val="00EA38B0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EA38B0"/>
    <w:rPr>
      <w:color w:val="605E5C"/>
      <w:shd w:val="clear" w:color="auto" w:fill="E1DFDD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A38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dsholdertekst">
    <w:name w:val="Placeholder Text"/>
    <w:basedOn w:val="Standardskrifttypeiafsnit"/>
    <w:uiPriority w:val="99"/>
    <w:semiHidden/>
    <w:rsid w:val="00135D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kemi.androide.dk/3-stof-og-energi/3-1-klassifikation-af-stof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3E6FB-A27C-4953-8961-E15EB4BFD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266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1</cp:revision>
  <dcterms:created xsi:type="dcterms:W3CDTF">2024-04-02T11:39:00Z</dcterms:created>
  <dcterms:modified xsi:type="dcterms:W3CDTF">2024-04-02T12:20:00Z</dcterms:modified>
</cp:coreProperties>
</file>