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9B669" w14:textId="3E03439C" w:rsidR="00F21F6B" w:rsidRDefault="006A3D1C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B8848E" wp14:editId="6B044B3A">
            <wp:simplePos x="0" y="0"/>
            <wp:positionH relativeFrom="column">
              <wp:posOffset>3364865</wp:posOffset>
            </wp:positionH>
            <wp:positionV relativeFrom="paragraph">
              <wp:posOffset>570230</wp:posOffset>
            </wp:positionV>
            <wp:extent cx="2768600" cy="1574165"/>
            <wp:effectExtent l="0" t="0" r="0" b="6985"/>
            <wp:wrapTight wrapText="bothSides">
              <wp:wrapPolygon edited="0">
                <wp:start x="0" y="0"/>
                <wp:lineTo x="0" y="21434"/>
                <wp:lineTo x="21402" y="21434"/>
                <wp:lineTo x="21402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5" t="12350" r="2400" b="9704"/>
                    <a:stretch/>
                  </pic:blipFill>
                  <pic:spPr bwMode="auto">
                    <a:xfrm>
                      <a:off x="0" y="0"/>
                      <a:ext cx="2768600" cy="1574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Lær g</w:t>
      </w:r>
      <w:r w:rsidR="00F21F6B" w:rsidRPr="00F21F6B">
        <w:rPr>
          <w:b/>
          <w:bCs/>
          <w:sz w:val="32"/>
          <w:szCs w:val="32"/>
        </w:rPr>
        <w:t>rundstoffer</w:t>
      </w:r>
      <w:r>
        <w:rPr>
          <w:b/>
          <w:bCs/>
          <w:sz w:val="32"/>
          <w:szCs w:val="32"/>
        </w:rPr>
        <w:t xml:space="preserve">nes navne og kemiske symboler med </w:t>
      </w:r>
      <w:proofErr w:type="spellStart"/>
      <w:r>
        <w:rPr>
          <w:b/>
          <w:bCs/>
          <w:sz w:val="32"/>
          <w:szCs w:val="32"/>
        </w:rPr>
        <w:t>app´en</w:t>
      </w:r>
      <w:proofErr w:type="spellEnd"/>
      <w:r>
        <w:rPr>
          <w:b/>
          <w:bCs/>
          <w:sz w:val="32"/>
          <w:szCs w:val="32"/>
        </w:rPr>
        <w:t xml:space="preserve"> Grundstoffer: Quiz om symboler</w:t>
      </w:r>
    </w:p>
    <w:p w14:paraId="49945648" w14:textId="26171A89" w:rsidR="006A3D1C" w:rsidRPr="006A3D1C" w:rsidRDefault="006A3D1C">
      <w:pPr>
        <w:rPr>
          <w:sz w:val="32"/>
          <w:szCs w:val="32"/>
        </w:rPr>
      </w:pPr>
    </w:p>
    <w:p w14:paraId="52B53519" w14:textId="7127D9D1" w:rsidR="00F21F6B" w:rsidRPr="006A3D1C" w:rsidRDefault="00F21F6B">
      <w:r w:rsidRPr="006A3D1C">
        <w:t xml:space="preserve">Hent </w:t>
      </w:r>
      <w:proofErr w:type="spellStart"/>
      <w:r w:rsidRPr="006A3D1C">
        <w:t>app´en</w:t>
      </w:r>
      <w:proofErr w:type="spellEnd"/>
      <w:r w:rsidRPr="006A3D1C">
        <w:t xml:space="preserve"> Grundstoffer Quiz om symboler</w:t>
      </w:r>
      <w:r w:rsidR="006A3D1C">
        <w:t>.</w:t>
      </w:r>
    </w:p>
    <w:p w14:paraId="69A8015F" w14:textId="1CACC73F" w:rsidR="00F21F6B" w:rsidRDefault="00F21F6B">
      <w:proofErr w:type="gramStart"/>
      <w:r>
        <w:t>Gå  ind</w:t>
      </w:r>
      <w:proofErr w:type="gramEnd"/>
      <w:r>
        <w:t xml:space="preserve"> under </w:t>
      </w:r>
      <w:r w:rsidRPr="00F21F6B">
        <w:rPr>
          <w:b/>
          <w:bCs/>
        </w:rPr>
        <w:t>”Grundlæggende grundstoffer</w:t>
      </w:r>
      <w:r>
        <w:rPr>
          <w:b/>
          <w:bCs/>
        </w:rPr>
        <w:t>”.</w:t>
      </w:r>
    </w:p>
    <w:p w14:paraId="3B5C3406" w14:textId="4D4B681A" w:rsidR="00F21F6B" w:rsidRDefault="00F21F6B" w:rsidP="00F21F6B">
      <w:r>
        <w:t>Prøv først ”</w:t>
      </w:r>
      <w:r w:rsidRPr="00F21F6B">
        <w:rPr>
          <w:b/>
          <w:bCs/>
        </w:rPr>
        <w:t xml:space="preserve">Multiple </w:t>
      </w:r>
      <w:proofErr w:type="spellStart"/>
      <w:r w:rsidRPr="00F21F6B">
        <w:rPr>
          <w:b/>
          <w:bCs/>
        </w:rPr>
        <w:t>choice</w:t>
      </w:r>
      <w:proofErr w:type="spellEnd"/>
      <w:r w:rsidRPr="00F21F6B">
        <w:rPr>
          <w:b/>
          <w:bCs/>
        </w:rPr>
        <w:t xml:space="preserve"> spørgsmål</w:t>
      </w:r>
      <w:r>
        <w:rPr>
          <w:b/>
          <w:bCs/>
        </w:rPr>
        <w:t>”</w:t>
      </w:r>
      <w:r>
        <w:t xml:space="preserve"> og hvis du er konkurrencemennesker så tag den på tid under ”</w:t>
      </w:r>
      <w:r w:rsidRPr="00F21F6B">
        <w:rPr>
          <w:b/>
          <w:bCs/>
        </w:rPr>
        <w:t>Spil på tid”.</w:t>
      </w:r>
    </w:p>
    <w:p w14:paraId="3AC9293A" w14:textId="75B35824" w:rsidR="006A3D1C" w:rsidRDefault="006A3D1C">
      <w:r>
        <w:rPr>
          <w:noProof/>
        </w:rPr>
        <w:drawing>
          <wp:anchor distT="0" distB="0" distL="114300" distR="114300" simplePos="0" relativeHeight="251658240" behindDoc="1" locked="0" layoutInCell="1" allowOverlap="1" wp14:anchorId="75F0CCE4" wp14:editId="22A29276">
            <wp:simplePos x="0" y="0"/>
            <wp:positionH relativeFrom="column">
              <wp:posOffset>48895</wp:posOffset>
            </wp:positionH>
            <wp:positionV relativeFrom="paragraph">
              <wp:posOffset>63500</wp:posOffset>
            </wp:positionV>
            <wp:extent cx="2094230" cy="2573020"/>
            <wp:effectExtent l="0" t="0" r="1270" b="0"/>
            <wp:wrapTight wrapText="bothSides">
              <wp:wrapPolygon edited="0">
                <wp:start x="0" y="0"/>
                <wp:lineTo x="0" y="21429"/>
                <wp:lineTo x="21417" y="21429"/>
                <wp:lineTo x="21417" y="0"/>
                <wp:lineTo x="0" y="0"/>
              </wp:wrapPolygon>
            </wp:wrapTight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34" t="12353" r="32628" b="24547"/>
                    <a:stretch/>
                  </pic:blipFill>
                  <pic:spPr bwMode="auto">
                    <a:xfrm>
                      <a:off x="0" y="0"/>
                      <a:ext cx="2094230" cy="257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7474C" w14:textId="7439766A" w:rsidR="006A3D1C" w:rsidRDefault="006A3D1C"/>
    <w:p w14:paraId="765EDFB8" w14:textId="389CDDFC" w:rsidR="006A3D1C" w:rsidRDefault="006A3D1C">
      <w:r>
        <w:rPr>
          <w:noProof/>
        </w:rPr>
        <w:drawing>
          <wp:anchor distT="0" distB="0" distL="114300" distR="114300" simplePos="0" relativeHeight="251659264" behindDoc="1" locked="0" layoutInCell="1" allowOverlap="1" wp14:anchorId="2FF93851" wp14:editId="53AB1551">
            <wp:simplePos x="0" y="0"/>
            <wp:positionH relativeFrom="column">
              <wp:posOffset>3195532</wp:posOffset>
            </wp:positionH>
            <wp:positionV relativeFrom="paragraph">
              <wp:posOffset>255482</wp:posOffset>
            </wp:positionV>
            <wp:extent cx="1489710" cy="2411730"/>
            <wp:effectExtent l="0" t="0" r="0" b="7620"/>
            <wp:wrapTight wrapText="bothSides">
              <wp:wrapPolygon edited="0">
                <wp:start x="0" y="0"/>
                <wp:lineTo x="0" y="21498"/>
                <wp:lineTo x="21269" y="21498"/>
                <wp:lineTo x="21269" y="0"/>
                <wp:lineTo x="0" y="0"/>
              </wp:wrapPolygon>
            </wp:wrapTight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9" t="10900" r="36563" b="22904"/>
                    <a:stretch/>
                  </pic:blipFill>
                  <pic:spPr bwMode="auto">
                    <a:xfrm>
                      <a:off x="0" y="0"/>
                      <a:ext cx="1489710" cy="241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7EE5F" w14:textId="34973E99" w:rsidR="006A3D1C" w:rsidRDefault="006A3D1C"/>
    <w:p w14:paraId="430EF8A6" w14:textId="5330F967" w:rsidR="006A3D1C" w:rsidRDefault="006A3D1C"/>
    <w:p w14:paraId="4ECB3523" w14:textId="695C3A6C" w:rsidR="006A3D1C" w:rsidRDefault="006A3D1C"/>
    <w:p w14:paraId="0F45CA83" w14:textId="75989888" w:rsidR="006A3D1C" w:rsidRDefault="006A3D1C"/>
    <w:p w14:paraId="7B9F0140" w14:textId="7BCF3A71" w:rsidR="006A3D1C" w:rsidRDefault="006A3D1C"/>
    <w:p w14:paraId="7F26B9C0" w14:textId="26CA1455" w:rsidR="006A3D1C" w:rsidRDefault="006A3D1C"/>
    <w:p w14:paraId="1D4AEEFA" w14:textId="77777777" w:rsidR="006A3D1C" w:rsidRDefault="006A3D1C"/>
    <w:p w14:paraId="49920491" w14:textId="59D5AF4F" w:rsidR="00930F8B" w:rsidRDefault="00F21F6B">
      <w:r>
        <w:t>Prøv også derefter ”</w:t>
      </w:r>
      <w:r w:rsidRPr="00F21F6B">
        <w:rPr>
          <w:b/>
          <w:bCs/>
        </w:rPr>
        <w:t>Seks”</w:t>
      </w:r>
      <w:r>
        <w:t xml:space="preserve"> eller en af de andre.</w:t>
      </w:r>
    </w:p>
    <w:p w14:paraId="264FB578" w14:textId="2F9887AB" w:rsidR="00930F8B" w:rsidRDefault="00930F8B"/>
    <w:p w14:paraId="0084103F" w14:textId="5DF26F18" w:rsidR="00930F8B" w:rsidRDefault="00930F8B"/>
    <w:p w14:paraId="2BC376E1" w14:textId="3BC6D88D" w:rsidR="00F21F6B" w:rsidRDefault="00930F8B">
      <w:pPr>
        <w:rPr>
          <w:b/>
          <w:bCs/>
        </w:rPr>
      </w:pPr>
      <w:r>
        <w:t xml:space="preserve">Gå derefter ind i hovedmenuen under </w:t>
      </w:r>
      <w:r w:rsidRPr="00930F8B">
        <w:rPr>
          <w:b/>
          <w:bCs/>
        </w:rPr>
        <w:t>”Periodiske system”.</w:t>
      </w:r>
    </w:p>
    <w:p w14:paraId="680D7BF7" w14:textId="77777777" w:rsidR="00930F8B" w:rsidRDefault="00930F8B">
      <w:r w:rsidRPr="00930F8B">
        <w:t>Tjek om du kan navne på</w:t>
      </w:r>
      <w:r>
        <w:t>:</w:t>
      </w:r>
    </w:p>
    <w:p w14:paraId="64398B82" w14:textId="77777777" w:rsidR="00930F8B" w:rsidRDefault="00930F8B" w:rsidP="00930F8B">
      <w:pPr>
        <w:pStyle w:val="Listeafsnit"/>
        <w:numPr>
          <w:ilvl w:val="0"/>
          <w:numId w:val="2"/>
        </w:numPr>
      </w:pPr>
      <w:r w:rsidRPr="00930F8B">
        <w:t xml:space="preserve"> de fire første grundstoffer i 1. hovedgruppe</w:t>
      </w:r>
    </w:p>
    <w:p w14:paraId="21AD6320" w14:textId="77777777" w:rsidR="00930F8B" w:rsidRDefault="00930F8B" w:rsidP="00930F8B">
      <w:pPr>
        <w:pStyle w:val="Listeafsnit"/>
        <w:numPr>
          <w:ilvl w:val="0"/>
          <w:numId w:val="2"/>
        </w:numPr>
      </w:pPr>
      <w:r w:rsidRPr="00930F8B">
        <w:t>de tre første i 2. hovedgruppe</w:t>
      </w:r>
    </w:p>
    <w:p w14:paraId="37CF6ECE" w14:textId="77777777" w:rsidR="00930F8B" w:rsidRDefault="00930F8B" w:rsidP="00930F8B">
      <w:pPr>
        <w:pStyle w:val="Listeafsnit"/>
        <w:numPr>
          <w:ilvl w:val="0"/>
          <w:numId w:val="2"/>
        </w:numPr>
      </w:pPr>
      <w:r w:rsidRPr="00930F8B">
        <w:t>de 2 første i 3., 4., 5. og 6. hovedgruppe</w:t>
      </w:r>
    </w:p>
    <w:p w14:paraId="75511A3C" w14:textId="77777777" w:rsidR="00930F8B" w:rsidRDefault="00930F8B" w:rsidP="00930F8B">
      <w:pPr>
        <w:pStyle w:val="Listeafsnit"/>
        <w:numPr>
          <w:ilvl w:val="0"/>
          <w:numId w:val="2"/>
        </w:numPr>
      </w:pPr>
      <w:r w:rsidRPr="00930F8B">
        <w:t xml:space="preserve">de fire første i 7. hovedgruppe og til slut </w:t>
      </w:r>
    </w:p>
    <w:p w14:paraId="566E7F80" w14:textId="7FFBAE0D" w:rsidR="00930F8B" w:rsidRPr="00930F8B" w:rsidRDefault="00930F8B" w:rsidP="00930F8B">
      <w:pPr>
        <w:pStyle w:val="Listeafsnit"/>
        <w:numPr>
          <w:ilvl w:val="0"/>
          <w:numId w:val="2"/>
        </w:numPr>
      </w:pPr>
      <w:r w:rsidRPr="00930F8B">
        <w:t>de fire første i 8. hovedgruppe</w:t>
      </w:r>
    </w:p>
    <w:sectPr w:rsidR="00930F8B" w:rsidRPr="00930F8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C13AA"/>
    <w:multiLevelType w:val="hybridMultilevel"/>
    <w:tmpl w:val="93FA4A44"/>
    <w:lvl w:ilvl="0" w:tplc="C2388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81DC8"/>
    <w:multiLevelType w:val="hybridMultilevel"/>
    <w:tmpl w:val="05CEFD36"/>
    <w:lvl w:ilvl="0" w:tplc="1D5C99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6B"/>
    <w:rsid w:val="006A3D1C"/>
    <w:rsid w:val="00930F8B"/>
    <w:rsid w:val="00F2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CA8A3"/>
  <w15:chartTrackingRefBased/>
  <w15:docId w15:val="{19777AFF-E31C-4F06-81CA-F6A12A4E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F21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2020-11-13T10:29:00Z</dcterms:created>
  <dcterms:modified xsi:type="dcterms:W3CDTF">2020-11-13T13:54:00Z</dcterms:modified>
</cp:coreProperties>
</file>