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D27B" w14:textId="5299DF9D" w:rsidR="00F66502" w:rsidRPr="00DF3711" w:rsidRDefault="00F66502">
      <w:pPr>
        <w:rPr>
          <w:b/>
          <w:bCs/>
          <w:sz w:val="28"/>
          <w:szCs w:val="28"/>
        </w:rPr>
      </w:pPr>
      <w:proofErr w:type="spellStart"/>
      <w:r w:rsidRPr="00DF3711">
        <w:rPr>
          <w:b/>
          <w:bCs/>
          <w:sz w:val="28"/>
          <w:szCs w:val="28"/>
        </w:rPr>
        <w:t>Opsamling</w:t>
      </w:r>
      <w:r w:rsidR="00DF3711">
        <w:rPr>
          <w:b/>
          <w:bCs/>
          <w:sz w:val="28"/>
          <w:szCs w:val="28"/>
        </w:rPr>
        <w:t>løb</w:t>
      </w:r>
      <w:proofErr w:type="spellEnd"/>
      <w:r w:rsidRPr="00DF3711">
        <w:rPr>
          <w:b/>
          <w:bCs/>
          <w:sz w:val="28"/>
          <w:szCs w:val="28"/>
        </w:rPr>
        <w:t xml:space="preserve"> på emnet Ionforbindelser (salte)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F66502" w:rsidRPr="00DF3711" w14:paraId="3AA6E3B8" w14:textId="77777777" w:rsidTr="00F66502">
        <w:tc>
          <w:tcPr>
            <w:tcW w:w="1555" w:type="dxa"/>
          </w:tcPr>
          <w:p w14:paraId="42DC1F4E" w14:textId="29749B88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1</w:t>
            </w:r>
          </w:p>
        </w:tc>
        <w:tc>
          <w:tcPr>
            <w:tcW w:w="8073" w:type="dxa"/>
          </w:tcPr>
          <w:p w14:paraId="11A9D040" w14:textId="632C8479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Lokale 120</w:t>
            </w:r>
          </w:p>
        </w:tc>
      </w:tr>
      <w:tr w:rsidR="00F66502" w:rsidRPr="00DF3711" w14:paraId="61646990" w14:textId="77777777" w:rsidTr="00F66502">
        <w:tc>
          <w:tcPr>
            <w:tcW w:w="1555" w:type="dxa"/>
          </w:tcPr>
          <w:p w14:paraId="2F7AD3B9" w14:textId="49FDD22B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2</w:t>
            </w:r>
          </w:p>
        </w:tc>
        <w:tc>
          <w:tcPr>
            <w:tcW w:w="8073" w:type="dxa"/>
          </w:tcPr>
          <w:p w14:paraId="16193DCC" w14:textId="18D7085C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Ved de høje sorte borde i kantinen</w:t>
            </w:r>
          </w:p>
        </w:tc>
      </w:tr>
      <w:tr w:rsidR="00F66502" w:rsidRPr="00DF3711" w14:paraId="043196F3" w14:textId="77777777" w:rsidTr="00F66502">
        <w:tc>
          <w:tcPr>
            <w:tcW w:w="1555" w:type="dxa"/>
          </w:tcPr>
          <w:p w14:paraId="6432AAD4" w14:textId="598E995E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3</w:t>
            </w:r>
          </w:p>
        </w:tc>
        <w:tc>
          <w:tcPr>
            <w:tcW w:w="8073" w:type="dxa"/>
          </w:tcPr>
          <w:p w14:paraId="06D067FA" w14:textId="4C2E2147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Ud foran bogdepotet i kælderen</w:t>
            </w:r>
          </w:p>
        </w:tc>
      </w:tr>
      <w:tr w:rsidR="00F66502" w:rsidRPr="00DF3711" w14:paraId="0DFB6AA0" w14:textId="77777777" w:rsidTr="00F66502">
        <w:tc>
          <w:tcPr>
            <w:tcW w:w="1555" w:type="dxa"/>
          </w:tcPr>
          <w:p w14:paraId="7D78936F" w14:textId="7056E9C7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4</w:t>
            </w:r>
          </w:p>
        </w:tc>
        <w:tc>
          <w:tcPr>
            <w:tcW w:w="8073" w:type="dxa"/>
          </w:tcPr>
          <w:p w14:paraId="15BCFB25" w14:textId="3C92B7D5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På bænken ud foran lokale 38</w:t>
            </w:r>
          </w:p>
        </w:tc>
      </w:tr>
      <w:tr w:rsidR="00F66502" w:rsidRPr="00DF3711" w14:paraId="15893046" w14:textId="77777777" w:rsidTr="00F66502">
        <w:tc>
          <w:tcPr>
            <w:tcW w:w="1555" w:type="dxa"/>
          </w:tcPr>
          <w:p w14:paraId="013627BD" w14:textId="720953D1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5</w:t>
            </w:r>
          </w:p>
        </w:tc>
        <w:tc>
          <w:tcPr>
            <w:tcW w:w="8073" w:type="dxa"/>
          </w:tcPr>
          <w:p w14:paraId="159F2633" w14:textId="0CD4924F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På de høje sorte borde i søjlehallen</w:t>
            </w:r>
          </w:p>
        </w:tc>
      </w:tr>
      <w:tr w:rsidR="00F66502" w:rsidRPr="00DF3711" w14:paraId="296E2B94" w14:textId="77777777" w:rsidTr="00F66502">
        <w:tc>
          <w:tcPr>
            <w:tcW w:w="1555" w:type="dxa"/>
          </w:tcPr>
          <w:p w14:paraId="4B0D9FD2" w14:textId="1D6C77C8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Opgave 6</w:t>
            </w:r>
          </w:p>
        </w:tc>
        <w:tc>
          <w:tcPr>
            <w:tcW w:w="8073" w:type="dxa"/>
          </w:tcPr>
          <w:p w14:paraId="64B907D4" w14:textId="65DCC5D0" w:rsidR="00F66502" w:rsidRPr="00DF3711" w:rsidRDefault="00F66502">
            <w:pPr>
              <w:rPr>
                <w:sz w:val="28"/>
                <w:szCs w:val="28"/>
              </w:rPr>
            </w:pPr>
            <w:r w:rsidRPr="00DF3711">
              <w:rPr>
                <w:sz w:val="28"/>
                <w:szCs w:val="28"/>
              </w:rPr>
              <w:t>Ud foran trappenedgangen til fredagsbaren</w:t>
            </w:r>
          </w:p>
        </w:tc>
      </w:tr>
    </w:tbl>
    <w:p w14:paraId="64B6C61A" w14:textId="265881D0" w:rsidR="00F66502" w:rsidRDefault="00F66502"/>
    <w:p w14:paraId="2C78DC09" w14:textId="339E0615" w:rsidR="00F66502" w:rsidRPr="00DF3711" w:rsidRDefault="00F66502">
      <w:pPr>
        <w:rPr>
          <w:b/>
          <w:bCs/>
          <w:sz w:val="28"/>
          <w:szCs w:val="28"/>
        </w:rPr>
      </w:pPr>
    </w:p>
    <w:p w14:paraId="505C320A" w14:textId="783CBFBC" w:rsidR="00F66502" w:rsidRPr="00DF3711" w:rsidRDefault="00DF3711">
      <w:pPr>
        <w:rPr>
          <w:b/>
          <w:bCs/>
          <w:sz w:val="28"/>
          <w:szCs w:val="28"/>
        </w:rPr>
      </w:pPr>
      <w:r w:rsidRPr="00DF3711">
        <w:rPr>
          <w:b/>
          <w:bCs/>
          <w:sz w:val="28"/>
          <w:szCs w:val="28"/>
        </w:rPr>
        <w:t>Når I har løst alle opgaver kommer I tilbage til klasselokalet og bruger resten af tiden på at arbejde med afleveringen til øvelsen Fældningsreaktioner.</w:t>
      </w:r>
    </w:p>
    <w:p w14:paraId="0715136D" w14:textId="4E96FB76" w:rsidR="00F66502" w:rsidRDefault="00F66502"/>
    <w:p w14:paraId="1139C6EB" w14:textId="7090F22C" w:rsidR="00F66502" w:rsidRDefault="00F66502"/>
    <w:p w14:paraId="03A762CC" w14:textId="4785D34C" w:rsidR="00F66502" w:rsidRDefault="00F66502"/>
    <w:p w14:paraId="7407E45F" w14:textId="6DD10193" w:rsidR="00F66502" w:rsidRDefault="00F66502"/>
    <w:p w14:paraId="0636685B" w14:textId="704E1996" w:rsidR="00F66502" w:rsidRDefault="00F66502"/>
    <w:p w14:paraId="7F3887F9" w14:textId="36C55EA8" w:rsidR="00F66502" w:rsidRDefault="00F66502"/>
    <w:p w14:paraId="4CCD2EF8" w14:textId="768FB50F" w:rsidR="00F66502" w:rsidRDefault="00F66502"/>
    <w:p w14:paraId="0221FFE8" w14:textId="6D6319B5" w:rsidR="00F66502" w:rsidRDefault="00F66502"/>
    <w:p w14:paraId="0DDE17F7" w14:textId="1C4A15CE" w:rsidR="00F66502" w:rsidRDefault="00F66502"/>
    <w:p w14:paraId="613346B7" w14:textId="072CD43E" w:rsidR="00F66502" w:rsidRDefault="00F66502"/>
    <w:p w14:paraId="5DD7085E" w14:textId="1D68E0AE" w:rsidR="00F66502" w:rsidRDefault="00F66502"/>
    <w:p w14:paraId="5B804794" w14:textId="6346E6D5" w:rsidR="00F66502" w:rsidRDefault="00F66502"/>
    <w:p w14:paraId="32127310" w14:textId="08D5060E" w:rsidR="00F66502" w:rsidRDefault="00F66502"/>
    <w:p w14:paraId="6F56075F" w14:textId="5265C1DE" w:rsidR="00F66502" w:rsidRDefault="00F66502"/>
    <w:p w14:paraId="24CB5351" w14:textId="274812F5" w:rsidR="00F66502" w:rsidRDefault="00F66502"/>
    <w:p w14:paraId="130C1441" w14:textId="5171AD85" w:rsidR="00F66502" w:rsidRDefault="00F66502"/>
    <w:p w14:paraId="111AB218" w14:textId="482EEFFA" w:rsidR="00F66502" w:rsidRDefault="00F66502"/>
    <w:p w14:paraId="4BB91892" w14:textId="16F06F36" w:rsidR="00F66502" w:rsidRDefault="00F66502"/>
    <w:p w14:paraId="20E719C0" w14:textId="5CD397E4" w:rsidR="00F66502" w:rsidRDefault="00F66502"/>
    <w:p w14:paraId="3C76E80F" w14:textId="38B1664F" w:rsidR="00F66502" w:rsidRDefault="00F66502"/>
    <w:p w14:paraId="08AEBCE5" w14:textId="329148A7" w:rsidR="00F66502" w:rsidRDefault="00F66502"/>
    <w:p w14:paraId="619D4053" w14:textId="68B9886A" w:rsidR="00F66502" w:rsidRDefault="00F66502"/>
    <w:p w14:paraId="30B349AA" w14:textId="3852B0E3" w:rsidR="00F66502" w:rsidRPr="00F66502" w:rsidRDefault="00F66502">
      <w:pPr>
        <w:rPr>
          <w:b/>
          <w:bCs/>
          <w:sz w:val="28"/>
          <w:szCs w:val="28"/>
        </w:rPr>
      </w:pPr>
      <w:r w:rsidRPr="00F66502">
        <w:rPr>
          <w:b/>
          <w:bCs/>
          <w:sz w:val="28"/>
          <w:szCs w:val="28"/>
        </w:rPr>
        <w:t>Opgave 1</w:t>
      </w:r>
    </w:p>
    <w:p w14:paraId="5758D366" w14:textId="2E5751A7" w:rsidR="00F66502" w:rsidRPr="00F66502" w:rsidRDefault="00F66502">
      <w:pPr>
        <w:rPr>
          <w:sz w:val="28"/>
          <w:szCs w:val="28"/>
        </w:rPr>
      </w:pPr>
      <w:r w:rsidRPr="00F66502">
        <w:rPr>
          <w:sz w:val="28"/>
          <w:szCs w:val="28"/>
        </w:rPr>
        <w:t>Forklar forskellen på et atom og en ions opbygning fx ud fra grundstoffe</w:t>
      </w:r>
      <w:r w:rsidR="00361DC0">
        <w:rPr>
          <w:sz w:val="28"/>
          <w:szCs w:val="28"/>
        </w:rPr>
        <w:t>t</w:t>
      </w:r>
      <w:r w:rsidRPr="00F66502">
        <w:rPr>
          <w:sz w:val="28"/>
          <w:szCs w:val="28"/>
        </w:rPr>
        <w:t xml:space="preserve"> oxygen (O).</w:t>
      </w:r>
    </w:p>
    <w:p w14:paraId="0E7CE92C" w14:textId="4540E6A7" w:rsidR="00F66502" w:rsidRDefault="00F66502">
      <w:r w:rsidRPr="00F66502">
        <w:drawing>
          <wp:inline distT="0" distB="0" distL="0" distR="0" wp14:anchorId="420AA941" wp14:editId="6116B5A5">
            <wp:extent cx="6120130" cy="251587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637E" w14:textId="547BE967" w:rsidR="00F66502" w:rsidRDefault="00F66502"/>
    <w:p w14:paraId="30B603C3" w14:textId="51BB2688" w:rsidR="00F66502" w:rsidRDefault="00F66502"/>
    <w:p w14:paraId="13C20F51" w14:textId="16D25D16" w:rsidR="00F66502" w:rsidRDefault="00F66502"/>
    <w:p w14:paraId="1F49D37C" w14:textId="6E430241" w:rsidR="00F66502" w:rsidRDefault="00F66502"/>
    <w:p w14:paraId="1BBA5906" w14:textId="56F5F3C0" w:rsidR="00F66502" w:rsidRDefault="00F66502"/>
    <w:p w14:paraId="3494EBE9" w14:textId="502B1758" w:rsidR="00F66502" w:rsidRDefault="00F66502"/>
    <w:p w14:paraId="202B72AC" w14:textId="3DDAF2F2" w:rsidR="00F66502" w:rsidRDefault="00F66502"/>
    <w:p w14:paraId="13A70C2D" w14:textId="0A8AE129" w:rsidR="00F66502" w:rsidRDefault="00F66502"/>
    <w:p w14:paraId="0CEC87F6" w14:textId="6928A655" w:rsidR="00F66502" w:rsidRDefault="00F66502"/>
    <w:p w14:paraId="5781ED09" w14:textId="2E6F4A29" w:rsidR="00F66502" w:rsidRDefault="00F66502"/>
    <w:p w14:paraId="7E7CE334" w14:textId="182539B4" w:rsidR="00F66502" w:rsidRDefault="00F66502"/>
    <w:p w14:paraId="672372F3" w14:textId="55FDB5D5" w:rsidR="00F66502" w:rsidRDefault="00F66502"/>
    <w:p w14:paraId="01359941" w14:textId="0045032C" w:rsidR="00F66502" w:rsidRDefault="00F66502"/>
    <w:p w14:paraId="72975712" w14:textId="32F439B2" w:rsidR="00F66502" w:rsidRDefault="00F66502"/>
    <w:p w14:paraId="5E56423F" w14:textId="2E3849E6" w:rsidR="00F66502" w:rsidRDefault="00F66502"/>
    <w:p w14:paraId="4077BC52" w14:textId="4C805F5E" w:rsidR="00F66502" w:rsidRDefault="00F66502"/>
    <w:p w14:paraId="73D78139" w14:textId="2D854D03" w:rsidR="00F66502" w:rsidRDefault="00F66502"/>
    <w:p w14:paraId="6DE835BE" w14:textId="6DF03BBB" w:rsidR="00F66502" w:rsidRPr="00DF3711" w:rsidRDefault="00F66502">
      <w:pPr>
        <w:rPr>
          <w:b/>
          <w:bCs/>
          <w:sz w:val="28"/>
          <w:szCs w:val="28"/>
        </w:rPr>
      </w:pPr>
      <w:r w:rsidRPr="00DF3711">
        <w:rPr>
          <w:b/>
          <w:bCs/>
          <w:sz w:val="28"/>
          <w:szCs w:val="28"/>
        </w:rPr>
        <w:t>Opgave 2</w:t>
      </w:r>
    </w:p>
    <w:p w14:paraId="3CCD5D5C" w14:textId="473DD3C2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Forklar for hinanden i gruppen hvordan man sammensætter positive og negative ioner til en neutral formelenhed. Brug evt. krydsmetoden.</w:t>
      </w:r>
    </w:p>
    <w:p w14:paraId="27A62373" w14:textId="77777777" w:rsidR="00F66502" w:rsidRDefault="00F66502">
      <w:pPr>
        <w:rPr>
          <w:sz w:val="28"/>
          <w:szCs w:val="28"/>
        </w:rPr>
      </w:pPr>
    </w:p>
    <w:p w14:paraId="51F18126" w14:textId="1AE636C5" w:rsidR="00F66502" w:rsidRDefault="00361DC0">
      <w:pPr>
        <w:rPr>
          <w:sz w:val="28"/>
          <w:szCs w:val="28"/>
        </w:rPr>
      </w:pPr>
      <w:r>
        <w:rPr>
          <w:sz w:val="28"/>
          <w:szCs w:val="28"/>
        </w:rPr>
        <w:t>Sammensæt følgende to ioner til en neutral formelenhed:</w:t>
      </w:r>
    </w:p>
    <w:p w14:paraId="17F05B88" w14:textId="2BAAC919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Al</w:t>
      </w:r>
      <w:r>
        <w:rPr>
          <w:sz w:val="28"/>
          <w:szCs w:val="28"/>
          <w:vertAlign w:val="superscript"/>
        </w:rPr>
        <w:t>3+</w:t>
      </w:r>
      <w:r>
        <w:rPr>
          <w:sz w:val="28"/>
          <w:szCs w:val="28"/>
        </w:rPr>
        <w:t xml:space="preserve">    og     Cl</w:t>
      </w:r>
      <w:r>
        <w:rPr>
          <w:sz w:val="28"/>
          <w:szCs w:val="28"/>
          <w:vertAlign w:val="superscript"/>
        </w:rPr>
        <w:t>-</w:t>
      </w:r>
    </w:p>
    <w:p w14:paraId="79C39967" w14:textId="5FE0EBD1" w:rsidR="00F66502" w:rsidRDefault="00F66502">
      <w:pPr>
        <w:rPr>
          <w:sz w:val="28"/>
          <w:szCs w:val="28"/>
        </w:rPr>
      </w:pPr>
    </w:p>
    <w:p w14:paraId="52C3A43D" w14:textId="3680A6E8" w:rsidR="00F66502" w:rsidRDefault="00F66502">
      <w:pPr>
        <w:rPr>
          <w:sz w:val="28"/>
          <w:szCs w:val="28"/>
        </w:rPr>
      </w:pPr>
    </w:p>
    <w:p w14:paraId="008FD798" w14:textId="294E965F" w:rsidR="00F66502" w:rsidRDefault="00F66502">
      <w:pPr>
        <w:rPr>
          <w:sz w:val="28"/>
          <w:szCs w:val="28"/>
        </w:rPr>
      </w:pPr>
    </w:p>
    <w:p w14:paraId="46EB7E2C" w14:textId="29F19198" w:rsidR="00F66502" w:rsidRDefault="00F66502">
      <w:pPr>
        <w:rPr>
          <w:sz w:val="28"/>
          <w:szCs w:val="28"/>
        </w:rPr>
      </w:pPr>
    </w:p>
    <w:p w14:paraId="336B3F13" w14:textId="345F80FD" w:rsidR="00F66502" w:rsidRDefault="00F66502">
      <w:pPr>
        <w:rPr>
          <w:sz w:val="28"/>
          <w:szCs w:val="28"/>
        </w:rPr>
      </w:pPr>
    </w:p>
    <w:p w14:paraId="4EE42F85" w14:textId="77777777" w:rsidR="00F66502" w:rsidRDefault="00F66502">
      <w:pPr>
        <w:rPr>
          <w:sz w:val="28"/>
          <w:szCs w:val="28"/>
        </w:rPr>
      </w:pPr>
    </w:p>
    <w:p w14:paraId="62C74603" w14:textId="63A318B2" w:rsidR="00F66502" w:rsidRDefault="00361DC0">
      <w:pPr>
        <w:rPr>
          <w:sz w:val="28"/>
          <w:szCs w:val="28"/>
        </w:rPr>
      </w:pPr>
      <w:r>
        <w:rPr>
          <w:sz w:val="28"/>
          <w:szCs w:val="28"/>
        </w:rPr>
        <w:t>Sammensæt følgende to ioner til en neutral formelenhed:</w:t>
      </w:r>
    </w:p>
    <w:p w14:paraId="50BE7F21" w14:textId="22FFD158" w:rsidR="00F66502" w:rsidRDefault="00F66502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>Ca</w:t>
      </w:r>
      <w:r>
        <w:rPr>
          <w:sz w:val="28"/>
          <w:szCs w:val="28"/>
          <w:vertAlign w:val="superscript"/>
        </w:rPr>
        <w:t>2</w:t>
      </w:r>
      <w:proofErr w:type="gramStart"/>
      <w:r>
        <w:rPr>
          <w:sz w:val="28"/>
          <w:szCs w:val="28"/>
          <w:vertAlign w:val="superscript"/>
        </w:rPr>
        <w:t>+</w:t>
      </w:r>
      <w:r>
        <w:rPr>
          <w:sz w:val="28"/>
          <w:szCs w:val="28"/>
        </w:rPr>
        <w:t xml:space="preserve">  og</w:t>
      </w:r>
      <w:proofErr w:type="gramEnd"/>
      <w:r>
        <w:rPr>
          <w:sz w:val="28"/>
          <w:szCs w:val="28"/>
        </w:rPr>
        <w:t xml:space="preserve">    PO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perscript"/>
        </w:rPr>
        <w:t>3-</w:t>
      </w:r>
    </w:p>
    <w:p w14:paraId="4B0ED025" w14:textId="1253F79B" w:rsidR="00F66502" w:rsidRDefault="00F66502">
      <w:pPr>
        <w:rPr>
          <w:sz w:val="28"/>
          <w:szCs w:val="28"/>
          <w:vertAlign w:val="superscript"/>
        </w:rPr>
      </w:pPr>
    </w:p>
    <w:p w14:paraId="3A4EB8D2" w14:textId="79151D03" w:rsidR="00F66502" w:rsidRDefault="00F66502">
      <w:pPr>
        <w:rPr>
          <w:sz w:val="28"/>
          <w:szCs w:val="28"/>
          <w:vertAlign w:val="superscript"/>
        </w:rPr>
      </w:pPr>
    </w:p>
    <w:p w14:paraId="3A06FC4B" w14:textId="39099AFE" w:rsidR="00F66502" w:rsidRDefault="00F66502">
      <w:pPr>
        <w:rPr>
          <w:sz w:val="28"/>
          <w:szCs w:val="28"/>
          <w:vertAlign w:val="superscript"/>
        </w:rPr>
      </w:pPr>
    </w:p>
    <w:p w14:paraId="408BE2A2" w14:textId="51822AF4" w:rsidR="00F66502" w:rsidRDefault="00F66502">
      <w:pPr>
        <w:rPr>
          <w:sz w:val="28"/>
          <w:szCs w:val="28"/>
          <w:vertAlign w:val="superscript"/>
        </w:rPr>
      </w:pPr>
    </w:p>
    <w:p w14:paraId="09B6C522" w14:textId="43B571CF" w:rsidR="00F66502" w:rsidRDefault="00F66502">
      <w:pPr>
        <w:rPr>
          <w:sz w:val="28"/>
          <w:szCs w:val="28"/>
          <w:vertAlign w:val="superscript"/>
        </w:rPr>
      </w:pPr>
    </w:p>
    <w:p w14:paraId="22DBDE7A" w14:textId="67F2C4B6" w:rsidR="00F66502" w:rsidRDefault="00F66502">
      <w:pPr>
        <w:rPr>
          <w:sz w:val="28"/>
          <w:szCs w:val="28"/>
          <w:vertAlign w:val="superscript"/>
        </w:rPr>
      </w:pPr>
    </w:p>
    <w:p w14:paraId="67716483" w14:textId="0429F319" w:rsidR="00F66502" w:rsidRDefault="00F66502">
      <w:pPr>
        <w:rPr>
          <w:sz w:val="28"/>
          <w:szCs w:val="28"/>
          <w:vertAlign w:val="superscript"/>
        </w:rPr>
      </w:pPr>
    </w:p>
    <w:p w14:paraId="585FC313" w14:textId="6CCB8432" w:rsidR="00F66502" w:rsidRDefault="00F66502">
      <w:pPr>
        <w:rPr>
          <w:sz w:val="28"/>
          <w:szCs w:val="28"/>
          <w:vertAlign w:val="superscript"/>
        </w:rPr>
      </w:pPr>
    </w:p>
    <w:p w14:paraId="569B5944" w14:textId="20BC5D26" w:rsidR="00F66502" w:rsidRDefault="00F66502">
      <w:pPr>
        <w:rPr>
          <w:sz w:val="28"/>
          <w:szCs w:val="28"/>
          <w:vertAlign w:val="superscript"/>
        </w:rPr>
      </w:pPr>
    </w:p>
    <w:p w14:paraId="754E2D4E" w14:textId="532CF382" w:rsidR="00F66502" w:rsidRDefault="00F66502">
      <w:pPr>
        <w:rPr>
          <w:sz w:val="28"/>
          <w:szCs w:val="28"/>
          <w:vertAlign w:val="superscript"/>
        </w:rPr>
      </w:pPr>
    </w:p>
    <w:p w14:paraId="63C2E106" w14:textId="463F93F2" w:rsidR="00F66502" w:rsidRDefault="00F66502">
      <w:pPr>
        <w:rPr>
          <w:sz w:val="28"/>
          <w:szCs w:val="28"/>
          <w:vertAlign w:val="superscript"/>
        </w:rPr>
      </w:pPr>
    </w:p>
    <w:p w14:paraId="101B92EB" w14:textId="3D07F43B" w:rsidR="00F66502" w:rsidRPr="00DF3711" w:rsidRDefault="00F66502">
      <w:pPr>
        <w:rPr>
          <w:b/>
          <w:bCs/>
          <w:sz w:val="28"/>
          <w:szCs w:val="28"/>
        </w:rPr>
      </w:pPr>
      <w:r w:rsidRPr="00DF3711">
        <w:rPr>
          <w:b/>
          <w:bCs/>
          <w:sz w:val="28"/>
          <w:szCs w:val="28"/>
        </w:rPr>
        <w:lastRenderedPageBreak/>
        <w:t>Opgave 3</w:t>
      </w:r>
    </w:p>
    <w:p w14:paraId="753146A9" w14:textId="3817DF9B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Navngiv følgende tre salte:</w:t>
      </w:r>
    </w:p>
    <w:p w14:paraId="06EA1DD2" w14:textId="12B96299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CaCO</w:t>
      </w:r>
      <w:r>
        <w:rPr>
          <w:sz w:val="28"/>
          <w:szCs w:val="28"/>
          <w:vertAlign w:val="subscript"/>
        </w:rPr>
        <w:t>3</w:t>
      </w:r>
    </w:p>
    <w:p w14:paraId="1D1C8B87" w14:textId="0902DDBD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FeCl</w:t>
      </w:r>
      <w:r>
        <w:rPr>
          <w:sz w:val="28"/>
          <w:szCs w:val="28"/>
          <w:vertAlign w:val="subscript"/>
        </w:rPr>
        <w:t>2</w:t>
      </w:r>
    </w:p>
    <w:p w14:paraId="4E015940" w14:textId="02DB45AF" w:rsidR="00F66502" w:rsidRDefault="00F66502">
      <w:pPr>
        <w:rPr>
          <w:sz w:val="28"/>
          <w:szCs w:val="28"/>
        </w:rPr>
      </w:pPr>
      <w:r>
        <w:rPr>
          <w:sz w:val="28"/>
          <w:szCs w:val="28"/>
        </w:rPr>
        <w:t>Na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SO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perscript"/>
        </w:rPr>
        <w:t>.</w:t>
      </w:r>
      <w:r>
        <w:rPr>
          <w:sz w:val="28"/>
          <w:szCs w:val="28"/>
        </w:rPr>
        <w:t xml:space="preserve"> 10 H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O</w:t>
      </w:r>
    </w:p>
    <w:p w14:paraId="310CF3DC" w14:textId="58F41BFC" w:rsidR="00F66502" w:rsidRDefault="00F66502">
      <w:pPr>
        <w:rPr>
          <w:sz w:val="28"/>
          <w:szCs w:val="28"/>
        </w:rPr>
      </w:pPr>
    </w:p>
    <w:p w14:paraId="27E273F5" w14:textId="1E4A51A7" w:rsidR="00F66502" w:rsidRDefault="00F66502">
      <w:pPr>
        <w:rPr>
          <w:sz w:val="28"/>
          <w:szCs w:val="28"/>
        </w:rPr>
      </w:pPr>
      <w:r w:rsidRPr="00F66502">
        <w:rPr>
          <w:sz w:val="28"/>
          <w:szCs w:val="28"/>
        </w:rPr>
        <w:drawing>
          <wp:inline distT="0" distB="0" distL="0" distR="0" wp14:anchorId="2CD36F21" wp14:editId="279F1DE3">
            <wp:extent cx="3693306" cy="5386070"/>
            <wp:effectExtent l="0" t="0" r="2540" b="508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8163" cy="539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3263" w14:textId="55AD5841" w:rsidR="00F66502" w:rsidRDefault="00F66502">
      <w:pPr>
        <w:rPr>
          <w:sz w:val="28"/>
          <w:szCs w:val="28"/>
        </w:rPr>
      </w:pPr>
    </w:p>
    <w:p w14:paraId="761F9239" w14:textId="34398207" w:rsidR="00F66502" w:rsidRDefault="00F66502">
      <w:pPr>
        <w:rPr>
          <w:sz w:val="28"/>
          <w:szCs w:val="28"/>
        </w:rPr>
      </w:pPr>
    </w:p>
    <w:p w14:paraId="1D3E20FC" w14:textId="7384203C" w:rsidR="00F66502" w:rsidRDefault="00F66502">
      <w:pPr>
        <w:rPr>
          <w:sz w:val="28"/>
          <w:szCs w:val="28"/>
        </w:rPr>
      </w:pPr>
    </w:p>
    <w:p w14:paraId="2ED5A2F2" w14:textId="03441801" w:rsidR="00F66502" w:rsidRPr="00DF3711" w:rsidRDefault="00F66502">
      <w:pPr>
        <w:rPr>
          <w:b/>
          <w:bCs/>
          <w:sz w:val="28"/>
          <w:szCs w:val="28"/>
        </w:rPr>
      </w:pPr>
      <w:r w:rsidRPr="00DF3711">
        <w:rPr>
          <w:b/>
          <w:bCs/>
          <w:sz w:val="28"/>
          <w:szCs w:val="28"/>
        </w:rPr>
        <w:lastRenderedPageBreak/>
        <w:t>Opgave 4</w:t>
      </w:r>
    </w:p>
    <w:p w14:paraId="66599775" w14:textId="4CD79B07" w:rsidR="00F66502" w:rsidRDefault="00DF3711">
      <w:pPr>
        <w:rPr>
          <w:sz w:val="28"/>
          <w:szCs w:val="28"/>
        </w:rPr>
      </w:pPr>
      <w:r>
        <w:rPr>
          <w:sz w:val="28"/>
          <w:szCs w:val="28"/>
        </w:rPr>
        <w:t xml:space="preserve">Forklar hvorfor ionforbindelser har </w:t>
      </w:r>
      <w:r w:rsidR="00361DC0">
        <w:rPr>
          <w:sz w:val="28"/>
          <w:szCs w:val="28"/>
        </w:rPr>
        <w:t>høje</w:t>
      </w:r>
      <w:r>
        <w:rPr>
          <w:sz w:val="28"/>
          <w:szCs w:val="28"/>
        </w:rPr>
        <w:t xml:space="preserve"> kogepunkter og smeltepunkter.</w:t>
      </w:r>
    </w:p>
    <w:p w14:paraId="66A1A869" w14:textId="62C6A8B2" w:rsidR="00DF3711" w:rsidRDefault="00DF3711">
      <w:pPr>
        <w:rPr>
          <w:sz w:val="28"/>
          <w:szCs w:val="28"/>
        </w:rPr>
      </w:pPr>
    </w:p>
    <w:p w14:paraId="7A42ABB9" w14:textId="020319F3" w:rsidR="00DF3711" w:rsidRDefault="00DF3711">
      <w:pPr>
        <w:rPr>
          <w:sz w:val="28"/>
          <w:szCs w:val="28"/>
        </w:rPr>
      </w:pPr>
      <w:r>
        <w:rPr>
          <w:sz w:val="28"/>
          <w:szCs w:val="28"/>
        </w:rPr>
        <w:t>Forklar hvad forskellen er på en mikroskopisk beskrivelse og en makroskopisk beskrivelse i kemi. Tag udgangspunkt i de to eksempler herunder:</w:t>
      </w:r>
    </w:p>
    <w:p w14:paraId="2F6765EB" w14:textId="77777777" w:rsidR="00DF3711" w:rsidRPr="00361DC0" w:rsidRDefault="00DF3711">
      <w:pPr>
        <w:rPr>
          <w:b/>
          <w:bCs/>
          <w:sz w:val="28"/>
          <w:szCs w:val="28"/>
        </w:rPr>
      </w:pPr>
      <w:r w:rsidRPr="00361DC0">
        <w:rPr>
          <w:b/>
          <w:bCs/>
          <w:sz w:val="28"/>
          <w:szCs w:val="28"/>
        </w:rPr>
        <w:t>Eksempel 1</w:t>
      </w:r>
    </w:p>
    <w:p w14:paraId="4C073321" w14:textId="277ADC6F" w:rsidR="00DF3711" w:rsidRDefault="00DF3711">
      <w:pPr>
        <w:rPr>
          <w:sz w:val="28"/>
          <w:szCs w:val="28"/>
        </w:rPr>
      </w:pPr>
      <w:r>
        <w:rPr>
          <w:sz w:val="28"/>
          <w:szCs w:val="28"/>
        </w:rPr>
        <w:t>En fældningsreaktion kan beskrives ved at man ser at en væske bliver uklar ved sammenblanding af to klare opløsninger.</w:t>
      </w:r>
    </w:p>
    <w:p w14:paraId="1F5A54BD" w14:textId="77777777" w:rsidR="00DF3711" w:rsidRPr="00361DC0" w:rsidRDefault="00DF3711">
      <w:pPr>
        <w:rPr>
          <w:b/>
          <w:bCs/>
          <w:sz w:val="28"/>
          <w:szCs w:val="28"/>
        </w:rPr>
      </w:pPr>
      <w:r w:rsidRPr="00361DC0">
        <w:rPr>
          <w:b/>
          <w:bCs/>
          <w:sz w:val="28"/>
          <w:szCs w:val="28"/>
        </w:rPr>
        <w:t>Eksempel 2</w:t>
      </w:r>
    </w:p>
    <w:p w14:paraId="32D92907" w14:textId="30FAC4BD" w:rsidR="00DF3711" w:rsidRDefault="00DF3711">
      <w:pPr>
        <w:rPr>
          <w:sz w:val="28"/>
          <w:szCs w:val="28"/>
        </w:rPr>
      </w:pPr>
      <w:r>
        <w:rPr>
          <w:sz w:val="28"/>
          <w:szCs w:val="28"/>
        </w:rPr>
        <w:t>En fældningsreaktion kan beskrives ved følgende reaktionsskema:</w:t>
      </w:r>
    </w:p>
    <w:p w14:paraId="7F8E6703" w14:textId="67719479" w:rsidR="00DF3711" w:rsidRDefault="00DF3711">
      <w:pPr>
        <w:rPr>
          <w:sz w:val="28"/>
          <w:szCs w:val="28"/>
          <w:lang w:val="en-US"/>
        </w:rPr>
      </w:pPr>
      <w:r w:rsidRPr="00DF3711">
        <w:rPr>
          <w:sz w:val="28"/>
          <w:szCs w:val="28"/>
          <w:lang w:val="en-US"/>
        </w:rPr>
        <w:t>AgNO</w:t>
      </w:r>
      <w:r w:rsidRPr="00DF3711">
        <w:rPr>
          <w:sz w:val="28"/>
          <w:szCs w:val="28"/>
          <w:vertAlign w:val="subscript"/>
          <w:lang w:val="en-US"/>
        </w:rPr>
        <w:t>3</w:t>
      </w:r>
      <w:r w:rsidRPr="00DF3711">
        <w:rPr>
          <w:sz w:val="28"/>
          <w:szCs w:val="28"/>
          <w:lang w:val="en-US"/>
        </w:rPr>
        <w:t>(</w:t>
      </w:r>
      <w:proofErr w:type="spellStart"/>
      <w:proofErr w:type="gramStart"/>
      <w:r w:rsidRPr="00DF3711">
        <w:rPr>
          <w:sz w:val="28"/>
          <w:szCs w:val="28"/>
          <w:lang w:val="en-US"/>
        </w:rPr>
        <w:t>aq</w:t>
      </w:r>
      <w:proofErr w:type="spellEnd"/>
      <w:r w:rsidRPr="00DF3711">
        <w:rPr>
          <w:sz w:val="28"/>
          <w:szCs w:val="28"/>
          <w:lang w:val="en-US"/>
        </w:rPr>
        <w:t>)  +</w:t>
      </w:r>
      <w:proofErr w:type="gramEnd"/>
      <w:r w:rsidRPr="00DF3711">
        <w:rPr>
          <w:sz w:val="28"/>
          <w:szCs w:val="28"/>
          <w:lang w:val="en-US"/>
        </w:rPr>
        <w:t xml:space="preserve">  NaCl(</w:t>
      </w:r>
      <w:proofErr w:type="spellStart"/>
      <w:r w:rsidRPr="00DF3711">
        <w:rPr>
          <w:sz w:val="28"/>
          <w:szCs w:val="28"/>
          <w:lang w:val="en-US"/>
        </w:rPr>
        <w:t>aq</w:t>
      </w:r>
      <w:proofErr w:type="spellEnd"/>
      <w:r w:rsidRPr="00DF3711">
        <w:rPr>
          <w:sz w:val="28"/>
          <w:szCs w:val="28"/>
          <w:lang w:val="en-US"/>
        </w:rPr>
        <w:t xml:space="preserve">)  </w:t>
      </w:r>
      <w:r w:rsidRPr="00DF3711">
        <w:rPr>
          <w:rFonts w:cstheme="minorHAnsi"/>
          <w:sz w:val="28"/>
          <w:szCs w:val="28"/>
          <w:lang w:val="en-US"/>
        </w:rPr>
        <w:t>→</w:t>
      </w:r>
      <w:r w:rsidRPr="00DF3711">
        <w:rPr>
          <w:sz w:val="28"/>
          <w:szCs w:val="28"/>
          <w:lang w:val="en-US"/>
        </w:rPr>
        <w:t xml:space="preserve">  AgCl(s</w:t>
      </w:r>
      <w:r>
        <w:rPr>
          <w:sz w:val="28"/>
          <w:szCs w:val="28"/>
          <w:lang w:val="en-US"/>
        </w:rPr>
        <w:t>)  +  NaNO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aq</w:t>
      </w:r>
      <w:proofErr w:type="spellEnd"/>
      <w:r>
        <w:rPr>
          <w:sz w:val="28"/>
          <w:szCs w:val="28"/>
          <w:lang w:val="en-US"/>
        </w:rPr>
        <w:t>)</w:t>
      </w:r>
    </w:p>
    <w:p w14:paraId="0B59E08B" w14:textId="1207EE45" w:rsidR="00DF3711" w:rsidRDefault="00DF3711">
      <w:pPr>
        <w:rPr>
          <w:sz w:val="28"/>
          <w:szCs w:val="28"/>
          <w:lang w:val="en-US"/>
        </w:rPr>
      </w:pPr>
    </w:p>
    <w:p w14:paraId="554C8244" w14:textId="732E4331" w:rsidR="00DF3711" w:rsidRDefault="00DF3711">
      <w:pPr>
        <w:rPr>
          <w:sz w:val="28"/>
          <w:szCs w:val="28"/>
          <w:lang w:val="en-US"/>
        </w:rPr>
      </w:pPr>
    </w:p>
    <w:p w14:paraId="50D49C7F" w14:textId="07848AFB" w:rsidR="00DF3711" w:rsidRDefault="00DF3711">
      <w:pPr>
        <w:rPr>
          <w:sz w:val="28"/>
          <w:szCs w:val="28"/>
          <w:lang w:val="en-US"/>
        </w:rPr>
      </w:pPr>
    </w:p>
    <w:p w14:paraId="02D486AB" w14:textId="2E3F0C8A" w:rsidR="00DF3711" w:rsidRDefault="00DF3711">
      <w:pPr>
        <w:rPr>
          <w:sz w:val="28"/>
          <w:szCs w:val="28"/>
          <w:lang w:val="en-US"/>
        </w:rPr>
      </w:pPr>
    </w:p>
    <w:p w14:paraId="43D0C960" w14:textId="3BCA3E0B" w:rsidR="00DF3711" w:rsidRDefault="00DF3711">
      <w:pPr>
        <w:rPr>
          <w:sz w:val="28"/>
          <w:szCs w:val="28"/>
          <w:lang w:val="en-US"/>
        </w:rPr>
      </w:pPr>
    </w:p>
    <w:p w14:paraId="58BB017D" w14:textId="1934FBEB" w:rsidR="00DF3711" w:rsidRDefault="00DF3711">
      <w:pPr>
        <w:rPr>
          <w:sz w:val="28"/>
          <w:szCs w:val="28"/>
          <w:lang w:val="en-US"/>
        </w:rPr>
      </w:pPr>
    </w:p>
    <w:p w14:paraId="20B1223E" w14:textId="467B5D05" w:rsidR="00DF3711" w:rsidRDefault="00DF3711">
      <w:pPr>
        <w:rPr>
          <w:sz w:val="28"/>
          <w:szCs w:val="28"/>
          <w:lang w:val="en-US"/>
        </w:rPr>
      </w:pPr>
    </w:p>
    <w:p w14:paraId="05AC6103" w14:textId="41125B8C" w:rsidR="00DF3711" w:rsidRDefault="00DF3711">
      <w:pPr>
        <w:rPr>
          <w:sz w:val="28"/>
          <w:szCs w:val="28"/>
          <w:lang w:val="en-US"/>
        </w:rPr>
      </w:pPr>
    </w:p>
    <w:p w14:paraId="784EF12F" w14:textId="0787846D" w:rsidR="00DF3711" w:rsidRDefault="00DF3711">
      <w:pPr>
        <w:rPr>
          <w:sz w:val="28"/>
          <w:szCs w:val="28"/>
          <w:lang w:val="en-US"/>
        </w:rPr>
      </w:pPr>
    </w:p>
    <w:p w14:paraId="74EFEFE2" w14:textId="33D2AA56" w:rsidR="00DF3711" w:rsidRDefault="00DF3711">
      <w:pPr>
        <w:rPr>
          <w:sz w:val="28"/>
          <w:szCs w:val="28"/>
          <w:lang w:val="en-US"/>
        </w:rPr>
      </w:pPr>
    </w:p>
    <w:p w14:paraId="33DD7B30" w14:textId="52CBA106" w:rsidR="00DF3711" w:rsidRDefault="00DF3711">
      <w:pPr>
        <w:rPr>
          <w:sz w:val="28"/>
          <w:szCs w:val="28"/>
          <w:lang w:val="en-US"/>
        </w:rPr>
      </w:pPr>
    </w:p>
    <w:p w14:paraId="68ED530C" w14:textId="7397D477" w:rsidR="00DF3711" w:rsidRDefault="00DF3711">
      <w:pPr>
        <w:rPr>
          <w:sz w:val="28"/>
          <w:szCs w:val="28"/>
          <w:lang w:val="en-US"/>
        </w:rPr>
      </w:pPr>
    </w:p>
    <w:p w14:paraId="22BEC2A8" w14:textId="0B3E7064" w:rsidR="00DF3711" w:rsidRDefault="00DF3711">
      <w:pPr>
        <w:rPr>
          <w:sz w:val="28"/>
          <w:szCs w:val="28"/>
          <w:lang w:val="en-US"/>
        </w:rPr>
      </w:pPr>
    </w:p>
    <w:p w14:paraId="756A5922" w14:textId="0BEA5F05" w:rsidR="00DF3711" w:rsidRDefault="00DF3711">
      <w:pPr>
        <w:rPr>
          <w:sz w:val="28"/>
          <w:szCs w:val="28"/>
          <w:lang w:val="en-US"/>
        </w:rPr>
      </w:pPr>
    </w:p>
    <w:p w14:paraId="19D3F1EE" w14:textId="72F4FC3E" w:rsidR="00DF3711" w:rsidRDefault="00DF3711">
      <w:pPr>
        <w:rPr>
          <w:sz w:val="28"/>
          <w:szCs w:val="28"/>
          <w:lang w:val="en-US"/>
        </w:rPr>
      </w:pPr>
    </w:p>
    <w:p w14:paraId="3B7DCCFC" w14:textId="044BAD7F" w:rsidR="00DF3711" w:rsidRPr="00DF3711" w:rsidRDefault="00DF3711">
      <w:pPr>
        <w:rPr>
          <w:b/>
          <w:bCs/>
          <w:sz w:val="28"/>
          <w:szCs w:val="28"/>
          <w:lang w:val="en-US"/>
        </w:rPr>
      </w:pPr>
      <w:proofErr w:type="spellStart"/>
      <w:r w:rsidRPr="00DF3711">
        <w:rPr>
          <w:b/>
          <w:bCs/>
          <w:sz w:val="28"/>
          <w:szCs w:val="28"/>
          <w:lang w:val="en-US"/>
        </w:rPr>
        <w:lastRenderedPageBreak/>
        <w:t>Opgave</w:t>
      </w:r>
      <w:proofErr w:type="spellEnd"/>
      <w:r w:rsidRPr="00DF3711">
        <w:rPr>
          <w:b/>
          <w:bCs/>
          <w:sz w:val="28"/>
          <w:szCs w:val="28"/>
          <w:lang w:val="en-US"/>
        </w:rPr>
        <w:t xml:space="preserve"> 5</w:t>
      </w:r>
    </w:p>
    <w:p w14:paraId="664B84CD" w14:textId="7BB19969" w:rsidR="00DF3711" w:rsidRDefault="00DF3711">
      <w:pPr>
        <w:rPr>
          <w:sz w:val="28"/>
          <w:szCs w:val="28"/>
        </w:rPr>
      </w:pPr>
      <w:r w:rsidRPr="00DF3711">
        <w:rPr>
          <w:sz w:val="28"/>
          <w:szCs w:val="28"/>
        </w:rPr>
        <w:t>Hvilke af følgende salte e</w:t>
      </w:r>
      <w:r>
        <w:rPr>
          <w:sz w:val="28"/>
          <w:szCs w:val="28"/>
        </w:rPr>
        <w:t>r tungtopløselige:</w:t>
      </w:r>
    </w:p>
    <w:p w14:paraId="675759BD" w14:textId="52A92248" w:rsidR="00DF3711" w:rsidRDefault="00DF3711" w:rsidP="00DF3711">
      <w:pPr>
        <w:pStyle w:val="Listeafsnit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NO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)</w:t>
      </w:r>
      <w:r>
        <w:rPr>
          <w:sz w:val="28"/>
          <w:szCs w:val="28"/>
          <w:vertAlign w:val="subscript"/>
        </w:rPr>
        <w:t>2</w:t>
      </w:r>
    </w:p>
    <w:p w14:paraId="3D94FDEC" w14:textId="639E2DE3" w:rsidR="00DF3711" w:rsidRDefault="00DF3711" w:rsidP="00DF3711">
      <w:pPr>
        <w:pStyle w:val="Listeafsni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CaCO</w:t>
      </w:r>
      <w:r>
        <w:rPr>
          <w:sz w:val="28"/>
          <w:szCs w:val="28"/>
          <w:vertAlign w:val="subscript"/>
        </w:rPr>
        <w:t>3</w:t>
      </w:r>
    </w:p>
    <w:p w14:paraId="465345FD" w14:textId="7969BBB3" w:rsidR="00DF3711" w:rsidRDefault="00DF3711" w:rsidP="00DF3711">
      <w:pPr>
        <w:pStyle w:val="Listeafsnit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CuS</w:t>
      </w:r>
      <w:proofErr w:type="spellEnd"/>
    </w:p>
    <w:p w14:paraId="6852A9F3" w14:textId="088200E0" w:rsidR="00DF3711" w:rsidRDefault="00DF3711" w:rsidP="00DF3711">
      <w:pPr>
        <w:rPr>
          <w:sz w:val="28"/>
          <w:szCs w:val="28"/>
        </w:rPr>
      </w:pPr>
    </w:p>
    <w:p w14:paraId="7E683650" w14:textId="7EF889F4" w:rsidR="00DF3711" w:rsidRDefault="00DF3711" w:rsidP="00DF3711">
      <w:pPr>
        <w:rPr>
          <w:sz w:val="28"/>
          <w:szCs w:val="28"/>
        </w:rPr>
      </w:pPr>
    </w:p>
    <w:p w14:paraId="1FD14F40" w14:textId="1E0D968B" w:rsidR="00DF3711" w:rsidRPr="00DF3711" w:rsidRDefault="00DF3711" w:rsidP="00DF37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1E6D41" wp14:editId="44A780E6">
            <wp:extent cx="6120130" cy="4679950"/>
            <wp:effectExtent l="0" t="0" r="0" b="6350"/>
            <wp:docPr id="3" name="Billede 3" descr="Saltes opløsning i vand - MikroMakroK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tes opløsning i vand - MikroMakroKem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116A" w14:textId="6908C6E7" w:rsidR="00F66502" w:rsidRDefault="00F66502">
      <w:pPr>
        <w:rPr>
          <w:sz w:val="28"/>
          <w:szCs w:val="28"/>
        </w:rPr>
      </w:pPr>
    </w:p>
    <w:p w14:paraId="10C37379" w14:textId="35319D7C" w:rsidR="00DF3711" w:rsidRDefault="00DF3711">
      <w:pPr>
        <w:rPr>
          <w:sz w:val="28"/>
          <w:szCs w:val="28"/>
        </w:rPr>
      </w:pPr>
    </w:p>
    <w:p w14:paraId="4B735E2F" w14:textId="23F11D7F" w:rsidR="00DF3711" w:rsidRDefault="00DF3711">
      <w:pPr>
        <w:rPr>
          <w:sz w:val="28"/>
          <w:szCs w:val="28"/>
        </w:rPr>
      </w:pPr>
    </w:p>
    <w:p w14:paraId="7405649B" w14:textId="0DF1757D" w:rsidR="00DF3711" w:rsidRDefault="00DF3711">
      <w:pPr>
        <w:rPr>
          <w:sz w:val="28"/>
          <w:szCs w:val="28"/>
        </w:rPr>
      </w:pPr>
    </w:p>
    <w:p w14:paraId="0334F489" w14:textId="2195E11F" w:rsidR="00DF3711" w:rsidRDefault="00DF3711">
      <w:pPr>
        <w:rPr>
          <w:sz w:val="28"/>
          <w:szCs w:val="28"/>
        </w:rPr>
      </w:pPr>
    </w:p>
    <w:p w14:paraId="0DEA2255" w14:textId="07D7EDC4" w:rsidR="00DF3711" w:rsidRPr="00DF3711" w:rsidRDefault="00DF3711">
      <w:pPr>
        <w:rPr>
          <w:b/>
          <w:bCs/>
          <w:sz w:val="28"/>
          <w:szCs w:val="28"/>
        </w:rPr>
      </w:pPr>
      <w:r w:rsidRPr="00DF3711">
        <w:rPr>
          <w:b/>
          <w:bCs/>
          <w:sz w:val="28"/>
          <w:szCs w:val="28"/>
        </w:rPr>
        <w:lastRenderedPageBreak/>
        <w:t>Opgave 6</w:t>
      </w:r>
    </w:p>
    <w:p w14:paraId="01C93B58" w14:textId="77EBB6AB" w:rsidR="00DF3711" w:rsidRDefault="00DF3711">
      <w:pPr>
        <w:rPr>
          <w:sz w:val="28"/>
          <w:szCs w:val="28"/>
        </w:rPr>
      </w:pPr>
      <w:r>
        <w:rPr>
          <w:sz w:val="28"/>
          <w:szCs w:val="28"/>
        </w:rPr>
        <w:t>Forklar forskellen på en mættet, umættet og overmættet opløsning</w:t>
      </w:r>
    </w:p>
    <w:p w14:paraId="28CBC957" w14:textId="2CF7D4F7" w:rsidR="00DF3711" w:rsidRDefault="00DF3711">
      <w:pPr>
        <w:rPr>
          <w:sz w:val="28"/>
          <w:szCs w:val="28"/>
        </w:rPr>
      </w:pPr>
    </w:p>
    <w:p w14:paraId="3AB1D0B6" w14:textId="5149C43A" w:rsidR="00DF3711" w:rsidRDefault="00DF37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8683E3" wp14:editId="3A75B912">
            <wp:extent cx="3893820" cy="4091940"/>
            <wp:effectExtent l="0" t="0" r="0" b="3810"/>
            <wp:docPr id="4" name="Billede 4" descr="12.3 – Opløselighed – kemi.androide.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.3 – Opløselighed – kemi.androide.d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B6E2" w14:textId="77777777" w:rsidR="00DF3711" w:rsidRDefault="00DF3711">
      <w:pPr>
        <w:rPr>
          <w:sz w:val="28"/>
          <w:szCs w:val="28"/>
        </w:rPr>
      </w:pPr>
    </w:p>
    <w:p w14:paraId="1AD92DEA" w14:textId="77777777" w:rsidR="00DF3711" w:rsidRDefault="00DF3711">
      <w:pPr>
        <w:rPr>
          <w:sz w:val="28"/>
          <w:szCs w:val="28"/>
        </w:rPr>
      </w:pPr>
    </w:p>
    <w:p w14:paraId="69184059" w14:textId="18C32654" w:rsidR="00DF3711" w:rsidRDefault="00DF3711">
      <w:pPr>
        <w:rPr>
          <w:sz w:val="28"/>
          <w:szCs w:val="28"/>
        </w:rPr>
      </w:pPr>
      <w:r>
        <w:rPr>
          <w:sz w:val="28"/>
          <w:szCs w:val="28"/>
        </w:rPr>
        <w:t>Forklar forskellen på en exoterm og en endoterm reaktion.</w:t>
      </w:r>
    </w:p>
    <w:p w14:paraId="11A22076" w14:textId="16C1F80D" w:rsidR="00DF3711" w:rsidRDefault="00DF371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D2E416" wp14:editId="26517BFA">
            <wp:extent cx="2849880" cy="1287780"/>
            <wp:effectExtent l="0" t="0" r="7620" b="762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24"/>
                    <a:stretch/>
                  </pic:blipFill>
                  <pic:spPr bwMode="auto">
                    <a:xfrm>
                      <a:off x="0" y="0"/>
                      <a:ext cx="2849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FB41A" w14:textId="593D21C9" w:rsidR="00DF3711" w:rsidRDefault="00DF3711">
      <w:pPr>
        <w:rPr>
          <w:sz w:val="28"/>
          <w:szCs w:val="28"/>
        </w:rPr>
      </w:pPr>
    </w:p>
    <w:p w14:paraId="1945FBC8" w14:textId="2CD8E061" w:rsidR="00DF3711" w:rsidRDefault="00DF3711">
      <w:pPr>
        <w:rPr>
          <w:sz w:val="28"/>
          <w:szCs w:val="28"/>
        </w:rPr>
      </w:pPr>
    </w:p>
    <w:p w14:paraId="1724AFF9" w14:textId="161327D4" w:rsidR="00DF3711" w:rsidRPr="00DF3711" w:rsidRDefault="00DF3711">
      <w:pPr>
        <w:rPr>
          <w:sz w:val="28"/>
          <w:szCs w:val="28"/>
        </w:rPr>
      </w:pPr>
    </w:p>
    <w:sectPr w:rsidR="00DF3711" w:rsidRPr="00DF371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B3D"/>
    <w:multiLevelType w:val="hybridMultilevel"/>
    <w:tmpl w:val="8624735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02"/>
    <w:rsid w:val="00361DC0"/>
    <w:rsid w:val="00DF3711"/>
    <w:rsid w:val="00F6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447E"/>
  <w15:chartTrackingRefBased/>
  <w15:docId w15:val="{A6E3E243-82CF-4355-A789-4C3BC752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66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DF3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236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2025-01-18T13:09:00Z</dcterms:created>
  <dcterms:modified xsi:type="dcterms:W3CDTF">2025-01-18T13:33:00Z</dcterms:modified>
</cp:coreProperties>
</file>