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CBEF8" w14:textId="77777777" w:rsidR="00B23777" w:rsidRDefault="00B23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Bilag til kemi B-eksamensspørgsmål Spektrofotometri</w:t>
      </w:r>
    </w:p>
    <w:p w14:paraId="6ACF99BB" w14:textId="77777777" w:rsidR="00B23777" w:rsidRDefault="00B23777">
      <w:pPr>
        <w:rPr>
          <w:b/>
          <w:bCs/>
          <w:sz w:val="28"/>
          <w:szCs w:val="28"/>
        </w:rPr>
      </w:pPr>
    </w:p>
    <w:p w14:paraId="59601CD6" w14:textId="7B96FF5D" w:rsidR="00BB45EA" w:rsidRPr="00B23777" w:rsidRDefault="00B23777">
      <w:pPr>
        <w:rPr>
          <w:b/>
          <w:bCs/>
          <w:sz w:val="28"/>
          <w:szCs w:val="28"/>
        </w:rPr>
      </w:pPr>
      <w:r w:rsidRPr="00B23777">
        <w:rPr>
          <w:b/>
          <w:bCs/>
          <w:sz w:val="28"/>
          <w:szCs w:val="28"/>
        </w:rPr>
        <w:t>Farvecirkel</w:t>
      </w:r>
    </w:p>
    <w:p w14:paraId="55A06843" w14:textId="72E5D9C5" w:rsidR="00B23777" w:rsidRDefault="00B23777">
      <w:r w:rsidRPr="00B23777">
        <w:drawing>
          <wp:inline distT="0" distB="0" distL="0" distR="0" wp14:anchorId="76E04ACE" wp14:editId="78C54049">
            <wp:extent cx="2185000" cy="2313286"/>
            <wp:effectExtent l="0" t="0" r="635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1832" cy="23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491A" w14:textId="77777777" w:rsidR="00B23777" w:rsidRDefault="00B23777">
      <w:pPr>
        <w:rPr>
          <w:b/>
          <w:bCs/>
        </w:rPr>
      </w:pPr>
    </w:p>
    <w:p w14:paraId="32974698" w14:textId="4714CD42" w:rsidR="00B23777" w:rsidRPr="00B23777" w:rsidRDefault="00B23777">
      <w:pPr>
        <w:rPr>
          <w:b/>
          <w:bCs/>
        </w:rPr>
      </w:pPr>
      <w:r w:rsidRPr="00B23777">
        <w:rPr>
          <w:b/>
          <w:bCs/>
        </w:rPr>
        <w:t xml:space="preserve">Absorptionsspektrum for </w:t>
      </w:r>
      <w:proofErr w:type="spellStart"/>
      <w:r w:rsidRPr="00B23777">
        <w:rPr>
          <w:b/>
          <w:bCs/>
        </w:rPr>
        <w:t>azorubin</w:t>
      </w:r>
      <w:proofErr w:type="spellEnd"/>
    </w:p>
    <w:p w14:paraId="14C1F344" w14:textId="23E209C6" w:rsidR="00B23777" w:rsidRDefault="00B23777">
      <w:r w:rsidRPr="00B23777">
        <w:drawing>
          <wp:inline distT="0" distB="0" distL="0" distR="0" wp14:anchorId="319DB903" wp14:editId="24510AA1">
            <wp:extent cx="4304030" cy="2136832"/>
            <wp:effectExtent l="0" t="0" r="127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398" cy="214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00E1" w14:textId="77777777" w:rsidR="00B23777" w:rsidRDefault="00B23777"/>
    <w:p w14:paraId="10D9C43D" w14:textId="3FE10178" w:rsidR="00B23777" w:rsidRPr="00B23777" w:rsidRDefault="00B23777">
      <w:pPr>
        <w:rPr>
          <w:b/>
          <w:bCs/>
          <w:sz w:val="28"/>
          <w:szCs w:val="28"/>
        </w:rPr>
      </w:pPr>
      <w:r w:rsidRPr="00B23777">
        <w:rPr>
          <w:b/>
          <w:bCs/>
          <w:sz w:val="28"/>
          <w:szCs w:val="28"/>
        </w:rPr>
        <w:t>Lambert Beers lov</w:t>
      </w:r>
    </w:p>
    <w:p w14:paraId="0F668634" w14:textId="3C592EE8" w:rsidR="00B23777" w:rsidRDefault="00B23777">
      <w:r w:rsidRPr="00B23777">
        <w:drawing>
          <wp:inline distT="0" distB="0" distL="0" distR="0" wp14:anchorId="44693E3E" wp14:editId="1485A0B3">
            <wp:extent cx="2191056" cy="838317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77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77"/>
    <w:rsid w:val="00282DC0"/>
    <w:rsid w:val="00B23777"/>
    <w:rsid w:val="00BB45EA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9684"/>
  <w15:chartTrackingRefBased/>
  <w15:docId w15:val="{FA98EB0E-04BF-4D20-8401-7CC1579F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2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2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2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2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2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2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2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2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2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2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2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2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2377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2377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2377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2377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2377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237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2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2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2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2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2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2377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2377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2377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2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2377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23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107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2026-05-07T09:16:00Z</dcterms:created>
  <dcterms:modified xsi:type="dcterms:W3CDTF">2026-05-07T09:20:00Z</dcterms:modified>
</cp:coreProperties>
</file>