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448A44" w14:textId="4CF697B4" w:rsidR="00FB1FC9" w:rsidRPr="00FB1FC9" w:rsidRDefault="00FB1FC9">
      <w:pPr>
        <w:rPr>
          <w:b/>
          <w:bCs/>
          <w:sz w:val="24"/>
          <w:szCs w:val="24"/>
        </w:rPr>
      </w:pPr>
      <w:r w:rsidRPr="00FB1FC9">
        <w:rPr>
          <w:b/>
          <w:bCs/>
          <w:sz w:val="24"/>
          <w:szCs w:val="24"/>
        </w:rPr>
        <w:t>Opgaver Intro Redoxreaktioner</w:t>
      </w:r>
    </w:p>
    <w:p w14:paraId="2B26A2B1" w14:textId="77777777" w:rsidR="00FB1FC9" w:rsidRPr="00FB1FC9" w:rsidRDefault="00FB1FC9">
      <w:pPr>
        <w:rPr>
          <w:b/>
          <w:bCs/>
          <w:sz w:val="24"/>
          <w:szCs w:val="24"/>
        </w:rPr>
      </w:pPr>
    </w:p>
    <w:p w14:paraId="1FB2012B" w14:textId="77777777" w:rsidR="00FB1FC9" w:rsidRPr="00FB1FC9" w:rsidRDefault="00FB1FC9" w:rsidP="00FB1FC9">
      <w:pPr>
        <w:rPr>
          <w:sz w:val="24"/>
          <w:szCs w:val="24"/>
        </w:rPr>
      </w:pPr>
      <w:r w:rsidRPr="00FB1FC9">
        <w:rPr>
          <w:sz w:val="24"/>
          <w:szCs w:val="24"/>
        </w:rPr>
        <w:t>Opgave 1</w:t>
      </w:r>
    </w:p>
    <w:p w14:paraId="0AE39E6C" w14:textId="77777777" w:rsidR="00FB1FC9" w:rsidRPr="00FB1FC9" w:rsidRDefault="00FB1FC9" w:rsidP="00FB1FC9">
      <w:pPr>
        <w:rPr>
          <w:sz w:val="24"/>
          <w:szCs w:val="24"/>
        </w:rPr>
      </w:pPr>
      <w:r w:rsidRPr="00FB1FC9">
        <w:rPr>
          <w:sz w:val="24"/>
          <w:szCs w:val="24"/>
        </w:rPr>
        <w:t xml:space="preserve">Hvad er en redoxreaktion? </w:t>
      </w:r>
    </w:p>
    <w:p w14:paraId="594159DE" w14:textId="77777777" w:rsidR="00FB1FC9" w:rsidRPr="00FB1FC9" w:rsidRDefault="00FB1FC9" w:rsidP="00FB1FC9">
      <w:pPr>
        <w:rPr>
          <w:sz w:val="24"/>
          <w:szCs w:val="24"/>
        </w:rPr>
      </w:pPr>
      <w:r w:rsidRPr="00FB1FC9">
        <w:rPr>
          <w:sz w:val="24"/>
          <w:szCs w:val="24"/>
        </w:rPr>
        <w:t xml:space="preserve">a. En reaktion, hvor der dannes bundfald. </w:t>
      </w:r>
    </w:p>
    <w:p w14:paraId="3B21822D" w14:textId="77777777" w:rsidR="00FB1FC9" w:rsidRPr="00FB1FC9" w:rsidRDefault="00FB1FC9" w:rsidP="00FB1FC9">
      <w:pPr>
        <w:rPr>
          <w:sz w:val="24"/>
          <w:szCs w:val="24"/>
        </w:rPr>
      </w:pPr>
      <w:r w:rsidRPr="00FB1FC9">
        <w:rPr>
          <w:sz w:val="24"/>
          <w:szCs w:val="24"/>
        </w:rPr>
        <w:t xml:space="preserve">b. En reaktion, hvor der ses et farveskift. </w:t>
      </w:r>
    </w:p>
    <w:p w14:paraId="0F8BBABD" w14:textId="77777777" w:rsidR="00FB1FC9" w:rsidRPr="00FB1FC9" w:rsidRDefault="00FB1FC9" w:rsidP="00FB1FC9">
      <w:pPr>
        <w:rPr>
          <w:sz w:val="24"/>
          <w:szCs w:val="24"/>
        </w:rPr>
      </w:pPr>
      <w:r w:rsidRPr="00FB1FC9">
        <w:rPr>
          <w:sz w:val="24"/>
          <w:szCs w:val="24"/>
        </w:rPr>
        <w:t xml:space="preserve">c. En reaktion, hvor der overføres elektroner. </w:t>
      </w:r>
    </w:p>
    <w:p w14:paraId="7E879596" w14:textId="77777777" w:rsidR="00FB1FC9" w:rsidRPr="00FB1FC9" w:rsidRDefault="00FB1FC9" w:rsidP="00FB1FC9">
      <w:pPr>
        <w:rPr>
          <w:sz w:val="24"/>
          <w:szCs w:val="24"/>
        </w:rPr>
      </w:pPr>
      <w:r w:rsidRPr="00FB1FC9">
        <w:rPr>
          <w:sz w:val="24"/>
          <w:szCs w:val="24"/>
        </w:rPr>
        <w:t>d. En reaktion, hvor der tilsættes H</w:t>
      </w:r>
      <w:r w:rsidRPr="00FB1FC9">
        <w:rPr>
          <w:sz w:val="24"/>
          <w:szCs w:val="24"/>
          <w:vertAlign w:val="superscript"/>
        </w:rPr>
        <w:t>+</w:t>
      </w:r>
      <w:r w:rsidRPr="00FB1FC9">
        <w:rPr>
          <w:sz w:val="24"/>
          <w:szCs w:val="24"/>
        </w:rPr>
        <w:t xml:space="preserve"> -ioner.</w:t>
      </w:r>
    </w:p>
    <w:p w14:paraId="32828CC9" w14:textId="77777777" w:rsidR="00FB1FC9" w:rsidRPr="00FB1FC9" w:rsidRDefault="00FB1FC9" w:rsidP="00FB1FC9">
      <w:pPr>
        <w:rPr>
          <w:b/>
          <w:bCs/>
          <w:sz w:val="24"/>
          <w:szCs w:val="24"/>
        </w:rPr>
      </w:pPr>
    </w:p>
    <w:p w14:paraId="555FC712" w14:textId="77777777" w:rsidR="00FB1FC9" w:rsidRPr="00FB1FC9" w:rsidRDefault="00FB1FC9" w:rsidP="00FB1FC9">
      <w:pPr>
        <w:rPr>
          <w:sz w:val="24"/>
          <w:szCs w:val="24"/>
        </w:rPr>
      </w:pPr>
      <w:r w:rsidRPr="00FB1FC9">
        <w:rPr>
          <w:sz w:val="24"/>
          <w:szCs w:val="24"/>
        </w:rPr>
        <w:t>Opgave 2</w:t>
      </w:r>
    </w:p>
    <w:p w14:paraId="5664E563" w14:textId="77777777" w:rsidR="00FB1FC9" w:rsidRPr="00FB1FC9" w:rsidRDefault="00FB1FC9" w:rsidP="00FB1FC9">
      <w:pPr>
        <w:rPr>
          <w:sz w:val="24"/>
          <w:szCs w:val="24"/>
        </w:rPr>
      </w:pPr>
      <w:r w:rsidRPr="00FB1FC9">
        <w:rPr>
          <w:sz w:val="24"/>
          <w:szCs w:val="24"/>
        </w:rPr>
        <w:t>Angiv om der er tale om en oxidation eller en reduktion for følgende delreaktioner:</w:t>
      </w:r>
    </w:p>
    <w:p w14:paraId="77C0FDB9" w14:textId="77777777" w:rsidR="00FB1FC9" w:rsidRPr="00FB1FC9" w:rsidRDefault="00FB1FC9" w:rsidP="00FB1FC9">
      <w:pPr>
        <w:pStyle w:val="Listeafsnit"/>
        <w:numPr>
          <w:ilvl w:val="0"/>
          <w:numId w:val="1"/>
        </w:numPr>
        <w:rPr>
          <w:sz w:val="24"/>
          <w:szCs w:val="24"/>
        </w:rPr>
      </w:pPr>
      <w:proofErr w:type="gramStart"/>
      <w:r w:rsidRPr="00FB1FC9">
        <w:rPr>
          <w:rFonts w:cstheme="minorHAnsi"/>
          <w:sz w:val="24"/>
          <w:szCs w:val="24"/>
        </w:rPr>
        <w:t>K  →</w:t>
      </w:r>
      <w:proofErr w:type="gramEnd"/>
      <w:r w:rsidRPr="00FB1FC9">
        <w:rPr>
          <w:rFonts w:cstheme="minorHAnsi"/>
          <w:sz w:val="24"/>
          <w:szCs w:val="24"/>
        </w:rPr>
        <w:t xml:space="preserve">  K</w:t>
      </w:r>
      <w:r w:rsidRPr="00FB1FC9">
        <w:rPr>
          <w:rFonts w:cstheme="minorHAnsi"/>
          <w:sz w:val="24"/>
          <w:szCs w:val="24"/>
          <w:vertAlign w:val="superscript"/>
        </w:rPr>
        <w:t>+</w:t>
      </w:r>
      <w:r w:rsidRPr="00FB1FC9">
        <w:rPr>
          <w:rFonts w:cstheme="minorHAnsi"/>
          <w:sz w:val="24"/>
          <w:szCs w:val="24"/>
        </w:rPr>
        <w:t xml:space="preserve">  +  e</w:t>
      </w:r>
      <w:r w:rsidRPr="00FB1FC9">
        <w:rPr>
          <w:rFonts w:cstheme="minorHAnsi"/>
          <w:sz w:val="24"/>
          <w:szCs w:val="24"/>
          <w:vertAlign w:val="superscript"/>
        </w:rPr>
        <w:t>-</w:t>
      </w:r>
    </w:p>
    <w:p w14:paraId="41D29E97" w14:textId="77777777" w:rsidR="00FB1FC9" w:rsidRPr="00FB1FC9" w:rsidRDefault="00FB1FC9" w:rsidP="00FB1FC9">
      <w:pPr>
        <w:pStyle w:val="Listeafsnit"/>
        <w:numPr>
          <w:ilvl w:val="0"/>
          <w:numId w:val="1"/>
        </w:numPr>
        <w:rPr>
          <w:rFonts w:cstheme="minorHAnsi"/>
          <w:sz w:val="24"/>
          <w:szCs w:val="24"/>
          <w:vertAlign w:val="superscript"/>
        </w:rPr>
      </w:pPr>
      <w:r w:rsidRPr="00FB1FC9">
        <w:rPr>
          <w:sz w:val="24"/>
          <w:szCs w:val="24"/>
        </w:rPr>
        <w:t>O</w:t>
      </w:r>
      <w:proofErr w:type="gramStart"/>
      <w:r w:rsidRPr="00FB1FC9">
        <w:rPr>
          <w:sz w:val="24"/>
          <w:szCs w:val="24"/>
          <w:vertAlign w:val="subscript"/>
        </w:rPr>
        <w:t>2</w:t>
      </w:r>
      <w:r w:rsidRPr="00FB1FC9">
        <w:rPr>
          <w:sz w:val="24"/>
          <w:szCs w:val="24"/>
        </w:rPr>
        <w:t xml:space="preserve">  +</w:t>
      </w:r>
      <w:proofErr w:type="gramEnd"/>
      <w:r w:rsidRPr="00FB1FC9">
        <w:rPr>
          <w:sz w:val="24"/>
          <w:szCs w:val="24"/>
        </w:rPr>
        <w:t xml:space="preserve">  4 e</w:t>
      </w:r>
      <w:r w:rsidRPr="00FB1FC9">
        <w:rPr>
          <w:sz w:val="24"/>
          <w:szCs w:val="24"/>
          <w:vertAlign w:val="superscript"/>
        </w:rPr>
        <w:t>-</w:t>
      </w:r>
      <w:r w:rsidRPr="00FB1FC9">
        <w:rPr>
          <w:sz w:val="24"/>
          <w:szCs w:val="24"/>
        </w:rPr>
        <w:t xml:space="preserve">   </w:t>
      </w:r>
      <w:r w:rsidRPr="00FB1FC9">
        <w:rPr>
          <w:rFonts w:cstheme="minorHAnsi"/>
          <w:sz w:val="24"/>
          <w:szCs w:val="24"/>
        </w:rPr>
        <w:t>→  2 O</w:t>
      </w:r>
      <w:r w:rsidRPr="00FB1FC9">
        <w:rPr>
          <w:rFonts w:cstheme="minorHAnsi"/>
          <w:sz w:val="24"/>
          <w:szCs w:val="24"/>
          <w:vertAlign w:val="superscript"/>
        </w:rPr>
        <w:t>2-</w:t>
      </w:r>
    </w:p>
    <w:p w14:paraId="481ACE69" w14:textId="77777777" w:rsidR="00FB1FC9" w:rsidRPr="00FB1FC9" w:rsidRDefault="00FB1FC9" w:rsidP="00FB1FC9">
      <w:pPr>
        <w:pStyle w:val="Listeafsnit"/>
        <w:numPr>
          <w:ilvl w:val="0"/>
          <w:numId w:val="1"/>
        </w:numPr>
        <w:rPr>
          <w:sz w:val="24"/>
          <w:szCs w:val="24"/>
        </w:rPr>
      </w:pPr>
      <w:r w:rsidRPr="00FB1FC9">
        <w:rPr>
          <w:rFonts w:cstheme="minorHAnsi"/>
          <w:sz w:val="24"/>
          <w:szCs w:val="24"/>
        </w:rPr>
        <w:t>Al</w:t>
      </w:r>
      <w:r w:rsidRPr="00FB1FC9">
        <w:rPr>
          <w:rFonts w:cstheme="minorHAnsi"/>
          <w:sz w:val="24"/>
          <w:szCs w:val="24"/>
          <w:vertAlign w:val="superscript"/>
        </w:rPr>
        <w:t>3</w:t>
      </w:r>
      <w:proofErr w:type="gramStart"/>
      <w:r w:rsidRPr="00FB1FC9">
        <w:rPr>
          <w:rFonts w:cstheme="minorHAnsi"/>
          <w:sz w:val="24"/>
          <w:szCs w:val="24"/>
          <w:vertAlign w:val="superscript"/>
        </w:rPr>
        <w:t>+</w:t>
      </w:r>
      <w:r w:rsidRPr="00FB1FC9">
        <w:rPr>
          <w:rFonts w:cstheme="minorHAnsi"/>
          <w:sz w:val="24"/>
          <w:szCs w:val="24"/>
        </w:rPr>
        <w:t xml:space="preserve">  +</w:t>
      </w:r>
      <w:proofErr w:type="gramEnd"/>
      <w:r w:rsidRPr="00FB1FC9">
        <w:rPr>
          <w:rFonts w:cstheme="minorHAnsi"/>
          <w:sz w:val="24"/>
          <w:szCs w:val="24"/>
        </w:rPr>
        <w:t xml:space="preserve">  3 e</w:t>
      </w:r>
      <w:r w:rsidRPr="00FB1FC9">
        <w:rPr>
          <w:rFonts w:cstheme="minorHAnsi"/>
          <w:sz w:val="24"/>
          <w:szCs w:val="24"/>
          <w:vertAlign w:val="superscript"/>
        </w:rPr>
        <w:t>-</w:t>
      </w:r>
      <w:r w:rsidRPr="00FB1FC9">
        <w:rPr>
          <w:rFonts w:cstheme="minorHAnsi"/>
          <w:sz w:val="24"/>
          <w:szCs w:val="24"/>
        </w:rPr>
        <w:t xml:space="preserve">   →  Al</w:t>
      </w:r>
    </w:p>
    <w:p w14:paraId="476D7DE4" w14:textId="77777777" w:rsidR="00FB1FC9" w:rsidRPr="00FB1FC9" w:rsidRDefault="00FB1FC9" w:rsidP="00FB1FC9">
      <w:pPr>
        <w:pStyle w:val="Listeafsnit"/>
        <w:numPr>
          <w:ilvl w:val="0"/>
          <w:numId w:val="1"/>
        </w:numPr>
        <w:rPr>
          <w:sz w:val="24"/>
          <w:szCs w:val="24"/>
        </w:rPr>
      </w:pPr>
      <w:r w:rsidRPr="00FB1FC9">
        <w:rPr>
          <w:rFonts w:cstheme="minorHAnsi"/>
          <w:sz w:val="24"/>
          <w:szCs w:val="24"/>
        </w:rPr>
        <w:t>2 I</w:t>
      </w:r>
      <w:proofErr w:type="gramStart"/>
      <w:r w:rsidRPr="00FB1FC9">
        <w:rPr>
          <w:rFonts w:cstheme="minorHAnsi"/>
          <w:sz w:val="24"/>
          <w:szCs w:val="24"/>
          <w:vertAlign w:val="superscript"/>
        </w:rPr>
        <w:t>-</w:t>
      </w:r>
      <w:r w:rsidRPr="00FB1FC9">
        <w:rPr>
          <w:rFonts w:cstheme="minorHAnsi"/>
          <w:sz w:val="24"/>
          <w:szCs w:val="24"/>
        </w:rPr>
        <w:t xml:space="preserve">  →</w:t>
      </w:r>
      <w:proofErr w:type="gramEnd"/>
      <w:r w:rsidRPr="00FB1FC9">
        <w:rPr>
          <w:rFonts w:cstheme="minorHAnsi"/>
          <w:sz w:val="24"/>
          <w:szCs w:val="24"/>
        </w:rPr>
        <w:t xml:space="preserve">  I</w:t>
      </w:r>
      <w:r w:rsidRPr="00FB1FC9">
        <w:rPr>
          <w:rFonts w:cstheme="minorHAnsi"/>
          <w:sz w:val="24"/>
          <w:szCs w:val="24"/>
          <w:vertAlign w:val="subscript"/>
        </w:rPr>
        <w:t>2</w:t>
      </w:r>
      <w:r w:rsidRPr="00FB1FC9">
        <w:rPr>
          <w:rFonts w:cstheme="minorHAnsi"/>
          <w:sz w:val="24"/>
          <w:szCs w:val="24"/>
        </w:rPr>
        <w:t xml:space="preserve">  +  2 e</w:t>
      </w:r>
      <w:r w:rsidRPr="00FB1FC9">
        <w:rPr>
          <w:rFonts w:cstheme="minorHAnsi"/>
          <w:sz w:val="24"/>
          <w:szCs w:val="24"/>
          <w:vertAlign w:val="superscript"/>
        </w:rPr>
        <w:t>-</w:t>
      </w:r>
    </w:p>
    <w:p w14:paraId="4E83754F" w14:textId="77777777" w:rsidR="00FB1FC9" w:rsidRPr="00FB1FC9" w:rsidRDefault="00FB1FC9" w:rsidP="00FB1FC9">
      <w:pPr>
        <w:rPr>
          <w:b/>
          <w:bCs/>
          <w:sz w:val="24"/>
          <w:szCs w:val="24"/>
        </w:rPr>
      </w:pPr>
    </w:p>
    <w:p w14:paraId="24383D9B" w14:textId="77777777" w:rsidR="00FB1FC9" w:rsidRPr="00FB1FC9" w:rsidRDefault="00FB1FC9" w:rsidP="00FB1FC9">
      <w:pPr>
        <w:rPr>
          <w:sz w:val="24"/>
          <w:szCs w:val="24"/>
        </w:rPr>
      </w:pPr>
      <w:r w:rsidRPr="00FB1FC9">
        <w:rPr>
          <w:sz w:val="24"/>
          <w:szCs w:val="24"/>
        </w:rPr>
        <w:t>Opgave 3</w:t>
      </w:r>
    </w:p>
    <w:p w14:paraId="1CA017FC" w14:textId="77777777" w:rsidR="00FB1FC9" w:rsidRPr="00FB1FC9" w:rsidRDefault="00FB1FC9" w:rsidP="00FB1FC9">
      <w:pPr>
        <w:rPr>
          <w:sz w:val="24"/>
          <w:szCs w:val="24"/>
        </w:rPr>
      </w:pPr>
      <w:r w:rsidRPr="00FB1FC9">
        <w:rPr>
          <w:sz w:val="24"/>
          <w:szCs w:val="24"/>
        </w:rPr>
        <w:t xml:space="preserve">Del følgende reaktioner op i en oxidation og en reduktion. </w:t>
      </w:r>
    </w:p>
    <w:p w14:paraId="44C4EC9F" w14:textId="77777777" w:rsidR="00FB1FC9" w:rsidRPr="00FB1FC9" w:rsidRDefault="00FB1FC9" w:rsidP="00FB1FC9">
      <w:pPr>
        <w:pStyle w:val="Listeafsnit"/>
        <w:numPr>
          <w:ilvl w:val="0"/>
          <w:numId w:val="2"/>
        </w:numPr>
        <w:rPr>
          <w:sz w:val="24"/>
          <w:szCs w:val="24"/>
        </w:rPr>
      </w:pPr>
      <w:r w:rsidRPr="00FB1FC9">
        <w:rPr>
          <w:sz w:val="24"/>
          <w:szCs w:val="24"/>
        </w:rPr>
        <w:t xml:space="preserve">2 </w:t>
      </w:r>
      <w:proofErr w:type="gramStart"/>
      <w:r w:rsidRPr="00FB1FC9">
        <w:rPr>
          <w:sz w:val="24"/>
          <w:szCs w:val="24"/>
        </w:rPr>
        <w:t>K  +</w:t>
      </w:r>
      <w:proofErr w:type="gramEnd"/>
      <w:r w:rsidRPr="00FB1FC9">
        <w:rPr>
          <w:sz w:val="24"/>
          <w:szCs w:val="24"/>
        </w:rPr>
        <w:t xml:space="preserve">  Cl</w:t>
      </w:r>
      <w:r w:rsidRPr="00FB1FC9">
        <w:rPr>
          <w:sz w:val="24"/>
          <w:szCs w:val="24"/>
          <w:vertAlign w:val="subscript"/>
        </w:rPr>
        <w:t xml:space="preserve">2 </w:t>
      </w:r>
      <w:r w:rsidRPr="00FB1FC9">
        <w:rPr>
          <w:sz w:val="24"/>
          <w:szCs w:val="24"/>
        </w:rPr>
        <w:t xml:space="preserve"> </w:t>
      </w:r>
      <w:r w:rsidRPr="00FB1FC9">
        <w:rPr>
          <w:rFonts w:cstheme="minorHAnsi"/>
          <w:sz w:val="24"/>
          <w:szCs w:val="24"/>
        </w:rPr>
        <w:t>→</w:t>
      </w:r>
      <w:r w:rsidRPr="00FB1FC9">
        <w:rPr>
          <w:sz w:val="24"/>
          <w:szCs w:val="24"/>
        </w:rPr>
        <w:t xml:space="preserve">  2 </w:t>
      </w:r>
      <w:proofErr w:type="spellStart"/>
      <w:r w:rsidRPr="00FB1FC9">
        <w:rPr>
          <w:sz w:val="24"/>
          <w:szCs w:val="24"/>
        </w:rPr>
        <w:t>KCl</w:t>
      </w:r>
      <w:proofErr w:type="spellEnd"/>
      <w:r w:rsidRPr="00FB1FC9">
        <w:rPr>
          <w:sz w:val="24"/>
          <w:szCs w:val="24"/>
        </w:rPr>
        <w:t xml:space="preserve"> </w:t>
      </w:r>
    </w:p>
    <w:p w14:paraId="51B673F1" w14:textId="77777777" w:rsidR="00FB1FC9" w:rsidRPr="00FB1FC9" w:rsidRDefault="00FB1FC9" w:rsidP="00FB1FC9">
      <w:pPr>
        <w:pStyle w:val="Listeafsnit"/>
        <w:rPr>
          <w:sz w:val="24"/>
          <w:szCs w:val="24"/>
        </w:rPr>
      </w:pPr>
    </w:p>
    <w:p w14:paraId="5F8AB8C5" w14:textId="77777777" w:rsidR="00FB1FC9" w:rsidRPr="00FB1FC9" w:rsidRDefault="00FB1FC9" w:rsidP="00FB1FC9">
      <w:pPr>
        <w:pStyle w:val="Listeafsnit"/>
        <w:numPr>
          <w:ilvl w:val="0"/>
          <w:numId w:val="2"/>
        </w:numPr>
        <w:rPr>
          <w:sz w:val="24"/>
          <w:szCs w:val="24"/>
        </w:rPr>
      </w:pPr>
      <w:proofErr w:type="spellStart"/>
      <w:proofErr w:type="gramStart"/>
      <w:r w:rsidRPr="00FB1FC9">
        <w:rPr>
          <w:sz w:val="24"/>
          <w:szCs w:val="24"/>
        </w:rPr>
        <w:t>Ca</w:t>
      </w:r>
      <w:proofErr w:type="spellEnd"/>
      <w:r w:rsidRPr="00FB1FC9">
        <w:rPr>
          <w:sz w:val="24"/>
          <w:szCs w:val="24"/>
        </w:rPr>
        <w:t xml:space="preserve">  +</w:t>
      </w:r>
      <w:proofErr w:type="gramEnd"/>
      <w:r w:rsidRPr="00FB1FC9">
        <w:rPr>
          <w:sz w:val="24"/>
          <w:szCs w:val="24"/>
        </w:rPr>
        <w:t xml:space="preserve">  Br</w:t>
      </w:r>
      <w:r w:rsidRPr="00FB1FC9">
        <w:rPr>
          <w:sz w:val="24"/>
          <w:szCs w:val="24"/>
          <w:vertAlign w:val="subscript"/>
        </w:rPr>
        <w:t>2</w:t>
      </w:r>
      <w:r w:rsidRPr="00FB1FC9">
        <w:rPr>
          <w:sz w:val="24"/>
          <w:szCs w:val="24"/>
        </w:rPr>
        <w:t xml:space="preserve">   </w:t>
      </w:r>
      <w:r w:rsidRPr="00FB1FC9">
        <w:rPr>
          <w:rFonts w:cstheme="minorHAnsi"/>
          <w:sz w:val="24"/>
          <w:szCs w:val="24"/>
        </w:rPr>
        <w:t>→  CaBr</w:t>
      </w:r>
      <w:r w:rsidRPr="00FB1FC9">
        <w:rPr>
          <w:rFonts w:cstheme="minorHAnsi"/>
          <w:sz w:val="24"/>
          <w:szCs w:val="24"/>
          <w:vertAlign w:val="subscript"/>
        </w:rPr>
        <w:t>2</w:t>
      </w:r>
    </w:p>
    <w:p w14:paraId="67DF3DB3" w14:textId="77777777" w:rsidR="00FB1FC9" w:rsidRPr="00FB1FC9" w:rsidRDefault="00FB1FC9" w:rsidP="00FB1FC9">
      <w:pPr>
        <w:pStyle w:val="Listeafsnit"/>
        <w:rPr>
          <w:sz w:val="24"/>
          <w:szCs w:val="24"/>
        </w:rPr>
      </w:pPr>
    </w:p>
    <w:p w14:paraId="7A4ED796" w14:textId="77777777" w:rsidR="00FB1FC9" w:rsidRPr="00FB1FC9" w:rsidRDefault="00FB1FC9" w:rsidP="00FB1FC9">
      <w:pPr>
        <w:pStyle w:val="Listeafsnit"/>
        <w:numPr>
          <w:ilvl w:val="0"/>
          <w:numId w:val="2"/>
        </w:numPr>
        <w:rPr>
          <w:sz w:val="24"/>
          <w:szCs w:val="24"/>
        </w:rPr>
      </w:pPr>
      <w:r w:rsidRPr="00FB1FC9">
        <w:rPr>
          <w:sz w:val="24"/>
          <w:szCs w:val="24"/>
        </w:rPr>
        <w:t xml:space="preserve">2 </w:t>
      </w:r>
      <w:proofErr w:type="gramStart"/>
      <w:r w:rsidRPr="00FB1FC9">
        <w:rPr>
          <w:sz w:val="24"/>
          <w:szCs w:val="24"/>
        </w:rPr>
        <w:t>Al  +</w:t>
      </w:r>
      <w:proofErr w:type="gramEnd"/>
      <w:r w:rsidRPr="00FB1FC9">
        <w:rPr>
          <w:sz w:val="24"/>
          <w:szCs w:val="24"/>
        </w:rPr>
        <w:t xml:space="preserve">  3 S </w:t>
      </w:r>
      <w:r w:rsidRPr="00FB1FC9">
        <w:rPr>
          <w:rFonts w:cstheme="minorHAnsi"/>
          <w:sz w:val="24"/>
          <w:szCs w:val="24"/>
        </w:rPr>
        <w:t>→  Al</w:t>
      </w:r>
      <w:r w:rsidRPr="00FB1FC9">
        <w:rPr>
          <w:rFonts w:cstheme="minorHAnsi"/>
          <w:sz w:val="24"/>
          <w:szCs w:val="24"/>
          <w:vertAlign w:val="subscript"/>
        </w:rPr>
        <w:t>2</w:t>
      </w:r>
      <w:r w:rsidRPr="00FB1FC9">
        <w:rPr>
          <w:rFonts w:cstheme="minorHAnsi"/>
          <w:sz w:val="24"/>
          <w:szCs w:val="24"/>
        </w:rPr>
        <w:t>S</w:t>
      </w:r>
      <w:r w:rsidRPr="00FB1FC9">
        <w:rPr>
          <w:rFonts w:cstheme="minorHAnsi"/>
          <w:sz w:val="24"/>
          <w:szCs w:val="24"/>
          <w:vertAlign w:val="subscript"/>
        </w:rPr>
        <w:t>3</w:t>
      </w:r>
    </w:p>
    <w:p w14:paraId="3DB19459" w14:textId="77777777" w:rsidR="00FB1FC9" w:rsidRPr="00FB1FC9" w:rsidRDefault="00FB1FC9" w:rsidP="00FB1FC9">
      <w:pPr>
        <w:rPr>
          <w:b/>
          <w:bCs/>
          <w:sz w:val="24"/>
          <w:szCs w:val="24"/>
          <w:lang w:val="en-US"/>
        </w:rPr>
      </w:pPr>
    </w:p>
    <w:p w14:paraId="6094E1BD" w14:textId="6F7DC75C" w:rsidR="00FB1FC9" w:rsidRDefault="00FB1FC9" w:rsidP="00FB1FC9">
      <w:r w:rsidRPr="00FB1FC9">
        <w:t>Løs opgave 128 I Basiskemi C</w:t>
      </w:r>
    </w:p>
    <w:p w14:paraId="4755FCB9" w14:textId="0C880DD9" w:rsidR="00FB1FC9" w:rsidRDefault="00FB1FC9" w:rsidP="00FB1FC9"/>
    <w:p w14:paraId="5A88047D" w14:textId="2F211444" w:rsidR="00FB1FC9" w:rsidRDefault="00FB1FC9" w:rsidP="00FB1FC9"/>
    <w:p w14:paraId="23133AEA" w14:textId="33C7DE0D" w:rsidR="00FB1FC9" w:rsidRDefault="00FB1FC9" w:rsidP="00FB1FC9"/>
    <w:p w14:paraId="159E77A9" w14:textId="77777777" w:rsidR="00FB1FC9" w:rsidRDefault="00FB1FC9" w:rsidP="00FB1FC9"/>
    <w:p w14:paraId="7F46EB60" w14:textId="77777777" w:rsidR="00FB1FC9" w:rsidRPr="00FB1FC9" w:rsidRDefault="00FB1FC9" w:rsidP="00FB1FC9"/>
    <w:p w14:paraId="4AA4ED78" w14:textId="4B38DD85" w:rsidR="00FB1FC9" w:rsidRDefault="00FB1FC9" w:rsidP="00FB1FC9">
      <w:pPr>
        <w:pStyle w:val="Overskrift2"/>
        <w:rPr>
          <w:sz w:val="24"/>
          <w:szCs w:val="24"/>
        </w:rPr>
      </w:pPr>
      <w:bookmarkStart w:id="0" w:name="_Toc170243902"/>
      <w:r w:rsidRPr="00FB1FC9">
        <w:rPr>
          <w:sz w:val="24"/>
          <w:szCs w:val="24"/>
        </w:rPr>
        <w:lastRenderedPageBreak/>
        <w:t>Spændingsrækken</w:t>
      </w:r>
      <w:bookmarkEnd w:id="0"/>
    </w:p>
    <w:p w14:paraId="5F9718CC" w14:textId="77777777" w:rsidR="00FB1FC9" w:rsidRPr="00FB1FC9" w:rsidRDefault="00FB1FC9" w:rsidP="00FB1FC9"/>
    <w:p w14:paraId="5DF4F080" w14:textId="39D8B322" w:rsidR="00FB1FC9" w:rsidRPr="00FB1FC9" w:rsidRDefault="00FB1FC9" w:rsidP="00FB1FC9">
      <w:r w:rsidRPr="00FB1FC9">
        <w:drawing>
          <wp:inline distT="0" distB="0" distL="0" distR="0" wp14:anchorId="495CE1BD" wp14:editId="3ACC507F">
            <wp:extent cx="6120130" cy="1301750"/>
            <wp:effectExtent l="0" t="0" r="0" b="0"/>
            <wp:docPr id="4" name="Billed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14512"/>
                    <a:stretch/>
                  </pic:blipFill>
                  <pic:spPr bwMode="auto">
                    <a:xfrm>
                      <a:off x="0" y="0"/>
                      <a:ext cx="6120130" cy="1301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36FE52" w14:textId="77777777" w:rsidR="00FB1FC9" w:rsidRPr="00FB1FC9" w:rsidRDefault="00FB1FC9" w:rsidP="00FB1FC9">
      <w:pPr>
        <w:rPr>
          <w:b/>
          <w:bCs/>
          <w:sz w:val="24"/>
          <w:szCs w:val="24"/>
        </w:rPr>
      </w:pPr>
    </w:p>
    <w:p w14:paraId="3CC74E94" w14:textId="321314AA" w:rsidR="00FB1FC9" w:rsidRPr="00FB1FC9" w:rsidRDefault="00FB1FC9" w:rsidP="00FB1FC9">
      <w:pPr>
        <w:rPr>
          <w:sz w:val="24"/>
          <w:szCs w:val="24"/>
        </w:rPr>
      </w:pPr>
      <w:r w:rsidRPr="00FB1FC9">
        <w:rPr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5CA128DE" wp14:editId="19E645DE">
            <wp:simplePos x="0" y="0"/>
            <wp:positionH relativeFrom="column">
              <wp:posOffset>5097780</wp:posOffset>
            </wp:positionH>
            <wp:positionV relativeFrom="paragraph">
              <wp:posOffset>64135</wp:posOffset>
            </wp:positionV>
            <wp:extent cx="1478915" cy="1478915"/>
            <wp:effectExtent l="0" t="0" r="6985" b="6985"/>
            <wp:wrapTight wrapText="bothSides">
              <wp:wrapPolygon edited="0">
                <wp:start x="0" y="0"/>
                <wp:lineTo x="0" y="21424"/>
                <wp:lineTo x="21424" y="21424"/>
                <wp:lineTo x="21424" y="0"/>
                <wp:lineTo x="0" y="0"/>
              </wp:wrapPolygon>
            </wp:wrapTight>
            <wp:docPr id="3" name="Billede 3" descr="søm-cuso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søm-cuso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8915" cy="1478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B1FC9">
        <w:rPr>
          <w:sz w:val="24"/>
          <w:szCs w:val="24"/>
        </w:rPr>
        <w:t>Opgave 1 (demo 1)</w:t>
      </w:r>
    </w:p>
    <w:p w14:paraId="451E65D9" w14:textId="77777777" w:rsidR="00FB1FC9" w:rsidRPr="00FB1FC9" w:rsidRDefault="00FB1FC9" w:rsidP="00FB1FC9">
      <w:pPr>
        <w:rPr>
          <w:rFonts w:cstheme="minorHAnsi"/>
          <w:sz w:val="24"/>
          <w:szCs w:val="24"/>
        </w:rPr>
      </w:pPr>
      <w:r w:rsidRPr="00FB1FC9">
        <w:rPr>
          <w:rFonts w:cstheme="minorHAnsi"/>
          <w:sz w:val="24"/>
          <w:szCs w:val="24"/>
        </w:rPr>
        <w:t>Et jernsøm anbringes i en opløsning af kobbersulfat CuSO</w:t>
      </w:r>
      <w:r w:rsidRPr="00FB1FC9">
        <w:rPr>
          <w:rFonts w:cstheme="minorHAnsi"/>
          <w:sz w:val="24"/>
          <w:szCs w:val="24"/>
          <w:vertAlign w:val="subscript"/>
        </w:rPr>
        <w:t>4</w:t>
      </w:r>
      <w:r w:rsidRPr="00FB1FC9">
        <w:rPr>
          <w:rFonts w:cstheme="minorHAnsi"/>
          <w:sz w:val="24"/>
          <w:szCs w:val="24"/>
        </w:rPr>
        <w:t xml:space="preserve"> (indeholder Cu</w:t>
      </w:r>
      <w:r w:rsidRPr="00FB1FC9">
        <w:rPr>
          <w:rFonts w:cstheme="minorHAnsi"/>
          <w:sz w:val="24"/>
          <w:szCs w:val="24"/>
          <w:vertAlign w:val="superscript"/>
        </w:rPr>
        <w:t>2+</w:t>
      </w:r>
      <w:r w:rsidRPr="00FB1FC9">
        <w:rPr>
          <w:rFonts w:cstheme="minorHAnsi"/>
          <w:sz w:val="24"/>
          <w:szCs w:val="24"/>
        </w:rPr>
        <w:t>-ioner). Brug spændingsrækken til at finde ud af, om der sker en redoxreaktion. Afslut reaktionsskemaet. Hvad ses på billedet?</w:t>
      </w:r>
    </w:p>
    <w:p w14:paraId="3A3606C1" w14:textId="77777777" w:rsidR="00FB1FC9" w:rsidRPr="00FB1FC9" w:rsidRDefault="00FB1FC9" w:rsidP="00FB1FC9">
      <w:pPr>
        <w:rPr>
          <w:rFonts w:cstheme="minorHAnsi"/>
          <w:bCs/>
          <w:sz w:val="24"/>
          <w:szCs w:val="24"/>
        </w:rPr>
      </w:pPr>
      <w:r w:rsidRPr="00FB1FC9">
        <w:rPr>
          <w:rFonts w:cstheme="minorHAnsi"/>
          <w:bCs/>
          <w:sz w:val="24"/>
          <w:szCs w:val="24"/>
        </w:rPr>
        <w:t xml:space="preserve">Fe (s) </w:t>
      </w:r>
      <w:proofErr w:type="gramStart"/>
      <w:r w:rsidRPr="00FB1FC9">
        <w:rPr>
          <w:rFonts w:cstheme="minorHAnsi"/>
          <w:bCs/>
          <w:sz w:val="24"/>
          <w:szCs w:val="24"/>
        </w:rPr>
        <w:t>+  Cu</w:t>
      </w:r>
      <w:proofErr w:type="gramEnd"/>
      <w:r w:rsidRPr="00FB1FC9">
        <w:rPr>
          <w:rFonts w:cstheme="minorHAnsi"/>
          <w:bCs/>
          <w:sz w:val="24"/>
          <w:szCs w:val="24"/>
          <w:vertAlign w:val="superscript"/>
        </w:rPr>
        <w:t>2+</w:t>
      </w:r>
      <w:r w:rsidRPr="00FB1FC9">
        <w:rPr>
          <w:rFonts w:cstheme="minorHAnsi"/>
          <w:bCs/>
          <w:sz w:val="24"/>
          <w:szCs w:val="24"/>
        </w:rPr>
        <w:t>(</w:t>
      </w:r>
      <w:proofErr w:type="spellStart"/>
      <w:r w:rsidRPr="00FB1FC9">
        <w:rPr>
          <w:rFonts w:cstheme="minorHAnsi"/>
          <w:bCs/>
          <w:sz w:val="24"/>
          <w:szCs w:val="24"/>
        </w:rPr>
        <w:t>aq</w:t>
      </w:r>
      <w:proofErr w:type="spellEnd"/>
      <w:r w:rsidRPr="00FB1FC9">
        <w:rPr>
          <w:rFonts w:cstheme="minorHAnsi"/>
          <w:bCs/>
          <w:sz w:val="24"/>
          <w:szCs w:val="24"/>
        </w:rPr>
        <w:t xml:space="preserve">) </w:t>
      </w:r>
      <w:r w:rsidRPr="00FB1FC9">
        <w:rPr>
          <w:rFonts w:cstheme="minorHAnsi"/>
          <w:sz w:val="24"/>
          <w:szCs w:val="24"/>
        </w:rPr>
        <w:t>→</w:t>
      </w:r>
      <w:r w:rsidRPr="00FB1FC9">
        <w:rPr>
          <w:rFonts w:cstheme="minorHAnsi"/>
          <w:bCs/>
          <w:sz w:val="24"/>
          <w:szCs w:val="24"/>
        </w:rPr>
        <w:t xml:space="preserve">  </w:t>
      </w:r>
    </w:p>
    <w:p w14:paraId="45ADFA8C" w14:textId="77777777" w:rsidR="00FB1FC9" w:rsidRPr="00FB1FC9" w:rsidRDefault="00FB1FC9" w:rsidP="00FB1FC9">
      <w:pPr>
        <w:rPr>
          <w:rFonts w:cstheme="minorHAnsi"/>
          <w:b/>
          <w:sz w:val="24"/>
          <w:szCs w:val="24"/>
        </w:rPr>
      </w:pPr>
    </w:p>
    <w:p w14:paraId="3E719DEF" w14:textId="7EF9E7C4" w:rsidR="00FB1FC9" w:rsidRPr="00FB1FC9" w:rsidRDefault="00FB1FC9" w:rsidP="00FB1FC9">
      <w:pPr>
        <w:rPr>
          <w:rFonts w:cstheme="minorHAnsi"/>
          <w:bCs/>
          <w:sz w:val="24"/>
          <w:szCs w:val="24"/>
        </w:rPr>
      </w:pPr>
      <w:r w:rsidRPr="00FB1FC9">
        <w:rPr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2DA9B626" wp14:editId="27D7057A">
            <wp:simplePos x="0" y="0"/>
            <wp:positionH relativeFrom="column">
              <wp:posOffset>5086350</wp:posOffset>
            </wp:positionH>
            <wp:positionV relativeFrom="paragraph">
              <wp:posOffset>93345</wp:posOffset>
            </wp:positionV>
            <wp:extent cx="1477010" cy="1389380"/>
            <wp:effectExtent l="0" t="0" r="8890" b="1270"/>
            <wp:wrapTight wrapText="bothSides">
              <wp:wrapPolygon edited="0">
                <wp:start x="0" y="0"/>
                <wp:lineTo x="0" y="21324"/>
                <wp:lineTo x="21451" y="21324"/>
                <wp:lineTo x="21451" y="0"/>
                <wp:lineTo x="0" y="0"/>
              </wp:wrapPolygon>
            </wp:wrapTight>
            <wp:docPr id="2" name="Billede 2" descr="http://1.bp.blogspot.com/-U2zzkOBLI5I/Vic3GneGwZI/AAAAAAAAAFc/xULpF-x-NOA/s1600/12170172_10204532468021221_1459890936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1.bp.blogspot.com/-U2zzkOBLI5I/Vic3GneGwZI/AAAAAAAAAFc/xULpF-x-NOA/s1600/12170172_10204532468021221_1459890936_n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4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7010" cy="1389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B1FC9">
        <w:rPr>
          <w:rFonts w:cstheme="minorHAnsi"/>
          <w:bCs/>
          <w:sz w:val="24"/>
          <w:szCs w:val="24"/>
        </w:rPr>
        <w:t>Opgave 2 (demo 2)</w:t>
      </w:r>
    </w:p>
    <w:p w14:paraId="27C4A1D5" w14:textId="77777777" w:rsidR="00FB1FC9" w:rsidRPr="00FB1FC9" w:rsidRDefault="00FB1FC9" w:rsidP="00FB1FC9">
      <w:pPr>
        <w:rPr>
          <w:rFonts w:cstheme="minorHAnsi"/>
          <w:sz w:val="24"/>
          <w:szCs w:val="24"/>
        </w:rPr>
      </w:pPr>
      <w:r w:rsidRPr="00FB1FC9">
        <w:rPr>
          <w:rFonts w:cstheme="minorHAnsi"/>
          <w:sz w:val="24"/>
          <w:szCs w:val="24"/>
        </w:rPr>
        <w:t>En kobbertråd (Cu) anbringes i en opløsning af sølvnitrat AgNO</w:t>
      </w:r>
      <w:r w:rsidRPr="00FB1FC9">
        <w:rPr>
          <w:rFonts w:cstheme="minorHAnsi"/>
          <w:sz w:val="24"/>
          <w:szCs w:val="24"/>
          <w:vertAlign w:val="subscript"/>
        </w:rPr>
        <w:t>3</w:t>
      </w:r>
      <w:r w:rsidRPr="00FB1FC9">
        <w:rPr>
          <w:rFonts w:cstheme="minorHAnsi"/>
          <w:sz w:val="24"/>
          <w:szCs w:val="24"/>
        </w:rPr>
        <w:t xml:space="preserve"> (indeholder Ag</w:t>
      </w:r>
      <w:r w:rsidRPr="00FB1FC9">
        <w:rPr>
          <w:rFonts w:cstheme="minorHAnsi"/>
          <w:sz w:val="24"/>
          <w:szCs w:val="24"/>
          <w:vertAlign w:val="superscript"/>
        </w:rPr>
        <w:t>+</w:t>
      </w:r>
      <w:r w:rsidRPr="00FB1FC9">
        <w:rPr>
          <w:rFonts w:cstheme="minorHAnsi"/>
          <w:sz w:val="24"/>
          <w:szCs w:val="24"/>
        </w:rPr>
        <w:t>-ioner).  Brug spændingsrækken til at forudsige om der sker en redoxreaktion. Afslut reaktionsskemaet. Hvad ses på billedet?</w:t>
      </w:r>
    </w:p>
    <w:p w14:paraId="3D813136" w14:textId="77777777" w:rsidR="00FB1FC9" w:rsidRPr="00FB1FC9" w:rsidRDefault="00FB1FC9" w:rsidP="00FB1FC9">
      <w:pPr>
        <w:rPr>
          <w:rFonts w:cstheme="minorHAnsi"/>
          <w:bCs/>
          <w:sz w:val="24"/>
          <w:szCs w:val="24"/>
        </w:rPr>
      </w:pPr>
      <w:r w:rsidRPr="00FB1FC9">
        <w:rPr>
          <w:rFonts w:cstheme="minorHAnsi"/>
          <w:bCs/>
          <w:sz w:val="24"/>
          <w:szCs w:val="24"/>
        </w:rPr>
        <w:t>Cu(</w:t>
      </w:r>
      <w:proofErr w:type="gramStart"/>
      <w:r w:rsidRPr="00FB1FC9">
        <w:rPr>
          <w:rFonts w:cstheme="minorHAnsi"/>
          <w:bCs/>
          <w:sz w:val="24"/>
          <w:szCs w:val="24"/>
        </w:rPr>
        <w:t>s)  +</w:t>
      </w:r>
      <w:proofErr w:type="gramEnd"/>
      <w:r w:rsidRPr="00FB1FC9">
        <w:rPr>
          <w:rFonts w:cstheme="minorHAnsi"/>
          <w:bCs/>
          <w:sz w:val="24"/>
          <w:szCs w:val="24"/>
        </w:rPr>
        <w:t xml:space="preserve">  Ag</w:t>
      </w:r>
      <w:r w:rsidRPr="00FB1FC9">
        <w:rPr>
          <w:rFonts w:cstheme="minorHAnsi"/>
          <w:bCs/>
          <w:sz w:val="24"/>
          <w:szCs w:val="24"/>
          <w:vertAlign w:val="superscript"/>
        </w:rPr>
        <w:t>+</w:t>
      </w:r>
      <w:r w:rsidRPr="00FB1FC9">
        <w:rPr>
          <w:rFonts w:cstheme="minorHAnsi"/>
          <w:bCs/>
          <w:sz w:val="24"/>
          <w:szCs w:val="24"/>
        </w:rPr>
        <w:t>(</w:t>
      </w:r>
      <w:proofErr w:type="spellStart"/>
      <w:r w:rsidRPr="00FB1FC9">
        <w:rPr>
          <w:rFonts w:cstheme="minorHAnsi"/>
          <w:bCs/>
          <w:sz w:val="24"/>
          <w:szCs w:val="24"/>
        </w:rPr>
        <w:t>aq</w:t>
      </w:r>
      <w:proofErr w:type="spellEnd"/>
      <w:r w:rsidRPr="00FB1FC9">
        <w:rPr>
          <w:rFonts w:cstheme="minorHAnsi"/>
          <w:bCs/>
          <w:sz w:val="24"/>
          <w:szCs w:val="24"/>
        </w:rPr>
        <w:t xml:space="preserve">) →   </w:t>
      </w:r>
    </w:p>
    <w:p w14:paraId="2049AD60" w14:textId="77777777" w:rsidR="00FB1FC9" w:rsidRPr="00FB1FC9" w:rsidRDefault="00FB1FC9" w:rsidP="00FB1FC9">
      <w:pPr>
        <w:rPr>
          <w:rFonts w:cstheme="minorHAnsi"/>
          <w:b/>
          <w:sz w:val="24"/>
          <w:szCs w:val="24"/>
        </w:rPr>
      </w:pPr>
    </w:p>
    <w:p w14:paraId="458CFDA9" w14:textId="77777777" w:rsidR="00FB1FC9" w:rsidRPr="00FB1FC9" w:rsidRDefault="00FB1FC9" w:rsidP="00FB1FC9">
      <w:pPr>
        <w:rPr>
          <w:rFonts w:cstheme="minorHAnsi"/>
          <w:bCs/>
          <w:sz w:val="24"/>
          <w:szCs w:val="24"/>
        </w:rPr>
      </w:pPr>
      <w:r w:rsidRPr="00FB1FC9">
        <w:rPr>
          <w:rFonts w:cstheme="minorHAnsi"/>
          <w:bCs/>
          <w:sz w:val="24"/>
          <w:szCs w:val="24"/>
        </w:rPr>
        <w:t>Opgave 3 (demo 3)</w:t>
      </w:r>
    </w:p>
    <w:p w14:paraId="4CEC28AA" w14:textId="77777777" w:rsidR="00FB1FC9" w:rsidRPr="00FB1FC9" w:rsidRDefault="00FB1FC9" w:rsidP="00FB1FC9">
      <w:pPr>
        <w:rPr>
          <w:rFonts w:cstheme="minorHAnsi"/>
          <w:bCs/>
          <w:sz w:val="24"/>
          <w:szCs w:val="24"/>
        </w:rPr>
      </w:pPr>
      <w:r w:rsidRPr="00FB1FC9">
        <w:rPr>
          <w:rFonts w:cstheme="minorHAnsi"/>
          <w:bCs/>
          <w:sz w:val="24"/>
          <w:szCs w:val="24"/>
        </w:rPr>
        <w:t>En sølvtråd (Ag) anbringes i en opløsning af kobbersulfat CuSO</w:t>
      </w:r>
      <w:r w:rsidRPr="00FB1FC9">
        <w:rPr>
          <w:rFonts w:cstheme="minorHAnsi"/>
          <w:bCs/>
          <w:sz w:val="24"/>
          <w:szCs w:val="24"/>
          <w:vertAlign w:val="subscript"/>
        </w:rPr>
        <w:t>4</w:t>
      </w:r>
      <w:r w:rsidRPr="00FB1FC9">
        <w:rPr>
          <w:rFonts w:cstheme="minorHAnsi"/>
          <w:bCs/>
          <w:sz w:val="24"/>
          <w:szCs w:val="24"/>
        </w:rPr>
        <w:t xml:space="preserve"> (indeholder Cu</w:t>
      </w:r>
      <w:r w:rsidRPr="00FB1FC9">
        <w:rPr>
          <w:rFonts w:cstheme="minorHAnsi"/>
          <w:bCs/>
          <w:sz w:val="24"/>
          <w:szCs w:val="24"/>
          <w:vertAlign w:val="superscript"/>
        </w:rPr>
        <w:t>2+</w:t>
      </w:r>
      <w:r w:rsidRPr="00FB1FC9">
        <w:rPr>
          <w:rFonts w:cstheme="minorHAnsi"/>
          <w:bCs/>
          <w:sz w:val="24"/>
          <w:szCs w:val="24"/>
        </w:rPr>
        <w:t>-ioner</w:t>
      </w:r>
      <w:proofErr w:type="gramStart"/>
      <w:r w:rsidRPr="00FB1FC9">
        <w:rPr>
          <w:rFonts w:cstheme="minorHAnsi"/>
          <w:bCs/>
          <w:sz w:val="24"/>
          <w:szCs w:val="24"/>
        </w:rPr>
        <w:t>) .</w:t>
      </w:r>
      <w:proofErr w:type="gramEnd"/>
    </w:p>
    <w:p w14:paraId="1AE0EDA8" w14:textId="77777777" w:rsidR="00FB1FC9" w:rsidRPr="00FB1FC9" w:rsidRDefault="00FB1FC9" w:rsidP="00FB1FC9">
      <w:pPr>
        <w:rPr>
          <w:rFonts w:cstheme="minorHAnsi"/>
          <w:bCs/>
          <w:sz w:val="24"/>
          <w:szCs w:val="24"/>
        </w:rPr>
      </w:pPr>
      <w:r w:rsidRPr="00FB1FC9">
        <w:rPr>
          <w:rFonts w:cstheme="minorHAnsi"/>
          <w:bCs/>
          <w:sz w:val="24"/>
          <w:szCs w:val="24"/>
        </w:rPr>
        <w:t>Cu</w:t>
      </w:r>
      <w:r w:rsidRPr="00FB1FC9">
        <w:rPr>
          <w:rFonts w:cstheme="minorHAnsi"/>
          <w:bCs/>
          <w:sz w:val="24"/>
          <w:szCs w:val="24"/>
          <w:vertAlign w:val="superscript"/>
        </w:rPr>
        <w:t>2+</w:t>
      </w:r>
      <w:r w:rsidRPr="00FB1FC9">
        <w:rPr>
          <w:rFonts w:cstheme="minorHAnsi"/>
          <w:bCs/>
          <w:sz w:val="24"/>
          <w:szCs w:val="24"/>
        </w:rPr>
        <w:t>(</w:t>
      </w:r>
      <w:proofErr w:type="spellStart"/>
      <w:proofErr w:type="gramStart"/>
      <w:r w:rsidRPr="00FB1FC9">
        <w:rPr>
          <w:rFonts w:cstheme="minorHAnsi"/>
          <w:bCs/>
          <w:sz w:val="24"/>
          <w:szCs w:val="24"/>
        </w:rPr>
        <w:t>aq</w:t>
      </w:r>
      <w:proofErr w:type="spellEnd"/>
      <w:r w:rsidRPr="00FB1FC9">
        <w:rPr>
          <w:rFonts w:cstheme="minorHAnsi"/>
          <w:bCs/>
          <w:sz w:val="24"/>
          <w:szCs w:val="24"/>
        </w:rPr>
        <w:t>)  +</w:t>
      </w:r>
      <w:proofErr w:type="gramEnd"/>
      <w:r w:rsidRPr="00FB1FC9">
        <w:rPr>
          <w:rFonts w:cstheme="minorHAnsi"/>
          <w:bCs/>
          <w:sz w:val="24"/>
          <w:szCs w:val="24"/>
        </w:rPr>
        <w:t xml:space="preserve">  Ag(s) →   Der sker ingen reaktion. </w:t>
      </w:r>
      <w:r w:rsidRPr="00FB1FC9">
        <w:rPr>
          <w:rFonts w:cstheme="minorHAnsi"/>
          <w:sz w:val="24"/>
          <w:szCs w:val="24"/>
        </w:rPr>
        <w:t>Forklar hvorfor?</w:t>
      </w:r>
    </w:p>
    <w:p w14:paraId="420A0F16" w14:textId="77777777" w:rsidR="00FB1FC9" w:rsidRPr="00FB1FC9" w:rsidRDefault="00FB1FC9" w:rsidP="00FB1FC9">
      <w:pPr>
        <w:rPr>
          <w:rFonts w:cstheme="minorHAnsi"/>
          <w:b/>
          <w:sz w:val="24"/>
          <w:szCs w:val="24"/>
        </w:rPr>
      </w:pPr>
    </w:p>
    <w:p w14:paraId="16F19CA8" w14:textId="77777777" w:rsidR="00FB1FC9" w:rsidRPr="00FB1FC9" w:rsidRDefault="00FB1FC9" w:rsidP="00FB1FC9">
      <w:pPr>
        <w:rPr>
          <w:rFonts w:cstheme="minorHAnsi"/>
          <w:bCs/>
          <w:sz w:val="24"/>
          <w:szCs w:val="24"/>
        </w:rPr>
      </w:pPr>
      <w:r w:rsidRPr="00FB1FC9">
        <w:rPr>
          <w:rFonts w:cstheme="minorHAnsi"/>
          <w:bCs/>
          <w:sz w:val="24"/>
          <w:szCs w:val="24"/>
        </w:rPr>
        <w:t>Opgave 4</w:t>
      </w:r>
    </w:p>
    <w:p w14:paraId="4E138E74" w14:textId="77777777" w:rsidR="00FB1FC9" w:rsidRPr="00FB1FC9" w:rsidRDefault="00FB1FC9" w:rsidP="00FB1FC9">
      <w:pPr>
        <w:rPr>
          <w:rFonts w:cstheme="minorHAnsi"/>
          <w:bCs/>
          <w:sz w:val="24"/>
          <w:szCs w:val="24"/>
        </w:rPr>
      </w:pPr>
      <w:r w:rsidRPr="00FB1FC9">
        <w:rPr>
          <w:rFonts w:cstheme="minorHAnsi"/>
          <w:bCs/>
          <w:sz w:val="24"/>
          <w:szCs w:val="24"/>
        </w:rPr>
        <w:t>Afslut følgende redoxreaktioner og angiv hvilket metal der oxideres og hvilket metal der reduceres:</w:t>
      </w:r>
    </w:p>
    <w:p w14:paraId="5F4CE589" w14:textId="77777777" w:rsidR="00FB1FC9" w:rsidRPr="00FB1FC9" w:rsidRDefault="00FB1FC9" w:rsidP="00FB1FC9">
      <w:pPr>
        <w:pStyle w:val="Listeafsnit"/>
        <w:numPr>
          <w:ilvl w:val="0"/>
          <w:numId w:val="3"/>
        </w:numPr>
        <w:spacing w:after="0" w:line="240" w:lineRule="auto"/>
        <w:rPr>
          <w:rFonts w:cstheme="minorHAnsi"/>
          <w:bCs/>
          <w:sz w:val="24"/>
          <w:szCs w:val="24"/>
        </w:rPr>
      </w:pPr>
      <w:r w:rsidRPr="00FB1FC9">
        <w:rPr>
          <w:rFonts w:cstheme="minorHAnsi"/>
          <w:bCs/>
          <w:sz w:val="24"/>
          <w:szCs w:val="24"/>
        </w:rPr>
        <w:t>Fe    +   Mg</w:t>
      </w:r>
      <w:r w:rsidRPr="00FB1FC9">
        <w:rPr>
          <w:rFonts w:cstheme="minorHAnsi"/>
          <w:bCs/>
          <w:sz w:val="24"/>
          <w:szCs w:val="24"/>
          <w:vertAlign w:val="superscript"/>
        </w:rPr>
        <w:t xml:space="preserve">2+   </w:t>
      </w:r>
      <w:r w:rsidRPr="00FB1FC9">
        <w:rPr>
          <w:rFonts w:cstheme="minorHAnsi"/>
          <w:bCs/>
          <w:sz w:val="24"/>
          <w:szCs w:val="24"/>
        </w:rPr>
        <w:t>→</w:t>
      </w:r>
    </w:p>
    <w:p w14:paraId="240E9A1A" w14:textId="77777777" w:rsidR="00FB1FC9" w:rsidRPr="00FB1FC9" w:rsidRDefault="00FB1FC9" w:rsidP="00FB1FC9">
      <w:pPr>
        <w:pStyle w:val="Listeafsnit"/>
        <w:numPr>
          <w:ilvl w:val="0"/>
          <w:numId w:val="3"/>
        </w:numPr>
        <w:spacing w:after="0" w:line="240" w:lineRule="auto"/>
        <w:rPr>
          <w:rFonts w:cstheme="minorHAnsi"/>
          <w:bCs/>
          <w:sz w:val="24"/>
          <w:szCs w:val="24"/>
        </w:rPr>
      </w:pPr>
      <w:r w:rsidRPr="00FB1FC9">
        <w:rPr>
          <w:rFonts w:cstheme="minorHAnsi"/>
          <w:bCs/>
          <w:sz w:val="24"/>
          <w:szCs w:val="24"/>
        </w:rPr>
        <w:t>Fe</w:t>
      </w:r>
      <w:r w:rsidRPr="00FB1FC9">
        <w:rPr>
          <w:rFonts w:cstheme="minorHAnsi"/>
          <w:bCs/>
          <w:sz w:val="24"/>
          <w:szCs w:val="24"/>
          <w:vertAlign w:val="superscript"/>
        </w:rPr>
        <w:t>3+</w:t>
      </w:r>
      <w:r w:rsidRPr="00FB1FC9">
        <w:rPr>
          <w:rFonts w:cstheme="minorHAnsi"/>
          <w:bCs/>
          <w:sz w:val="24"/>
          <w:szCs w:val="24"/>
        </w:rPr>
        <w:t xml:space="preserve"> +   Mg</w:t>
      </w:r>
      <w:r w:rsidRPr="00FB1FC9">
        <w:rPr>
          <w:rFonts w:cstheme="minorHAnsi"/>
          <w:bCs/>
          <w:sz w:val="24"/>
          <w:szCs w:val="24"/>
          <w:vertAlign w:val="superscript"/>
        </w:rPr>
        <w:t xml:space="preserve">       </w:t>
      </w:r>
      <w:r w:rsidRPr="00FB1FC9">
        <w:rPr>
          <w:rFonts w:cstheme="minorHAnsi"/>
          <w:bCs/>
          <w:sz w:val="24"/>
          <w:szCs w:val="24"/>
        </w:rPr>
        <w:t>→</w:t>
      </w:r>
    </w:p>
    <w:p w14:paraId="5F3AAF69" w14:textId="77777777" w:rsidR="00FB1FC9" w:rsidRPr="00FB1FC9" w:rsidRDefault="00FB1FC9" w:rsidP="00FB1FC9">
      <w:pPr>
        <w:pStyle w:val="Listeafsnit"/>
        <w:numPr>
          <w:ilvl w:val="0"/>
          <w:numId w:val="3"/>
        </w:numPr>
        <w:spacing w:after="0" w:line="240" w:lineRule="auto"/>
        <w:rPr>
          <w:rFonts w:cstheme="minorHAnsi"/>
          <w:bCs/>
          <w:sz w:val="24"/>
          <w:szCs w:val="24"/>
        </w:rPr>
      </w:pPr>
      <w:proofErr w:type="spellStart"/>
      <w:r w:rsidRPr="00FB1FC9">
        <w:rPr>
          <w:rFonts w:cstheme="minorHAnsi"/>
          <w:bCs/>
          <w:sz w:val="24"/>
          <w:szCs w:val="24"/>
        </w:rPr>
        <w:t>Zn</w:t>
      </w:r>
      <w:proofErr w:type="spellEnd"/>
      <w:r w:rsidRPr="00FB1FC9">
        <w:rPr>
          <w:rFonts w:cstheme="minorHAnsi"/>
          <w:bCs/>
          <w:sz w:val="24"/>
          <w:szCs w:val="24"/>
        </w:rPr>
        <w:t xml:space="preserve">    +   Ag</w:t>
      </w:r>
      <w:r w:rsidRPr="00FB1FC9">
        <w:rPr>
          <w:rFonts w:cstheme="minorHAnsi"/>
          <w:bCs/>
          <w:sz w:val="24"/>
          <w:szCs w:val="24"/>
          <w:vertAlign w:val="superscript"/>
        </w:rPr>
        <w:t xml:space="preserve">+      </w:t>
      </w:r>
      <w:r w:rsidRPr="00FB1FC9">
        <w:rPr>
          <w:rFonts w:cstheme="minorHAnsi"/>
          <w:bCs/>
          <w:sz w:val="24"/>
          <w:szCs w:val="24"/>
        </w:rPr>
        <w:t>→</w:t>
      </w:r>
    </w:p>
    <w:p w14:paraId="6968326C" w14:textId="429F3003" w:rsidR="00FB1FC9" w:rsidRDefault="00FB1FC9" w:rsidP="00FB1FC9">
      <w:pPr>
        <w:pStyle w:val="Listeafsnit"/>
        <w:numPr>
          <w:ilvl w:val="0"/>
          <w:numId w:val="3"/>
        </w:numPr>
        <w:spacing w:after="0" w:line="240" w:lineRule="auto"/>
        <w:rPr>
          <w:rFonts w:cstheme="minorHAnsi"/>
          <w:bCs/>
          <w:sz w:val="24"/>
          <w:szCs w:val="24"/>
        </w:rPr>
      </w:pPr>
      <w:r w:rsidRPr="00FB1FC9">
        <w:rPr>
          <w:rFonts w:cstheme="minorHAnsi"/>
          <w:bCs/>
          <w:sz w:val="24"/>
          <w:szCs w:val="24"/>
        </w:rPr>
        <w:t>Fe</w:t>
      </w:r>
      <w:r w:rsidRPr="00FB1FC9">
        <w:rPr>
          <w:rFonts w:cstheme="minorHAnsi"/>
          <w:bCs/>
          <w:sz w:val="24"/>
          <w:szCs w:val="24"/>
          <w:vertAlign w:val="superscript"/>
        </w:rPr>
        <w:t>2+</w:t>
      </w:r>
      <w:r w:rsidRPr="00FB1FC9">
        <w:rPr>
          <w:rFonts w:cstheme="minorHAnsi"/>
          <w:bCs/>
          <w:sz w:val="24"/>
          <w:szCs w:val="24"/>
        </w:rPr>
        <w:t xml:space="preserve"> +   Li        →</w:t>
      </w:r>
    </w:p>
    <w:p w14:paraId="7001BE20" w14:textId="13B66CA5" w:rsidR="00FB1FC9" w:rsidRDefault="00FB1FC9" w:rsidP="00FB1FC9">
      <w:pPr>
        <w:spacing w:after="0" w:line="240" w:lineRule="auto"/>
        <w:rPr>
          <w:rFonts w:cstheme="minorHAnsi"/>
          <w:bCs/>
          <w:sz w:val="24"/>
          <w:szCs w:val="24"/>
        </w:rPr>
      </w:pPr>
    </w:p>
    <w:p w14:paraId="5872BD46" w14:textId="76AD7B8A" w:rsidR="00FB1FC9" w:rsidRPr="00FB1FC9" w:rsidRDefault="00FB1FC9" w:rsidP="00FB1FC9">
      <w:pPr>
        <w:spacing w:after="0" w:line="240" w:lineRule="auto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lastRenderedPageBreak/>
        <w:t>Løs opgave 129 s. 177 i Basiskemi C.</w:t>
      </w:r>
    </w:p>
    <w:p w14:paraId="5D634CEC" w14:textId="77777777" w:rsidR="00FB1FC9" w:rsidRPr="00FB1FC9" w:rsidRDefault="00FB1FC9" w:rsidP="00FB1FC9">
      <w:pPr>
        <w:pStyle w:val="Overskrift2"/>
        <w:rPr>
          <w:sz w:val="24"/>
          <w:szCs w:val="24"/>
        </w:rPr>
      </w:pPr>
    </w:p>
    <w:p w14:paraId="458AE4F5" w14:textId="77777777" w:rsidR="00FB1FC9" w:rsidRPr="00FB1FC9" w:rsidRDefault="00FB1FC9" w:rsidP="00FB1FC9">
      <w:pPr>
        <w:pStyle w:val="Overskrift2"/>
        <w:rPr>
          <w:sz w:val="24"/>
          <w:szCs w:val="24"/>
        </w:rPr>
      </w:pPr>
    </w:p>
    <w:p w14:paraId="178528EE" w14:textId="77777777" w:rsidR="00FB1FC9" w:rsidRPr="00FB1FC9" w:rsidRDefault="00FB1FC9" w:rsidP="00FB1FC9">
      <w:pPr>
        <w:pStyle w:val="Overskrift2"/>
        <w:rPr>
          <w:sz w:val="24"/>
          <w:szCs w:val="24"/>
        </w:rPr>
      </w:pPr>
      <w:bookmarkStart w:id="1" w:name="_Toc170243903"/>
      <w:r w:rsidRPr="00FB1FC9">
        <w:rPr>
          <w:sz w:val="24"/>
          <w:szCs w:val="24"/>
        </w:rPr>
        <w:t>Batterier (galvaniske elementer) og galvanisk tæring</w:t>
      </w:r>
      <w:bookmarkEnd w:id="1"/>
    </w:p>
    <w:p w14:paraId="6A7FE496" w14:textId="77777777" w:rsidR="00FB1FC9" w:rsidRPr="00FB1FC9" w:rsidRDefault="00FB1FC9" w:rsidP="00FB1FC9">
      <w:pPr>
        <w:rPr>
          <w:rFonts w:cstheme="minorHAnsi"/>
          <w:b/>
          <w:sz w:val="24"/>
          <w:szCs w:val="24"/>
        </w:rPr>
      </w:pPr>
    </w:p>
    <w:p w14:paraId="47713C30" w14:textId="77777777" w:rsidR="00FB1FC9" w:rsidRPr="00FB1FC9" w:rsidRDefault="00FB1FC9" w:rsidP="00FB1FC9">
      <w:pPr>
        <w:rPr>
          <w:rFonts w:cstheme="minorHAnsi"/>
          <w:bCs/>
          <w:sz w:val="24"/>
          <w:szCs w:val="24"/>
        </w:rPr>
      </w:pPr>
      <w:r w:rsidRPr="00FB1FC9">
        <w:rPr>
          <w:rFonts w:cstheme="minorHAnsi"/>
          <w:bCs/>
          <w:sz w:val="24"/>
          <w:szCs w:val="24"/>
        </w:rPr>
        <w:t>Opgave 1</w:t>
      </w:r>
    </w:p>
    <w:p w14:paraId="5E1ED447" w14:textId="77777777" w:rsidR="00FB1FC9" w:rsidRPr="00FB1FC9" w:rsidRDefault="00FB1FC9" w:rsidP="00FB1FC9">
      <w:pPr>
        <w:rPr>
          <w:rFonts w:cstheme="minorHAnsi"/>
          <w:sz w:val="24"/>
          <w:szCs w:val="24"/>
        </w:rPr>
      </w:pPr>
      <w:r w:rsidRPr="00FB1FC9">
        <w:rPr>
          <w:rFonts w:cstheme="minorHAnsi"/>
          <w:sz w:val="24"/>
          <w:szCs w:val="24"/>
        </w:rPr>
        <w:t xml:space="preserve">Hvis man anbringer to forskellige metaller i kontakt med hinanden i en elektrisk ledende væske (elektrolyt) har man et galvanisk element. </w:t>
      </w:r>
      <w:r w:rsidRPr="00FB1FC9">
        <w:rPr>
          <w:rFonts w:cstheme="minorHAnsi"/>
          <w:sz w:val="24"/>
          <w:szCs w:val="24"/>
        </w:rPr>
        <w:br/>
        <w:t>Her kan O</w:t>
      </w:r>
      <w:r w:rsidRPr="00FB1FC9">
        <w:rPr>
          <w:rFonts w:cstheme="minorHAnsi"/>
          <w:sz w:val="24"/>
          <w:szCs w:val="24"/>
          <w:vertAlign w:val="subscript"/>
        </w:rPr>
        <w:t>2</w:t>
      </w:r>
      <w:r w:rsidRPr="00FB1FC9">
        <w:rPr>
          <w:rFonts w:cstheme="minorHAnsi"/>
          <w:sz w:val="24"/>
          <w:szCs w:val="24"/>
        </w:rPr>
        <w:t xml:space="preserve"> og H</w:t>
      </w:r>
      <w:r w:rsidRPr="00FB1FC9">
        <w:rPr>
          <w:rFonts w:cstheme="minorHAnsi"/>
          <w:sz w:val="24"/>
          <w:szCs w:val="24"/>
          <w:vertAlign w:val="subscript"/>
        </w:rPr>
        <w:t>2</w:t>
      </w:r>
      <w:r w:rsidRPr="00FB1FC9">
        <w:rPr>
          <w:rFonts w:cstheme="minorHAnsi"/>
          <w:sz w:val="24"/>
          <w:szCs w:val="24"/>
        </w:rPr>
        <w:t>O reduceres til OH</w:t>
      </w:r>
      <w:r w:rsidRPr="00FB1FC9">
        <w:rPr>
          <w:rFonts w:cstheme="minorHAnsi"/>
          <w:sz w:val="24"/>
          <w:szCs w:val="24"/>
          <w:vertAlign w:val="superscript"/>
        </w:rPr>
        <w:t>-</w:t>
      </w:r>
      <w:r w:rsidRPr="00FB1FC9">
        <w:rPr>
          <w:rFonts w:cstheme="minorHAnsi"/>
          <w:sz w:val="24"/>
          <w:szCs w:val="24"/>
        </w:rPr>
        <w:t xml:space="preserve"> samtidig med at det ene af de to metaller oxideres. </w:t>
      </w:r>
      <w:r w:rsidRPr="00FB1FC9">
        <w:rPr>
          <w:rFonts w:cstheme="minorHAnsi"/>
          <w:sz w:val="24"/>
          <w:szCs w:val="24"/>
        </w:rPr>
        <w:br/>
        <w:t xml:space="preserve">Hvilket metal oxideres i de tre metalpar </w:t>
      </w:r>
      <w:proofErr w:type="spellStart"/>
      <w:r w:rsidRPr="00FB1FC9">
        <w:rPr>
          <w:rFonts w:cstheme="minorHAnsi"/>
          <w:sz w:val="24"/>
          <w:szCs w:val="24"/>
        </w:rPr>
        <w:t>a-c</w:t>
      </w:r>
      <w:proofErr w:type="spellEnd"/>
      <w:r w:rsidRPr="00FB1FC9">
        <w:rPr>
          <w:rFonts w:cstheme="minorHAnsi"/>
          <w:sz w:val="24"/>
          <w:szCs w:val="24"/>
        </w:rPr>
        <w:t>?</w:t>
      </w:r>
      <w:r w:rsidRPr="00FB1FC9">
        <w:rPr>
          <w:rFonts w:cstheme="minorHAnsi"/>
          <w:sz w:val="24"/>
          <w:szCs w:val="24"/>
        </w:rPr>
        <w:br/>
      </w:r>
      <w:r w:rsidRPr="00FB1FC9">
        <w:rPr>
          <w:rFonts w:cstheme="minorHAnsi"/>
          <w:sz w:val="24"/>
          <w:szCs w:val="24"/>
        </w:rPr>
        <w:br/>
        <w:t xml:space="preserve">A.  Jern og kobber </w:t>
      </w:r>
      <w:r w:rsidRPr="00FB1FC9">
        <w:rPr>
          <w:rFonts w:cstheme="minorHAnsi"/>
          <w:sz w:val="24"/>
          <w:szCs w:val="24"/>
        </w:rPr>
        <w:tab/>
        <w:t xml:space="preserve">B.  Jern og zink </w:t>
      </w:r>
      <w:r w:rsidRPr="00FB1FC9">
        <w:rPr>
          <w:rFonts w:cstheme="minorHAnsi"/>
          <w:sz w:val="24"/>
          <w:szCs w:val="24"/>
        </w:rPr>
        <w:tab/>
        <w:t>C.  Bly og magnesium</w:t>
      </w:r>
    </w:p>
    <w:p w14:paraId="5FC295A3" w14:textId="77777777" w:rsidR="00FB1FC9" w:rsidRPr="00FB1FC9" w:rsidRDefault="00FB1FC9" w:rsidP="00FB1FC9">
      <w:pPr>
        <w:spacing w:line="315" w:lineRule="atLeast"/>
        <w:rPr>
          <w:rFonts w:cstheme="minorHAnsi"/>
          <w:b/>
          <w:sz w:val="24"/>
          <w:szCs w:val="24"/>
        </w:rPr>
      </w:pPr>
    </w:p>
    <w:p w14:paraId="46F372FE" w14:textId="473F282A" w:rsidR="00FB1FC9" w:rsidRPr="00FB1FC9" w:rsidRDefault="00FB1FC9" w:rsidP="00FB1FC9">
      <w:pPr>
        <w:spacing w:line="315" w:lineRule="atLeast"/>
        <w:rPr>
          <w:rFonts w:cstheme="minorHAnsi"/>
          <w:bCs/>
          <w:sz w:val="24"/>
          <w:szCs w:val="24"/>
        </w:rPr>
      </w:pPr>
      <w:r w:rsidRPr="00FB1FC9">
        <w:rPr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62BDA00D" wp14:editId="5EF3BA4E">
            <wp:simplePos x="0" y="0"/>
            <wp:positionH relativeFrom="column">
              <wp:posOffset>3788410</wp:posOffset>
            </wp:positionH>
            <wp:positionV relativeFrom="paragraph">
              <wp:posOffset>0</wp:posOffset>
            </wp:positionV>
            <wp:extent cx="2390775" cy="1523365"/>
            <wp:effectExtent l="0" t="0" r="9525" b="635"/>
            <wp:wrapTight wrapText="bothSides">
              <wp:wrapPolygon edited="0">
                <wp:start x="0" y="0"/>
                <wp:lineTo x="0" y="21339"/>
                <wp:lineTo x="21514" y="21339"/>
                <wp:lineTo x="21514" y="0"/>
                <wp:lineTo x="0" y="0"/>
              </wp:wrapPolygon>
            </wp:wrapTight>
            <wp:docPr id="1" name="Billede 1" descr="Tydelig tæring af jernrør ved rørforløb med et jernrør efter et kobberrø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Tydelig tæring af jernrør ved rørforløb med et jernrør efter et kobberrør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775" cy="1523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B1FC9">
        <w:rPr>
          <w:rFonts w:cstheme="minorHAnsi"/>
          <w:bCs/>
          <w:sz w:val="24"/>
          <w:szCs w:val="24"/>
        </w:rPr>
        <w:t>Opgave 2</w:t>
      </w:r>
    </w:p>
    <w:p w14:paraId="048F5FE1" w14:textId="77777777" w:rsidR="00FB1FC9" w:rsidRPr="00FB1FC9" w:rsidRDefault="00FB1FC9" w:rsidP="00FB1FC9">
      <w:pPr>
        <w:spacing w:line="315" w:lineRule="atLeast"/>
        <w:rPr>
          <w:rFonts w:cstheme="minorHAnsi"/>
          <w:sz w:val="24"/>
          <w:szCs w:val="24"/>
        </w:rPr>
      </w:pPr>
      <w:r w:rsidRPr="00FB1FC9">
        <w:rPr>
          <w:rFonts w:cstheme="minorHAnsi"/>
          <w:sz w:val="24"/>
          <w:szCs w:val="24"/>
        </w:rPr>
        <w:t xml:space="preserve">På billedet ses tydelig tæring af jernrør ved rørforløb med et jernrør placeret </w:t>
      </w:r>
      <w:r w:rsidRPr="00FB1FC9">
        <w:rPr>
          <w:rFonts w:cstheme="minorHAnsi"/>
          <w:sz w:val="24"/>
          <w:szCs w:val="24"/>
          <w:u w:val="single"/>
        </w:rPr>
        <w:t>efter</w:t>
      </w:r>
      <w:r w:rsidRPr="00FB1FC9">
        <w:rPr>
          <w:rFonts w:cstheme="minorHAnsi"/>
          <w:sz w:val="24"/>
          <w:szCs w:val="24"/>
        </w:rPr>
        <w:t xml:space="preserve"> et kobberrør. I kobberrøret vil der løsrives Cu</w:t>
      </w:r>
      <w:r w:rsidRPr="00FB1FC9">
        <w:rPr>
          <w:rFonts w:cstheme="minorHAnsi"/>
          <w:sz w:val="24"/>
          <w:szCs w:val="24"/>
          <w:vertAlign w:val="superscript"/>
        </w:rPr>
        <w:t>2+</w:t>
      </w:r>
      <w:r w:rsidRPr="00FB1FC9">
        <w:rPr>
          <w:rFonts w:cstheme="minorHAnsi"/>
          <w:sz w:val="24"/>
          <w:szCs w:val="24"/>
        </w:rPr>
        <w:t>-ioner som afgives til vandet, der føres videre til jernrøret. Forklar hvorfor jernrøret korroderer.</w:t>
      </w:r>
    </w:p>
    <w:p w14:paraId="38DE29B7" w14:textId="77777777" w:rsidR="00FB1FC9" w:rsidRPr="00FB1FC9" w:rsidRDefault="00FB1FC9">
      <w:pPr>
        <w:rPr>
          <w:sz w:val="24"/>
          <w:szCs w:val="24"/>
        </w:rPr>
      </w:pPr>
    </w:p>
    <w:sectPr w:rsidR="00FB1FC9" w:rsidRPr="00FB1FC9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E046C0"/>
    <w:multiLevelType w:val="hybridMultilevel"/>
    <w:tmpl w:val="95EE560A"/>
    <w:lvl w:ilvl="0" w:tplc="04060019">
      <w:start w:val="1"/>
      <w:numFmt w:val="lowerLetter"/>
      <w:lvlText w:val="%1."/>
      <w:lvlJc w:val="left"/>
      <w:pPr>
        <w:ind w:left="720" w:hanging="360"/>
      </w:p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>
      <w:start w:val="1"/>
      <w:numFmt w:val="lowerRoman"/>
      <w:lvlText w:val="%3."/>
      <w:lvlJc w:val="right"/>
      <w:pPr>
        <w:ind w:left="2160" w:hanging="180"/>
      </w:pPr>
    </w:lvl>
    <w:lvl w:ilvl="3" w:tplc="0406000F">
      <w:start w:val="1"/>
      <w:numFmt w:val="decimal"/>
      <w:lvlText w:val="%4."/>
      <w:lvlJc w:val="left"/>
      <w:pPr>
        <w:ind w:left="2880" w:hanging="360"/>
      </w:pPr>
    </w:lvl>
    <w:lvl w:ilvl="4" w:tplc="04060019">
      <w:start w:val="1"/>
      <w:numFmt w:val="lowerLetter"/>
      <w:lvlText w:val="%5."/>
      <w:lvlJc w:val="left"/>
      <w:pPr>
        <w:ind w:left="3600" w:hanging="360"/>
      </w:pPr>
    </w:lvl>
    <w:lvl w:ilvl="5" w:tplc="0406001B">
      <w:start w:val="1"/>
      <w:numFmt w:val="lowerRoman"/>
      <w:lvlText w:val="%6."/>
      <w:lvlJc w:val="right"/>
      <w:pPr>
        <w:ind w:left="4320" w:hanging="180"/>
      </w:pPr>
    </w:lvl>
    <w:lvl w:ilvl="6" w:tplc="0406000F">
      <w:start w:val="1"/>
      <w:numFmt w:val="decimal"/>
      <w:lvlText w:val="%7."/>
      <w:lvlJc w:val="left"/>
      <w:pPr>
        <w:ind w:left="5040" w:hanging="360"/>
      </w:pPr>
    </w:lvl>
    <w:lvl w:ilvl="7" w:tplc="04060019">
      <w:start w:val="1"/>
      <w:numFmt w:val="lowerLetter"/>
      <w:lvlText w:val="%8."/>
      <w:lvlJc w:val="left"/>
      <w:pPr>
        <w:ind w:left="5760" w:hanging="360"/>
      </w:pPr>
    </w:lvl>
    <w:lvl w:ilvl="8" w:tplc="0406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072A"/>
    <w:multiLevelType w:val="hybridMultilevel"/>
    <w:tmpl w:val="8CE8113C"/>
    <w:lvl w:ilvl="0" w:tplc="53B0DFE8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>
      <w:start w:val="1"/>
      <w:numFmt w:val="lowerRoman"/>
      <w:lvlText w:val="%3."/>
      <w:lvlJc w:val="right"/>
      <w:pPr>
        <w:ind w:left="2160" w:hanging="180"/>
      </w:pPr>
    </w:lvl>
    <w:lvl w:ilvl="3" w:tplc="0406000F">
      <w:start w:val="1"/>
      <w:numFmt w:val="decimal"/>
      <w:lvlText w:val="%4."/>
      <w:lvlJc w:val="left"/>
      <w:pPr>
        <w:ind w:left="2880" w:hanging="360"/>
      </w:pPr>
    </w:lvl>
    <w:lvl w:ilvl="4" w:tplc="04060019">
      <w:start w:val="1"/>
      <w:numFmt w:val="lowerLetter"/>
      <w:lvlText w:val="%5."/>
      <w:lvlJc w:val="left"/>
      <w:pPr>
        <w:ind w:left="3600" w:hanging="360"/>
      </w:pPr>
    </w:lvl>
    <w:lvl w:ilvl="5" w:tplc="0406001B">
      <w:start w:val="1"/>
      <w:numFmt w:val="lowerRoman"/>
      <w:lvlText w:val="%6."/>
      <w:lvlJc w:val="right"/>
      <w:pPr>
        <w:ind w:left="4320" w:hanging="180"/>
      </w:pPr>
    </w:lvl>
    <w:lvl w:ilvl="6" w:tplc="0406000F">
      <w:start w:val="1"/>
      <w:numFmt w:val="decimal"/>
      <w:lvlText w:val="%7."/>
      <w:lvlJc w:val="left"/>
      <w:pPr>
        <w:ind w:left="5040" w:hanging="360"/>
      </w:pPr>
    </w:lvl>
    <w:lvl w:ilvl="7" w:tplc="04060019">
      <w:start w:val="1"/>
      <w:numFmt w:val="lowerLetter"/>
      <w:lvlText w:val="%8."/>
      <w:lvlJc w:val="left"/>
      <w:pPr>
        <w:ind w:left="5760" w:hanging="360"/>
      </w:pPr>
    </w:lvl>
    <w:lvl w:ilvl="8" w:tplc="0406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5B4093"/>
    <w:multiLevelType w:val="hybridMultilevel"/>
    <w:tmpl w:val="25741A0C"/>
    <w:lvl w:ilvl="0" w:tplc="66369BD0">
      <w:start w:val="1"/>
      <w:numFmt w:val="lowerLetter"/>
      <w:lvlText w:val="%1."/>
      <w:lvlJc w:val="left"/>
      <w:pPr>
        <w:ind w:left="720" w:hanging="360"/>
      </w:pPr>
      <w:rPr>
        <w:rFonts w:cstheme="minorBidi"/>
      </w:r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>
      <w:start w:val="1"/>
      <w:numFmt w:val="lowerRoman"/>
      <w:lvlText w:val="%3."/>
      <w:lvlJc w:val="right"/>
      <w:pPr>
        <w:ind w:left="2160" w:hanging="180"/>
      </w:pPr>
    </w:lvl>
    <w:lvl w:ilvl="3" w:tplc="0406000F">
      <w:start w:val="1"/>
      <w:numFmt w:val="decimal"/>
      <w:lvlText w:val="%4."/>
      <w:lvlJc w:val="left"/>
      <w:pPr>
        <w:ind w:left="2880" w:hanging="360"/>
      </w:pPr>
    </w:lvl>
    <w:lvl w:ilvl="4" w:tplc="04060019">
      <w:start w:val="1"/>
      <w:numFmt w:val="lowerLetter"/>
      <w:lvlText w:val="%5."/>
      <w:lvlJc w:val="left"/>
      <w:pPr>
        <w:ind w:left="3600" w:hanging="360"/>
      </w:pPr>
    </w:lvl>
    <w:lvl w:ilvl="5" w:tplc="0406001B">
      <w:start w:val="1"/>
      <w:numFmt w:val="lowerRoman"/>
      <w:lvlText w:val="%6."/>
      <w:lvlJc w:val="right"/>
      <w:pPr>
        <w:ind w:left="4320" w:hanging="180"/>
      </w:pPr>
    </w:lvl>
    <w:lvl w:ilvl="6" w:tplc="0406000F">
      <w:start w:val="1"/>
      <w:numFmt w:val="decimal"/>
      <w:lvlText w:val="%7."/>
      <w:lvlJc w:val="left"/>
      <w:pPr>
        <w:ind w:left="5040" w:hanging="360"/>
      </w:pPr>
    </w:lvl>
    <w:lvl w:ilvl="7" w:tplc="04060019">
      <w:start w:val="1"/>
      <w:numFmt w:val="lowerLetter"/>
      <w:lvlText w:val="%8."/>
      <w:lvlJc w:val="left"/>
      <w:pPr>
        <w:ind w:left="5760" w:hanging="360"/>
      </w:pPr>
    </w:lvl>
    <w:lvl w:ilvl="8" w:tplc="0406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FC9"/>
    <w:rsid w:val="00FB1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9A8314"/>
  <w15:chartTrackingRefBased/>
  <w15:docId w15:val="{2CBB2E9A-08B2-42C5-9703-90F885B2F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FB1FC9"/>
    <w:pPr>
      <w:keepNext/>
      <w:keepLines/>
      <w:spacing w:before="40" w:after="0" w:line="256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2Tegn">
    <w:name w:val="Overskrift 2 Tegn"/>
    <w:basedOn w:val="Standardskrifttypeiafsnit"/>
    <w:link w:val="Overskrift2"/>
    <w:uiPriority w:val="9"/>
    <w:rsid w:val="00FB1FC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eafsnit">
    <w:name w:val="List Paragraph"/>
    <w:basedOn w:val="Normal"/>
    <w:uiPriority w:val="34"/>
    <w:qFormat/>
    <w:rsid w:val="00FB1FC9"/>
    <w:pPr>
      <w:spacing w:line="25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86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304</Words>
  <Characters>1855</Characters>
  <Application>Microsoft Office Word</Application>
  <DocSecurity>0</DocSecurity>
  <Lines>15</Lines>
  <Paragraphs>4</Paragraphs>
  <ScaleCrop>false</ScaleCrop>
  <Company/>
  <LinksUpToDate>false</LinksUpToDate>
  <CharactersWithSpaces>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Lena Boesen</dc:creator>
  <cp:keywords/>
  <dc:description/>
  <cp:lastModifiedBy>Charlotte Lena Boesen</cp:lastModifiedBy>
  <cp:revision>1</cp:revision>
  <dcterms:created xsi:type="dcterms:W3CDTF">2025-08-15T08:43:00Z</dcterms:created>
  <dcterms:modified xsi:type="dcterms:W3CDTF">2025-08-15T08:55:00Z</dcterms:modified>
</cp:coreProperties>
</file>