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8330D" w14:textId="3FFBF1EB" w:rsidR="00A31EF1" w:rsidRPr="00A307DD" w:rsidRDefault="00A31EF1" w:rsidP="006C5A18">
      <w:pPr>
        <w:pStyle w:val="Overskrift1"/>
      </w:pPr>
      <w:r w:rsidRPr="00A307DD">
        <w:t>Oxidationstal</w:t>
      </w:r>
      <w:r w:rsidR="00CA5CAD">
        <w:t xml:space="preserve"> (OT)</w:t>
      </w:r>
    </w:p>
    <w:p w14:paraId="3AEB3A29" w14:textId="77777777" w:rsidR="00953C71" w:rsidRPr="00A307DD" w:rsidRDefault="00953C71" w:rsidP="00953C71">
      <w:pPr>
        <w:rPr>
          <w:rFonts w:asciiTheme="majorHAnsi" w:hAnsiTheme="majorHAnsi" w:cstheme="majorHAnsi"/>
        </w:rPr>
      </w:pPr>
      <w:r w:rsidRPr="00A307DD">
        <w:rPr>
          <w:rFonts w:asciiTheme="majorHAnsi" w:hAnsiTheme="majorHAnsi" w:cstheme="majorHAnsi"/>
        </w:rPr>
        <w:t xml:space="preserve">Når man ser </w:t>
      </w:r>
      <w:r w:rsidR="00DB7E08">
        <w:rPr>
          <w:rFonts w:asciiTheme="majorHAnsi" w:hAnsiTheme="majorHAnsi" w:cstheme="majorHAnsi"/>
        </w:rPr>
        <w:t xml:space="preserve">på </w:t>
      </w:r>
      <w:r w:rsidRPr="00A307DD">
        <w:rPr>
          <w:rFonts w:asciiTheme="majorHAnsi" w:hAnsiTheme="majorHAnsi" w:cstheme="majorHAnsi"/>
        </w:rPr>
        <w:t>et reaktionsskema, kan det umiddelbart være svært at se, om der er tale om en redoxreaktion eller ej. Det kan være vanskeligt at se, hvad der oxideres og hvad der reduceres, hvad der har virket som oxidationsmiddel og hvad der har virket som reduktionsmiddel.</w:t>
      </w:r>
    </w:p>
    <w:p w14:paraId="6D2318D3" w14:textId="486EC491" w:rsidR="00953C71" w:rsidRPr="00A307DD" w:rsidRDefault="00953C71" w:rsidP="00953C71">
      <w:pPr>
        <w:rPr>
          <w:rFonts w:asciiTheme="majorHAnsi" w:hAnsiTheme="majorHAnsi" w:cstheme="majorHAnsi"/>
        </w:rPr>
      </w:pPr>
      <w:r w:rsidRPr="00A307DD">
        <w:rPr>
          <w:rFonts w:asciiTheme="majorHAnsi" w:hAnsiTheme="majorHAnsi" w:cstheme="majorHAnsi"/>
        </w:rPr>
        <w:t>Disse spørgsmål kan man få svar på, ved at tildele alle grundstoffer i et reaktionsskema et oxidationstal og derefter se på</w:t>
      </w:r>
      <w:r w:rsidR="00CA5CAD">
        <w:rPr>
          <w:rFonts w:asciiTheme="majorHAnsi" w:hAnsiTheme="majorHAnsi" w:cstheme="majorHAnsi"/>
        </w:rPr>
        <w:t>,</w:t>
      </w:r>
      <w:r w:rsidRPr="00A307DD">
        <w:rPr>
          <w:rFonts w:asciiTheme="majorHAnsi" w:hAnsiTheme="majorHAnsi" w:cstheme="majorHAnsi"/>
        </w:rPr>
        <w:t xml:space="preserve"> hvilke oxidationstal, der ændrer sig.</w:t>
      </w:r>
      <w:r w:rsidR="00A307DD" w:rsidRPr="00A307DD">
        <w:rPr>
          <w:rFonts w:asciiTheme="majorHAnsi" w:hAnsiTheme="majorHAnsi" w:cstheme="majorHAnsi"/>
        </w:rPr>
        <w:t xml:space="preserve"> I redoxreaktioner findes altid to </w:t>
      </w:r>
      <w:proofErr w:type="spellStart"/>
      <w:r w:rsidR="00A307DD" w:rsidRPr="00A307DD">
        <w:rPr>
          <w:rFonts w:asciiTheme="majorHAnsi" w:hAnsiTheme="majorHAnsi" w:cstheme="majorHAnsi"/>
        </w:rPr>
        <w:t>redoxpar</w:t>
      </w:r>
      <w:proofErr w:type="spellEnd"/>
      <w:r w:rsidR="00A307DD" w:rsidRPr="00A307DD">
        <w:rPr>
          <w:rFonts w:asciiTheme="majorHAnsi" w:hAnsiTheme="majorHAnsi" w:cstheme="majorHAnsi"/>
        </w:rPr>
        <w:t xml:space="preserve"> som ændrer oxidationstrin – et par stiger og et andet par falder i oxidationstrin.</w:t>
      </w:r>
    </w:p>
    <w:p w14:paraId="767C4000" w14:textId="77777777" w:rsidR="00953C71" w:rsidRPr="00DB7E08" w:rsidRDefault="00953C71" w:rsidP="00953C71">
      <w:pPr>
        <w:rPr>
          <w:rFonts w:asciiTheme="majorHAnsi" w:hAnsiTheme="majorHAnsi" w:cstheme="majorHAnsi"/>
          <w:lang w:val="en-US"/>
        </w:rPr>
      </w:pPr>
      <w:proofErr w:type="spellStart"/>
      <w:r w:rsidRPr="00DB7E08">
        <w:rPr>
          <w:rFonts w:asciiTheme="majorHAnsi" w:hAnsiTheme="majorHAnsi" w:cstheme="majorHAnsi"/>
          <w:lang w:val="en-US"/>
        </w:rPr>
        <w:t>Eks</w:t>
      </w:r>
      <w:proofErr w:type="spellEnd"/>
      <w:r w:rsidRPr="00DB7E08">
        <w:rPr>
          <w:rFonts w:asciiTheme="majorHAnsi" w:hAnsiTheme="majorHAnsi" w:cstheme="majorHAnsi"/>
          <w:lang w:val="en-US"/>
        </w:rPr>
        <w:t>.</w:t>
      </w:r>
    </w:p>
    <w:p w14:paraId="17B028D4" w14:textId="77777777" w:rsidR="00953C71" w:rsidRPr="00330B63" w:rsidRDefault="00953C71" w:rsidP="00CA5CAD">
      <w:pPr>
        <w:shd w:val="clear" w:color="auto" w:fill="FFFFFF"/>
        <w:spacing w:line="450" w:lineRule="atLeast"/>
        <w:ind w:firstLine="1304"/>
        <w:textAlignment w:val="baseline"/>
        <w:rPr>
          <w:rFonts w:asciiTheme="majorHAnsi" w:eastAsia="Times New Roman" w:hAnsiTheme="majorHAnsi" w:cstheme="majorHAnsi"/>
          <w:color w:val="21242C"/>
          <w:sz w:val="21"/>
          <w:szCs w:val="21"/>
          <w:bdr w:val="none" w:sz="0" w:space="0" w:color="auto" w:frame="1"/>
          <w:lang w:val="en-US" w:eastAsia="da-DK"/>
        </w:rPr>
      </w:pPr>
      <w:r w:rsidRPr="00330B63">
        <w:rPr>
          <w:rFonts w:asciiTheme="majorHAnsi" w:eastAsia="Times New Roman" w:hAnsiTheme="majorHAnsi" w:cstheme="majorHAnsi"/>
          <w:color w:val="21242C"/>
          <w:sz w:val="30"/>
          <w:szCs w:val="30"/>
          <w:bdr w:val="none" w:sz="0" w:space="0" w:color="auto" w:frame="1"/>
          <w:lang w:val="en-US" w:eastAsia="da-DK"/>
        </w:rPr>
        <w:t>2Fe</w:t>
      </w:r>
      <w:r w:rsidRPr="00330B63">
        <w:rPr>
          <w:rFonts w:asciiTheme="majorHAnsi" w:eastAsia="Times New Roman" w:hAnsiTheme="majorHAnsi" w:cstheme="majorHAnsi"/>
          <w:color w:val="21242C"/>
          <w:sz w:val="21"/>
          <w:szCs w:val="21"/>
          <w:bdr w:val="none" w:sz="0" w:space="0" w:color="auto" w:frame="1"/>
          <w:lang w:val="en-US" w:eastAsia="da-DK"/>
        </w:rPr>
        <w:t>2</w:t>
      </w:r>
      <w:r w:rsidRPr="00330B63">
        <w:rPr>
          <w:rFonts w:asciiTheme="majorHAnsi" w:eastAsia="Times New Roman" w:hAnsiTheme="majorHAnsi" w:cstheme="majorHAnsi"/>
          <w:color w:val="21242C"/>
          <w:sz w:val="2"/>
          <w:szCs w:val="2"/>
          <w:bdr w:val="none" w:sz="0" w:space="0" w:color="auto" w:frame="1"/>
          <w:lang w:val="en-US" w:eastAsia="da-DK"/>
        </w:rPr>
        <w:t>​</w:t>
      </w:r>
      <w:r w:rsidRPr="00330B63">
        <w:rPr>
          <w:rFonts w:asciiTheme="majorHAnsi" w:eastAsia="Times New Roman" w:hAnsiTheme="majorHAnsi" w:cstheme="majorHAnsi"/>
          <w:color w:val="21242C"/>
          <w:sz w:val="30"/>
          <w:szCs w:val="30"/>
          <w:bdr w:val="none" w:sz="0" w:space="0" w:color="auto" w:frame="1"/>
          <w:lang w:val="en-US" w:eastAsia="da-DK"/>
        </w:rPr>
        <w:t>O</w:t>
      </w:r>
      <w:r w:rsidRPr="00330B63">
        <w:rPr>
          <w:rFonts w:asciiTheme="majorHAnsi" w:eastAsia="Times New Roman" w:hAnsiTheme="majorHAnsi" w:cstheme="majorHAnsi"/>
          <w:color w:val="21242C"/>
          <w:sz w:val="21"/>
          <w:szCs w:val="21"/>
          <w:bdr w:val="none" w:sz="0" w:space="0" w:color="auto" w:frame="1"/>
          <w:lang w:val="en-US" w:eastAsia="da-DK"/>
        </w:rPr>
        <w:t>3</w:t>
      </w:r>
      <w:proofErr w:type="gramStart"/>
      <w:r w:rsidRPr="00330B63">
        <w:rPr>
          <w:rFonts w:asciiTheme="majorHAnsi" w:eastAsia="Times New Roman" w:hAnsiTheme="majorHAnsi" w:cstheme="majorHAnsi"/>
          <w:color w:val="21242C"/>
          <w:sz w:val="2"/>
          <w:szCs w:val="2"/>
          <w:bdr w:val="none" w:sz="0" w:space="0" w:color="auto" w:frame="1"/>
          <w:lang w:val="en-US" w:eastAsia="da-DK"/>
        </w:rPr>
        <w:t>​</w:t>
      </w:r>
      <w:r w:rsidR="00DB7E08" w:rsidRPr="00330B63">
        <w:rPr>
          <w:rFonts w:asciiTheme="majorHAnsi" w:eastAsia="Times New Roman" w:hAnsiTheme="majorHAnsi" w:cstheme="majorHAnsi"/>
          <w:color w:val="21242C"/>
          <w:sz w:val="30"/>
          <w:szCs w:val="30"/>
          <w:bdr w:val="none" w:sz="0" w:space="0" w:color="auto" w:frame="1"/>
          <w:lang w:val="en-US" w:eastAsia="da-DK"/>
        </w:rPr>
        <w:t xml:space="preserve">  </w:t>
      </w:r>
      <w:r w:rsidRPr="00330B63">
        <w:rPr>
          <w:rFonts w:asciiTheme="majorHAnsi" w:eastAsia="Times New Roman" w:hAnsiTheme="majorHAnsi" w:cstheme="majorHAnsi"/>
          <w:color w:val="21242C"/>
          <w:sz w:val="30"/>
          <w:szCs w:val="30"/>
          <w:bdr w:val="none" w:sz="0" w:space="0" w:color="auto" w:frame="1"/>
          <w:lang w:val="en-US" w:eastAsia="da-DK"/>
        </w:rPr>
        <w:t>+</w:t>
      </w:r>
      <w:proofErr w:type="gramEnd"/>
      <w:r w:rsidR="00DB7E08" w:rsidRPr="00330B63">
        <w:rPr>
          <w:rFonts w:asciiTheme="majorHAnsi" w:eastAsia="Times New Roman" w:hAnsiTheme="majorHAnsi" w:cstheme="majorHAnsi"/>
          <w:color w:val="21242C"/>
          <w:sz w:val="30"/>
          <w:szCs w:val="30"/>
          <w:bdr w:val="none" w:sz="0" w:space="0" w:color="auto" w:frame="1"/>
          <w:lang w:val="en-US" w:eastAsia="da-DK"/>
        </w:rPr>
        <w:t xml:space="preserve">   </w:t>
      </w:r>
      <w:r w:rsidRPr="00330B63">
        <w:rPr>
          <w:rFonts w:asciiTheme="majorHAnsi" w:eastAsia="Times New Roman" w:hAnsiTheme="majorHAnsi" w:cstheme="majorHAnsi"/>
          <w:color w:val="21242C"/>
          <w:sz w:val="30"/>
          <w:szCs w:val="30"/>
          <w:bdr w:val="none" w:sz="0" w:space="0" w:color="auto" w:frame="1"/>
          <w:lang w:val="en-US" w:eastAsia="da-DK"/>
        </w:rPr>
        <w:t>3C</w:t>
      </w:r>
      <w:r w:rsidR="00DB7E08" w:rsidRPr="00330B63">
        <w:rPr>
          <w:rFonts w:asciiTheme="majorHAnsi" w:eastAsia="Times New Roman" w:hAnsiTheme="majorHAnsi" w:cstheme="majorHAnsi"/>
          <w:color w:val="21242C"/>
          <w:sz w:val="30"/>
          <w:szCs w:val="30"/>
          <w:bdr w:val="none" w:sz="0" w:space="0" w:color="auto" w:frame="1"/>
          <w:lang w:val="en-US" w:eastAsia="da-DK"/>
        </w:rPr>
        <w:t xml:space="preserve">  </w:t>
      </w:r>
      <w:r w:rsidRPr="00330B63">
        <w:rPr>
          <w:rFonts w:asciiTheme="majorHAnsi" w:eastAsia="Times New Roman" w:hAnsiTheme="majorHAnsi" w:cstheme="majorHAnsi"/>
          <w:color w:val="21242C"/>
          <w:sz w:val="30"/>
          <w:szCs w:val="30"/>
          <w:bdr w:val="none" w:sz="0" w:space="0" w:color="auto" w:frame="1"/>
          <w:lang w:val="en-US" w:eastAsia="da-DK"/>
        </w:rPr>
        <w:t>→</w:t>
      </w:r>
      <w:r w:rsidR="00DB7E08" w:rsidRPr="00330B63">
        <w:rPr>
          <w:rFonts w:asciiTheme="majorHAnsi" w:eastAsia="Times New Roman" w:hAnsiTheme="majorHAnsi" w:cstheme="majorHAnsi"/>
          <w:color w:val="21242C"/>
          <w:sz w:val="30"/>
          <w:szCs w:val="30"/>
          <w:bdr w:val="none" w:sz="0" w:space="0" w:color="auto" w:frame="1"/>
          <w:lang w:val="en-US" w:eastAsia="da-DK"/>
        </w:rPr>
        <w:t xml:space="preserve"> </w:t>
      </w:r>
      <w:r w:rsidRPr="00330B63">
        <w:rPr>
          <w:rFonts w:asciiTheme="majorHAnsi" w:eastAsia="Times New Roman" w:hAnsiTheme="majorHAnsi" w:cstheme="majorHAnsi"/>
          <w:color w:val="21242C"/>
          <w:sz w:val="30"/>
          <w:szCs w:val="30"/>
          <w:bdr w:val="none" w:sz="0" w:space="0" w:color="auto" w:frame="1"/>
          <w:lang w:val="en-US" w:eastAsia="da-DK"/>
        </w:rPr>
        <w:t>4Fe</w:t>
      </w:r>
      <w:r w:rsidR="00DB7E08" w:rsidRPr="00330B63">
        <w:rPr>
          <w:rFonts w:asciiTheme="majorHAnsi" w:eastAsia="Times New Roman" w:hAnsiTheme="majorHAnsi" w:cstheme="majorHAnsi"/>
          <w:color w:val="21242C"/>
          <w:sz w:val="30"/>
          <w:szCs w:val="30"/>
          <w:bdr w:val="none" w:sz="0" w:space="0" w:color="auto" w:frame="1"/>
          <w:lang w:val="en-US" w:eastAsia="da-DK"/>
        </w:rPr>
        <w:t xml:space="preserve">  </w:t>
      </w:r>
      <w:r w:rsidRPr="00330B63">
        <w:rPr>
          <w:rFonts w:asciiTheme="majorHAnsi" w:eastAsia="Times New Roman" w:hAnsiTheme="majorHAnsi" w:cstheme="majorHAnsi"/>
          <w:color w:val="21242C"/>
          <w:sz w:val="30"/>
          <w:szCs w:val="30"/>
          <w:bdr w:val="none" w:sz="0" w:space="0" w:color="auto" w:frame="1"/>
          <w:lang w:val="en-US" w:eastAsia="da-DK"/>
        </w:rPr>
        <w:t>+</w:t>
      </w:r>
      <w:r w:rsidR="00DB7E08" w:rsidRPr="00330B63">
        <w:rPr>
          <w:rFonts w:asciiTheme="majorHAnsi" w:eastAsia="Times New Roman" w:hAnsiTheme="majorHAnsi" w:cstheme="majorHAnsi"/>
          <w:color w:val="21242C"/>
          <w:sz w:val="30"/>
          <w:szCs w:val="30"/>
          <w:bdr w:val="none" w:sz="0" w:space="0" w:color="auto" w:frame="1"/>
          <w:lang w:val="en-US" w:eastAsia="da-DK"/>
        </w:rPr>
        <w:t xml:space="preserve">   </w:t>
      </w:r>
      <w:r w:rsidRPr="00330B63">
        <w:rPr>
          <w:rFonts w:asciiTheme="majorHAnsi" w:eastAsia="Times New Roman" w:hAnsiTheme="majorHAnsi" w:cstheme="majorHAnsi"/>
          <w:color w:val="21242C"/>
          <w:sz w:val="30"/>
          <w:szCs w:val="30"/>
          <w:bdr w:val="none" w:sz="0" w:space="0" w:color="auto" w:frame="1"/>
          <w:lang w:val="en-US" w:eastAsia="da-DK"/>
        </w:rPr>
        <w:t>3CO</w:t>
      </w:r>
      <w:r w:rsidRPr="00330B63">
        <w:rPr>
          <w:rFonts w:asciiTheme="majorHAnsi" w:eastAsia="Times New Roman" w:hAnsiTheme="majorHAnsi" w:cstheme="majorHAnsi"/>
          <w:color w:val="21242C"/>
          <w:sz w:val="21"/>
          <w:szCs w:val="21"/>
          <w:bdr w:val="none" w:sz="0" w:space="0" w:color="auto" w:frame="1"/>
          <w:lang w:val="en-US" w:eastAsia="da-DK"/>
        </w:rPr>
        <w:t>2</w:t>
      </w:r>
    </w:p>
    <w:p w14:paraId="5C1B04FC" w14:textId="77777777" w:rsidR="00953C71" w:rsidRPr="00330B63" w:rsidRDefault="00953C71" w:rsidP="00CA5CAD">
      <w:pPr>
        <w:shd w:val="clear" w:color="auto" w:fill="FFFFFF"/>
        <w:spacing w:line="450" w:lineRule="atLeast"/>
        <w:ind w:firstLine="1304"/>
        <w:textAlignment w:val="baseline"/>
        <w:rPr>
          <w:rFonts w:asciiTheme="majorHAnsi" w:eastAsia="Times New Roman" w:hAnsiTheme="majorHAnsi" w:cstheme="majorHAnsi"/>
          <w:color w:val="21242C"/>
          <w:sz w:val="30"/>
          <w:szCs w:val="30"/>
          <w:bdr w:val="none" w:sz="0" w:space="0" w:color="auto" w:frame="1"/>
          <w:lang w:val="en-US" w:eastAsia="da-DK"/>
        </w:rPr>
      </w:pPr>
      <w:r w:rsidRPr="00330B63">
        <w:rPr>
          <w:rFonts w:asciiTheme="majorHAnsi" w:eastAsia="Times New Roman" w:hAnsiTheme="majorHAnsi" w:cstheme="majorHAnsi"/>
          <w:color w:val="AA87FF"/>
          <w:sz w:val="30"/>
          <w:szCs w:val="30"/>
          <w:bdr w:val="none" w:sz="0" w:space="0" w:color="auto" w:frame="1"/>
          <w:lang w:val="en-US" w:eastAsia="da-DK"/>
        </w:rPr>
        <w:t>↓    ↓       </w:t>
      </w:r>
      <w:r w:rsidR="00062CBE" w:rsidRPr="00330B63">
        <w:rPr>
          <w:rFonts w:asciiTheme="majorHAnsi" w:eastAsia="Times New Roman" w:hAnsiTheme="majorHAnsi" w:cstheme="majorHAnsi"/>
          <w:color w:val="AA87FF"/>
          <w:sz w:val="30"/>
          <w:szCs w:val="30"/>
          <w:bdr w:val="none" w:sz="0" w:space="0" w:color="auto" w:frame="1"/>
          <w:lang w:val="en-US" w:eastAsia="da-DK"/>
        </w:rPr>
        <w:t xml:space="preserve"> </w:t>
      </w:r>
      <w:r w:rsidRPr="00330B63">
        <w:rPr>
          <w:rFonts w:asciiTheme="majorHAnsi" w:eastAsia="Times New Roman" w:hAnsiTheme="majorHAnsi" w:cstheme="majorHAnsi"/>
          <w:color w:val="AA87FF"/>
          <w:sz w:val="30"/>
          <w:szCs w:val="30"/>
          <w:bdr w:val="none" w:sz="0" w:space="0" w:color="auto" w:frame="1"/>
          <w:lang w:val="en-US" w:eastAsia="da-DK"/>
        </w:rPr>
        <w:t>↓         ↓         ↓   ↓</w:t>
      </w:r>
      <w:r w:rsidRPr="00330B63">
        <w:rPr>
          <w:rFonts w:asciiTheme="majorHAnsi" w:eastAsia="Times New Roman" w:hAnsiTheme="majorHAnsi" w:cstheme="majorHAnsi"/>
          <w:color w:val="21242C"/>
          <w:sz w:val="30"/>
          <w:szCs w:val="30"/>
          <w:bdr w:val="none" w:sz="0" w:space="0" w:color="auto" w:frame="1"/>
          <w:lang w:val="en-US" w:eastAsia="da-DK"/>
        </w:rPr>
        <w:t>        </w:t>
      </w:r>
    </w:p>
    <w:p w14:paraId="139B2BB0" w14:textId="18EEE602" w:rsidR="00953C71" w:rsidRPr="00A307DD" w:rsidRDefault="00CA5CAD" w:rsidP="00CA5CAD">
      <w:pPr>
        <w:shd w:val="clear" w:color="auto" w:fill="FFFFFF"/>
        <w:spacing w:line="450" w:lineRule="atLeast"/>
        <w:textAlignment w:val="baseline"/>
        <w:rPr>
          <w:rFonts w:asciiTheme="majorHAnsi" w:eastAsia="Times New Roman" w:hAnsiTheme="majorHAnsi" w:cstheme="majorHAnsi"/>
          <w:color w:val="21242C"/>
          <w:sz w:val="30"/>
          <w:szCs w:val="30"/>
          <w:bdr w:val="none" w:sz="0" w:space="0" w:color="auto" w:frame="1"/>
          <w:lang w:eastAsia="da-DK"/>
        </w:rPr>
      </w:pPr>
      <w:r>
        <w:rPr>
          <w:rFonts w:asciiTheme="majorHAnsi" w:eastAsia="Times New Roman" w:hAnsiTheme="majorHAnsi" w:cstheme="majorHAnsi"/>
          <w:color w:val="AA87FF"/>
          <w:sz w:val="30"/>
          <w:szCs w:val="30"/>
          <w:bdr w:val="none" w:sz="0" w:space="0" w:color="auto" w:frame="1"/>
          <w:lang w:eastAsia="da-DK"/>
        </w:rPr>
        <w:t>OT</w:t>
      </w:r>
      <w:r>
        <w:rPr>
          <w:rFonts w:asciiTheme="majorHAnsi" w:eastAsia="Times New Roman" w:hAnsiTheme="majorHAnsi" w:cstheme="majorHAnsi"/>
          <w:color w:val="AA87FF"/>
          <w:sz w:val="30"/>
          <w:szCs w:val="30"/>
          <w:bdr w:val="none" w:sz="0" w:space="0" w:color="auto" w:frame="1"/>
          <w:lang w:eastAsia="da-DK"/>
        </w:rPr>
        <w:tab/>
      </w:r>
      <w:r w:rsidR="00953C71" w:rsidRPr="00A307DD">
        <w:rPr>
          <w:rFonts w:asciiTheme="majorHAnsi" w:eastAsia="Times New Roman" w:hAnsiTheme="majorHAnsi" w:cstheme="majorHAnsi"/>
          <w:color w:val="AA87FF"/>
          <w:sz w:val="30"/>
          <w:szCs w:val="30"/>
          <w:bdr w:val="none" w:sz="0" w:space="0" w:color="auto" w:frame="1"/>
          <w:lang w:eastAsia="da-DK"/>
        </w:rPr>
        <w:t>+3,−2           0         </w:t>
      </w:r>
      <w:r w:rsidR="00062CBE" w:rsidRPr="00A307DD">
        <w:rPr>
          <w:rFonts w:asciiTheme="majorHAnsi" w:eastAsia="Times New Roman" w:hAnsiTheme="majorHAnsi" w:cstheme="majorHAnsi"/>
          <w:color w:val="AA87FF"/>
          <w:sz w:val="30"/>
          <w:szCs w:val="30"/>
          <w:bdr w:val="none" w:sz="0" w:space="0" w:color="auto" w:frame="1"/>
          <w:lang w:eastAsia="da-DK"/>
        </w:rPr>
        <w:t xml:space="preserve">  </w:t>
      </w:r>
      <w:r w:rsidR="00953C71" w:rsidRPr="00A307DD">
        <w:rPr>
          <w:rFonts w:asciiTheme="majorHAnsi" w:eastAsia="Times New Roman" w:hAnsiTheme="majorHAnsi" w:cstheme="majorHAnsi"/>
          <w:color w:val="AA87FF"/>
          <w:sz w:val="30"/>
          <w:szCs w:val="30"/>
          <w:bdr w:val="none" w:sz="0" w:space="0" w:color="auto" w:frame="1"/>
          <w:lang w:eastAsia="da-DK"/>
        </w:rPr>
        <w:t>0         +4,−2</w:t>
      </w:r>
      <w:r w:rsidR="00953C71" w:rsidRPr="00A307DD">
        <w:rPr>
          <w:rFonts w:asciiTheme="majorHAnsi" w:eastAsia="Times New Roman" w:hAnsiTheme="majorHAnsi" w:cstheme="majorHAnsi"/>
          <w:color w:val="21242C"/>
          <w:sz w:val="30"/>
          <w:szCs w:val="30"/>
          <w:bdr w:val="none" w:sz="0" w:space="0" w:color="auto" w:frame="1"/>
          <w:lang w:eastAsia="da-DK"/>
        </w:rPr>
        <w:t>         </w:t>
      </w:r>
    </w:p>
    <w:p w14:paraId="6B2B272E" w14:textId="77777777" w:rsidR="00CA5CAD" w:rsidRDefault="00953C71" w:rsidP="00A307DD">
      <w:pPr>
        <w:rPr>
          <w:rFonts w:asciiTheme="majorHAnsi" w:hAnsiTheme="majorHAnsi" w:cstheme="majorHAnsi"/>
          <w:bdr w:val="none" w:sz="0" w:space="0" w:color="auto" w:frame="1"/>
          <w:lang w:eastAsia="da-DK"/>
        </w:rPr>
      </w:pPr>
      <w:proofErr w:type="spellStart"/>
      <w:r w:rsidRPr="00A307DD">
        <w:rPr>
          <w:rFonts w:asciiTheme="majorHAnsi" w:hAnsiTheme="majorHAnsi" w:cstheme="majorHAnsi"/>
          <w:bdr w:val="none" w:sz="0" w:space="0" w:color="auto" w:frame="1"/>
          <w:lang w:eastAsia="da-DK"/>
        </w:rPr>
        <w:t>Carbon</w:t>
      </w:r>
      <w:proofErr w:type="spellEnd"/>
      <w:r w:rsidRPr="00A307DD">
        <w:rPr>
          <w:rFonts w:asciiTheme="majorHAnsi" w:hAnsiTheme="majorHAnsi" w:cstheme="majorHAnsi"/>
          <w:bdr w:val="none" w:sz="0" w:space="0" w:color="auto" w:frame="1"/>
          <w:lang w:eastAsia="da-DK"/>
        </w:rPr>
        <w:t xml:space="preserve"> C oxideres fordi det afgiver elektroner og oxidationstallet </w:t>
      </w:r>
      <w:r w:rsidRPr="00A307DD">
        <w:rPr>
          <w:rFonts w:asciiTheme="majorHAnsi" w:hAnsiTheme="majorHAnsi" w:cstheme="majorHAnsi"/>
          <w:b/>
          <w:bdr w:val="none" w:sz="0" w:space="0" w:color="auto" w:frame="1"/>
          <w:lang w:eastAsia="da-DK"/>
        </w:rPr>
        <w:t>stiger</w:t>
      </w:r>
      <w:r w:rsidRPr="00A307DD">
        <w:rPr>
          <w:rFonts w:asciiTheme="majorHAnsi" w:hAnsiTheme="majorHAnsi" w:cstheme="majorHAnsi"/>
          <w:bdr w:val="none" w:sz="0" w:space="0" w:color="auto" w:frame="1"/>
          <w:lang w:eastAsia="da-DK"/>
        </w:rPr>
        <w:t xml:space="preserve"> 4 trin fra 0 til +4.</w:t>
      </w:r>
      <w:r w:rsidR="00A307DD" w:rsidRPr="00A307DD">
        <w:rPr>
          <w:rFonts w:asciiTheme="majorHAnsi" w:hAnsiTheme="majorHAnsi" w:cstheme="majorHAnsi"/>
          <w:bdr w:val="none" w:sz="0" w:space="0" w:color="auto" w:frame="1"/>
          <w:lang w:eastAsia="da-DK"/>
        </w:rPr>
        <w:t xml:space="preserve"> </w:t>
      </w:r>
    </w:p>
    <w:p w14:paraId="7C423488" w14:textId="77777777" w:rsidR="00CA5CAD" w:rsidRDefault="00A307DD" w:rsidP="00A307DD">
      <w:pPr>
        <w:rPr>
          <w:rFonts w:asciiTheme="majorHAnsi" w:hAnsiTheme="majorHAnsi" w:cstheme="majorHAnsi"/>
          <w:bdr w:val="none" w:sz="0" w:space="0" w:color="auto" w:frame="1"/>
          <w:lang w:eastAsia="da-DK"/>
        </w:rPr>
      </w:pPr>
      <w:r w:rsidRPr="00A307DD">
        <w:rPr>
          <w:rFonts w:asciiTheme="majorHAnsi" w:hAnsiTheme="majorHAnsi" w:cstheme="majorHAnsi"/>
          <w:bdr w:val="none" w:sz="0" w:space="0" w:color="auto" w:frame="1"/>
          <w:lang w:eastAsia="da-DK"/>
        </w:rPr>
        <w:t xml:space="preserve">Jern </w:t>
      </w:r>
      <w:r w:rsidR="00953C71" w:rsidRPr="00A307DD">
        <w:rPr>
          <w:rFonts w:asciiTheme="majorHAnsi" w:hAnsiTheme="majorHAnsi" w:cstheme="majorHAnsi"/>
          <w:bdr w:val="none" w:sz="0" w:space="0" w:color="auto" w:frame="1"/>
          <w:lang w:eastAsia="da-DK"/>
        </w:rPr>
        <w:t xml:space="preserve">Fe reduceres fordi det optager to elektroner og oxidationstallet </w:t>
      </w:r>
      <w:r w:rsidR="00953C71" w:rsidRPr="00A307DD">
        <w:rPr>
          <w:rFonts w:asciiTheme="majorHAnsi" w:hAnsiTheme="majorHAnsi" w:cstheme="majorHAnsi"/>
          <w:b/>
          <w:bdr w:val="none" w:sz="0" w:space="0" w:color="auto" w:frame="1"/>
          <w:lang w:eastAsia="da-DK"/>
        </w:rPr>
        <w:t>falder</w:t>
      </w:r>
      <w:r w:rsidR="00953C71" w:rsidRPr="00A307DD">
        <w:rPr>
          <w:rFonts w:asciiTheme="majorHAnsi" w:hAnsiTheme="majorHAnsi" w:cstheme="majorHAnsi"/>
          <w:bdr w:val="none" w:sz="0" w:space="0" w:color="auto" w:frame="1"/>
          <w:lang w:eastAsia="da-DK"/>
        </w:rPr>
        <w:t xml:space="preserve"> 3 trin fra +3 til 0.</w:t>
      </w:r>
      <w:r w:rsidR="00DB7E08">
        <w:rPr>
          <w:rFonts w:asciiTheme="majorHAnsi" w:hAnsiTheme="majorHAnsi" w:cstheme="majorHAnsi"/>
          <w:bdr w:val="none" w:sz="0" w:space="0" w:color="auto" w:frame="1"/>
          <w:lang w:eastAsia="da-DK"/>
        </w:rPr>
        <w:t xml:space="preserve"> </w:t>
      </w:r>
    </w:p>
    <w:p w14:paraId="42E7C73E" w14:textId="718AFE14" w:rsidR="00953C71" w:rsidRPr="00A307DD" w:rsidRDefault="00953C71" w:rsidP="00A307DD">
      <w:pPr>
        <w:rPr>
          <w:rFonts w:asciiTheme="majorHAnsi" w:hAnsiTheme="majorHAnsi" w:cstheme="majorHAnsi"/>
          <w:bdr w:val="none" w:sz="0" w:space="0" w:color="auto" w:frame="1"/>
          <w:lang w:eastAsia="da-DK"/>
        </w:rPr>
      </w:pPr>
      <w:r w:rsidRPr="00A307DD">
        <w:rPr>
          <w:rFonts w:asciiTheme="majorHAnsi" w:hAnsiTheme="majorHAnsi" w:cstheme="majorHAnsi"/>
          <w:bdr w:val="none" w:sz="0" w:space="0" w:color="auto" w:frame="1"/>
          <w:lang w:eastAsia="da-DK"/>
        </w:rPr>
        <w:t>Oxygen ændrer ikke oxidationstal, så det hverken afgiver eller optager elektroner.</w:t>
      </w:r>
    </w:p>
    <w:p w14:paraId="1D2F7DD2" w14:textId="128AF20B" w:rsidR="00062CBE" w:rsidRDefault="00953C71" w:rsidP="00CA5CAD">
      <w:pPr>
        <w:rPr>
          <w:rFonts w:asciiTheme="majorHAnsi" w:hAnsiTheme="majorHAnsi" w:cstheme="majorHAnsi"/>
          <w:bdr w:val="none" w:sz="0" w:space="0" w:color="auto" w:frame="1"/>
          <w:lang w:eastAsia="da-DK"/>
        </w:rPr>
      </w:pPr>
      <w:r w:rsidRPr="00A307DD">
        <w:rPr>
          <w:rFonts w:asciiTheme="majorHAnsi" w:hAnsiTheme="majorHAnsi" w:cstheme="majorHAnsi"/>
          <w:bdr w:val="none" w:sz="0" w:space="0" w:color="auto" w:frame="1"/>
          <w:lang w:eastAsia="da-DK"/>
        </w:rPr>
        <w:t>I reaktionsskemaet ovenfor bliver Fe reduceret, idet det falder i oxidationstal og C bliver oxideret idet det stiger i oxidationstal.</w:t>
      </w:r>
      <w:r w:rsidR="00062CBE" w:rsidRPr="00A307DD">
        <w:rPr>
          <w:rFonts w:asciiTheme="majorHAnsi" w:hAnsiTheme="majorHAnsi" w:cstheme="majorHAnsi"/>
          <w:bdr w:val="none" w:sz="0" w:space="0" w:color="auto" w:frame="1"/>
          <w:lang w:eastAsia="da-DK"/>
        </w:rPr>
        <w:t xml:space="preserve"> </w:t>
      </w:r>
    </w:p>
    <w:p w14:paraId="77745155" w14:textId="77777777" w:rsidR="00CA5CAD" w:rsidRPr="00CA5CAD" w:rsidRDefault="00CA5CAD" w:rsidP="00CA5CAD">
      <w:pPr>
        <w:rPr>
          <w:rFonts w:asciiTheme="majorHAnsi" w:hAnsiTheme="majorHAnsi" w:cstheme="majorHAnsi"/>
          <w:bdr w:val="none" w:sz="0" w:space="0" w:color="auto" w:frame="1"/>
          <w:lang w:eastAsia="da-DK"/>
        </w:rPr>
      </w:pPr>
    </w:p>
    <w:p w14:paraId="47043F89" w14:textId="3DE4C43E" w:rsidR="00A307DD" w:rsidRPr="00A307DD" w:rsidRDefault="00CA5CAD" w:rsidP="00CA5CAD">
      <w:pPr>
        <w:pStyle w:val="Overskrift2"/>
      </w:pPr>
      <w:r>
        <w:t>T</w:t>
      </w:r>
      <w:r w:rsidR="00A31EF1" w:rsidRPr="00A307DD">
        <w:t>ildeling af oxidationstal:</w:t>
      </w:r>
    </w:p>
    <w:p w14:paraId="09064EBA" w14:textId="77777777" w:rsidR="00A31EF1" w:rsidRDefault="00A31EF1" w:rsidP="00A31EF1">
      <w:pPr>
        <w:numPr>
          <w:ilvl w:val="0"/>
          <w:numId w:val="1"/>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sz w:val="24"/>
          <w:szCs w:val="24"/>
        </w:rPr>
      </w:pPr>
      <w:r w:rsidRPr="00CA5CAD">
        <w:rPr>
          <w:rFonts w:asciiTheme="majorHAnsi" w:hAnsiTheme="majorHAnsi" w:cstheme="majorHAnsi"/>
          <w:b/>
          <w:bCs/>
          <w:sz w:val="24"/>
          <w:szCs w:val="24"/>
        </w:rPr>
        <w:t xml:space="preserve">Grundstoffer </w:t>
      </w:r>
      <w:r w:rsidRPr="00A307DD">
        <w:rPr>
          <w:rFonts w:asciiTheme="majorHAnsi" w:hAnsiTheme="majorHAnsi" w:cstheme="majorHAnsi"/>
          <w:sz w:val="24"/>
          <w:szCs w:val="24"/>
        </w:rPr>
        <w:t>som ikke er på ionform har oxidationstal 0</w:t>
      </w:r>
    </w:p>
    <w:p w14:paraId="5206F4E2" w14:textId="77777777" w:rsidR="006C5A18" w:rsidRDefault="006C5A18" w:rsidP="00A31EF1">
      <w:pPr>
        <w:numPr>
          <w:ilvl w:val="0"/>
          <w:numId w:val="1"/>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sz w:val="24"/>
          <w:szCs w:val="24"/>
        </w:rPr>
      </w:pPr>
      <w:r w:rsidRPr="00CA5CAD">
        <w:rPr>
          <w:rFonts w:asciiTheme="majorHAnsi" w:hAnsiTheme="majorHAnsi" w:cstheme="majorHAnsi"/>
          <w:b/>
          <w:bCs/>
          <w:sz w:val="24"/>
          <w:szCs w:val="24"/>
        </w:rPr>
        <w:t>Simple ioner</w:t>
      </w:r>
      <w:r>
        <w:rPr>
          <w:rFonts w:asciiTheme="majorHAnsi" w:hAnsiTheme="majorHAnsi" w:cstheme="majorHAnsi"/>
          <w:sz w:val="24"/>
          <w:szCs w:val="24"/>
        </w:rPr>
        <w:t xml:space="preserve"> har et oxidationstal der er lig ionens ladning</w:t>
      </w:r>
    </w:p>
    <w:p w14:paraId="02B8BE06" w14:textId="549C7A47" w:rsidR="00A31EF1" w:rsidRPr="00A307DD" w:rsidRDefault="00A31EF1" w:rsidP="00A31EF1">
      <w:pPr>
        <w:numPr>
          <w:ilvl w:val="0"/>
          <w:numId w:val="1"/>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sz w:val="24"/>
          <w:szCs w:val="24"/>
        </w:rPr>
      </w:pPr>
      <w:r w:rsidRPr="00A307DD">
        <w:rPr>
          <w:rFonts w:asciiTheme="majorHAnsi" w:hAnsiTheme="majorHAnsi" w:cstheme="majorHAnsi"/>
          <w:sz w:val="24"/>
          <w:szCs w:val="24"/>
        </w:rPr>
        <w:t xml:space="preserve">I kemiske forbindelser har </w:t>
      </w:r>
      <w:r w:rsidRPr="00CA5CAD">
        <w:rPr>
          <w:rFonts w:asciiTheme="majorHAnsi" w:hAnsiTheme="majorHAnsi" w:cstheme="majorHAnsi"/>
          <w:b/>
          <w:bCs/>
          <w:sz w:val="24"/>
          <w:szCs w:val="24"/>
        </w:rPr>
        <w:t>hydrogen</w:t>
      </w:r>
      <w:r w:rsidRPr="00A307DD">
        <w:rPr>
          <w:rFonts w:asciiTheme="majorHAnsi" w:hAnsiTheme="majorHAnsi" w:cstheme="majorHAnsi"/>
          <w:sz w:val="24"/>
          <w:szCs w:val="24"/>
        </w:rPr>
        <w:t xml:space="preserve"> oxidationstal 1</w:t>
      </w:r>
      <w:r w:rsidR="00296217">
        <w:rPr>
          <w:rFonts w:asciiTheme="majorHAnsi" w:hAnsiTheme="majorHAnsi" w:cstheme="majorHAnsi"/>
          <w:sz w:val="24"/>
          <w:szCs w:val="24"/>
        </w:rPr>
        <w:t xml:space="preserve"> (dog -1 i metalhydrider fx </w:t>
      </w:r>
      <w:proofErr w:type="spellStart"/>
      <w:r w:rsidR="00296217">
        <w:rPr>
          <w:rFonts w:asciiTheme="majorHAnsi" w:hAnsiTheme="majorHAnsi" w:cstheme="majorHAnsi"/>
          <w:sz w:val="24"/>
          <w:szCs w:val="24"/>
        </w:rPr>
        <w:t>NaH</w:t>
      </w:r>
      <w:proofErr w:type="spellEnd"/>
      <w:r w:rsidR="00296217">
        <w:rPr>
          <w:rFonts w:asciiTheme="majorHAnsi" w:hAnsiTheme="majorHAnsi" w:cstheme="majorHAnsi"/>
          <w:sz w:val="24"/>
          <w:szCs w:val="24"/>
        </w:rPr>
        <w:t>)</w:t>
      </w:r>
    </w:p>
    <w:p w14:paraId="045EA8F3" w14:textId="0040C7E8" w:rsidR="00A31EF1" w:rsidRDefault="00A31EF1" w:rsidP="00A31EF1">
      <w:pPr>
        <w:numPr>
          <w:ilvl w:val="0"/>
          <w:numId w:val="1"/>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sz w:val="24"/>
          <w:szCs w:val="24"/>
        </w:rPr>
      </w:pPr>
      <w:r w:rsidRPr="00A307DD">
        <w:rPr>
          <w:rFonts w:asciiTheme="majorHAnsi" w:hAnsiTheme="majorHAnsi" w:cstheme="majorHAnsi"/>
          <w:sz w:val="24"/>
          <w:szCs w:val="24"/>
        </w:rPr>
        <w:t xml:space="preserve">I kemiske forbindelser har </w:t>
      </w:r>
      <w:r w:rsidRPr="00CA5CAD">
        <w:rPr>
          <w:rFonts w:asciiTheme="majorHAnsi" w:hAnsiTheme="majorHAnsi" w:cstheme="majorHAnsi"/>
          <w:b/>
          <w:bCs/>
          <w:sz w:val="24"/>
          <w:szCs w:val="24"/>
        </w:rPr>
        <w:t>oxygen</w:t>
      </w:r>
      <w:r w:rsidRPr="00A307DD">
        <w:rPr>
          <w:rFonts w:asciiTheme="majorHAnsi" w:hAnsiTheme="majorHAnsi" w:cstheme="majorHAnsi"/>
          <w:sz w:val="24"/>
          <w:szCs w:val="24"/>
        </w:rPr>
        <w:t xml:space="preserve"> oxidationstal –2 (dog –1 i peroxider</w:t>
      </w:r>
      <w:r w:rsidR="00296217">
        <w:rPr>
          <w:rFonts w:asciiTheme="majorHAnsi" w:hAnsiTheme="majorHAnsi" w:cstheme="majorHAnsi"/>
          <w:sz w:val="24"/>
          <w:szCs w:val="24"/>
        </w:rPr>
        <w:t xml:space="preserve"> H</w:t>
      </w:r>
      <w:r w:rsidR="00296217">
        <w:rPr>
          <w:rFonts w:asciiTheme="majorHAnsi" w:hAnsiTheme="majorHAnsi" w:cstheme="majorHAnsi"/>
          <w:sz w:val="24"/>
          <w:szCs w:val="24"/>
          <w:vertAlign w:val="subscript"/>
        </w:rPr>
        <w:t>2</w:t>
      </w:r>
      <w:r w:rsidR="00296217">
        <w:rPr>
          <w:rFonts w:asciiTheme="majorHAnsi" w:hAnsiTheme="majorHAnsi" w:cstheme="majorHAnsi"/>
          <w:sz w:val="24"/>
          <w:szCs w:val="24"/>
        </w:rPr>
        <w:t>O</w:t>
      </w:r>
      <w:r w:rsidR="00296217">
        <w:rPr>
          <w:rFonts w:asciiTheme="majorHAnsi" w:hAnsiTheme="majorHAnsi" w:cstheme="majorHAnsi"/>
          <w:sz w:val="24"/>
          <w:szCs w:val="24"/>
          <w:vertAlign w:val="subscript"/>
        </w:rPr>
        <w:t>2</w:t>
      </w:r>
      <w:r w:rsidRPr="00A307DD">
        <w:rPr>
          <w:rFonts w:asciiTheme="majorHAnsi" w:hAnsiTheme="majorHAnsi" w:cstheme="majorHAnsi"/>
          <w:sz w:val="24"/>
          <w:szCs w:val="24"/>
        </w:rPr>
        <w:t>)</w:t>
      </w:r>
    </w:p>
    <w:p w14:paraId="422A31FD" w14:textId="1B66480A" w:rsidR="00296217" w:rsidRPr="00296217" w:rsidRDefault="00296217" w:rsidP="00296217">
      <w:pPr>
        <w:numPr>
          <w:ilvl w:val="0"/>
          <w:numId w:val="1"/>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sz w:val="24"/>
          <w:szCs w:val="24"/>
        </w:rPr>
      </w:pPr>
      <w:r>
        <w:rPr>
          <w:rFonts w:asciiTheme="majorHAnsi" w:hAnsiTheme="majorHAnsi" w:cstheme="majorHAnsi"/>
          <w:sz w:val="24"/>
          <w:szCs w:val="24"/>
        </w:rPr>
        <w:t xml:space="preserve">I </w:t>
      </w:r>
      <w:r w:rsidRPr="00CA5CAD">
        <w:rPr>
          <w:rFonts w:asciiTheme="majorHAnsi" w:hAnsiTheme="majorHAnsi" w:cstheme="majorHAnsi"/>
          <w:b/>
          <w:bCs/>
          <w:sz w:val="24"/>
          <w:szCs w:val="24"/>
        </w:rPr>
        <w:t>sammensatte ioner</w:t>
      </w:r>
      <w:r>
        <w:rPr>
          <w:rFonts w:asciiTheme="majorHAnsi" w:hAnsiTheme="majorHAnsi" w:cstheme="majorHAnsi"/>
          <w:sz w:val="24"/>
          <w:szCs w:val="24"/>
        </w:rPr>
        <w:t xml:space="preserve"> er summen af alle grundstoffers oxidationstal lig med ionen ladning ionens ladning</w:t>
      </w:r>
    </w:p>
    <w:p w14:paraId="3E8431AB" w14:textId="0D4337DA" w:rsidR="00A31EF1" w:rsidRPr="00A307DD" w:rsidRDefault="00A31EF1" w:rsidP="00A31EF1">
      <w:pPr>
        <w:numPr>
          <w:ilvl w:val="0"/>
          <w:numId w:val="1"/>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cstheme="majorHAnsi"/>
          <w:sz w:val="24"/>
          <w:szCs w:val="24"/>
        </w:rPr>
      </w:pPr>
      <w:r w:rsidRPr="00A307DD">
        <w:rPr>
          <w:rFonts w:asciiTheme="majorHAnsi" w:hAnsiTheme="majorHAnsi" w:cstheme="majorHAnsi"/>
          <w:sz w:val="24"/>
          <w:szCs w:val="24"/>
        </w:rPr>
        <w:t xml:space="preserve">Summen af oxidationstallene i </w:t>
      </w:r>
      <w:r w:rsidR="00296217" w:rsidRPr="00CA5CAD">
        <w:rPr>
          <w:rFonts w:asciiTheme="majorHAnsi" w:hAnsiTheme="majorHAnsi" w:cstheme="majorHAnsi"/>
          <w:b/>
          <w:bCs/>
          <w:sz w:val="24"/>
          <w:szCs w:val="24"/>
        </w:rPr>
        <w:t xml:space="preserve">molekyler </w:t>
      </w:r>
      <w:r w:rsidR="00296217">
        <w:rPr>
          <w:rFonts w:asciiTheme="majorHAnsi" w:hAnsiTheme="majorHAnsi" w:cstheme="majorHAnsi"/>
          <w:sz w:val="24"/>
          <w:szCs w:val="24"/>
        </w:rPr>
        <w:t>er nul.</w:t>
      </w:r>
    </w:p>
    <w:p w14:paraId="70725137" w14:textId="77777777" w:rsidR="00A307DD" w:rsidRDefault="00A307DD">
      <w:pPr>
        <w:rPr>
          <w:rFonts w:asciiTheme="majorHAnsi" w:hAnsiTheme="majorHAnsi" w:cstheme="majorHAnsi"/>
          <w:sz w:val="24"/>
          <w:szCs w:val="24"/>
        </w:rPr>
      </w:pPr>
    </w:p>
    <w:p w14:paraId="1B0D1889" w14:textId="491E84E0" w:rsidR="00861D4D" w:rsidRPr="00861D4D" w:rsidRDefault="00861D4D" w:rsidP="00CA5CAD">
      <w:pPr>
        <w:pStyle w:val="Overskrift2"/>
        <w:rPr>
          <w:lang w:val="en-US"/>
        </w:rPr>
      </w:pPr>
      <w:proofErr w:type="spellStart"/>
      <w:r w:rsidRPr="00861D4D">
        <w:rPr>
          <w:lang w:val="en-US"/>
        </w:rPr>
        <w:t>Opgave</w:t>
      </w:r>
      <w:proofErr w:type="spellEnd"/>
      <w:r w:rsidRPr="00861D4D">
        <w:rPr>
          <w:lang w:val="en-US"/>
        </w:rPr>
        <w:t xml:space="preserve"> 1</w:t>
      </w:r>
    </w:p>
    <w:p w14:paraId="347A0E67" w14:textId="40A3D011" w:rsidR="00861D4D" w:rsidRPr="00CA5CAD" w:rsidRDefault="00861D4D">
      <w:pPr>
        <w:rPr>
          <w:rFonts w:asciiTheme="majorHAnsi" w:hAnsiTheme="majorHAnsi" w:cstheme="majorHAnsi"/>
          <w:sz w:val="24"/>
          <w:szCs w:val="24"/>
          <w:vertAlign w:val="superscript"/>
        </w:rPr>
      </w:pPr>
      <w:r>
        <w:rPr>
          <w:rFonts w:asciiTheme="majorHAnsi" w:hAnsiTheme="majorHAnsi" w:cstheme="majorHAnsi"/>
          <w:sz w:val="24"/>
          <w:szCs w:val="24"/>
        </w:rPr>
        <w:t xml:space="preserve">Inddel </w:t>
      </w:r>
      <w:r w:rsidR="00CA5CAD">
        <w:rPr>
          <w:rFonts w:asciiTheme="majorHAnsi" w:hAnsiTheme="majorHAnsi" w:cstheme="majorHAnsi"/>
          <w:sz w:val="24"/>
          <w:szCs w:val="24"/>
        </w:rPr>
        <w:t xml:space="preserve">følgende </w:t>
      </w:r>
      <w:r>
        <w:rPr>
          <w:rFonts w:asciiTheme="majorHAnsi" w:hAnsiTheme="majorHAnsi" w:cstheme="majorHAnsi"/>
          <w:sz w:val="24"/>
          <w:szCs w:val="24"/>
        </w:rPr>
        <w:t>forbindelser</w:t>
      </w:r>
      <w:r w:rsidR="00CA5CAD">
        <w:rPr>
          <w:rFonts w:asciiTheme="majorHAnsi" w:hAnsiTheme="majorHAnsi" w:cstheme="majorHAnsi"/>
          <w:sz w:val="24"/>
          <w:szCs w:val="24"/>
        </w:rPr>
        <w:t xml:space="preserve"> </w:t>
      </w:r>
      <w:r w:rsidR="00CA5CAD" w:rsidRPr="00CA5CAD">
        <w:rPr>
          <w:rFonts w:asciiTheme="majorHAnsi" w:hAnsiTheme="majorHAnsi" w:cstheme="majorHAnsi"/>
          <w:sz w:val="24"/>
          <w:szCs w:val="24"/>
        </w:rPr>
        <w:t>Cu, OH</w:t>
      </w:r>
      <w:r w:rsidR="00CA5CAD" w:rsidRPr="00CA5CAD">
        <w:rPr>
          <w:rFonts w:asciiTheme="majorHAnsi" w:hAnsiTheme="majorHAnsi" w:cstheme="majorHAnsi"/>
          <w:sz w:val="24"/>
          <w:szCs w:val="24"/>
          <w:vertAlign w:val="superscript"/>
        </w:rPr>
        <w:t>-</w:t>
      </w:r>
      <w:r w:rsidR="00CA5CAD" w:rsidRPr="00CA5CAD">
        <w:rPr>
          <w:rFonts w:asciiTheme="majorHAnsi" w:hAnsiTheme="majorHAnsi" w:cstheme="majorHAnsi"/>
          <w:sz w:val="24"/>
          <w:szCs w:val="24"/>
        </w:rPr>
        <w:t>, Na, Cl</w:t>
      </w:r>
      <w:r w:rsidR="00CA5CAD" w:rsidRPr="00CA5CAD">
        <w:rPr>
          <w:rFonts w:asciiTheme="majorHAnsi" w:hAnsiTheme="majorHAnsi" w:cstheme="majorHAnsi"/>
          <w:sz w:val="24"/>
          <w:szCs w:val="24"/>
          <w:vertAlign w:val="subscript"/>
        </w:rPr>
        <w:t>2</w:t>
      </w:r>
      <w:r w:rsidR="00CA5CAD" w:rsidRPr="00CA5CAD">
        <w:rPr>
          <w:rFonts w:asciiTheme="majorHAnsi" w:hAnsiTheme="majorHAnsi" w:cstheme="majorHAnsi"/>
          <w:sz w:val="24"/>
          <w:szCs w:val="24"/>
        </w:rPr>
        <w:t>, Cl</w:t>
      </w:r>
      <w:r w:rsidR="00CA5CAD" w:rsidRPr="00CA5CAD">
        <w:rPr>
          <w:rFonts w:asciiTheme="majorHAnsi" w:hAnsiTheme="majorHAnsi" w:cstheme="majorHAnsi"/>
          <w:sz w:val="24"/>
          <w:szCs w:val="24"/>
          <w:vertAlign w:val="superscript"/>
        </w:rPr>
        <w:t>-</w:t>
      </w:r>
      <w:r w:rsidR="00CA5CAD" w:rsidRPr="00CA5CAD">
        <w:rPr>
          <w:rFonts w:asciiTheme="majorHAnsi" w:hAnsiTheme="majorHAnsi" w:cstheme="majorHAnsi"/>
          <w:sz w:val="24"/>
          <w:szCs w:val="24"/>
        </w:rPr>
        <w:t>, CO</w:t>
      </w:r>
      <w:r w:rsidR="00CA5CAD" w:rsidRPr="00CA5CAD">
        <w:rPr>
          <w:rFonts w:asciiTheme="majorHAnsi" w:hAnsiTheme="majorHAnsi" w:cstheme="majorHAnsi"/>
          <w:sz w:val="24"/>
          <w:szCs w:val="24"/>
          <w:vertAlign w:val="subscript"/>
        </w:rPr>
        <w:t>2</w:t>
      </w:r>
      <w:r w:rsidR="00CA5CAD" w:rsidRPr="00CA5CAD">
        <w:rPr>
          <w:rFonts w:asciiTheme="majorHAnsi" w:hAnsiTheme="majorHAnsi" w:cstheme="majorHAnsi"/>
          <w:sz w:val="24"/>
          <w:szCs w:val="24"/>
        </w:rPr>
        <w:t>, NO</w:t>
      </w:r>
      <w:r w:rsidR="00CA5CAD" w:rsidRPr="00CA5CAD">
        <w:rPr>
          <w:rFonts w:asciiTheme="majorHAnsi" w:hAnsiTheme="majorHAnsi" w:cstheme="majorHAnsi"/>
          <w:sz w:val="24"/>
          <w:szCs w:val="24"/>
          <w:vertAlign w:val="subscript"/>
        </w:rPr>
        <w:t>3</w:t>
      </w:r>
      <w:r w:rsidR="00CA5CAD" w:rsidRPr="00CA5CAD">
        <w:rPr>
          <w:rFonts w:asciiTheme="majorHAnsi" w:hAnsiTheme="majorHAnsi" w:cstheme="majorHAnsi"/>
          <w:sz w:val="24"/>
          <w:szCs w:val="24"/>
          <w:vertAlign w:val="superscript"/>
        </w:rPr>
        <w:t>-</w:t>
      </w:r>
      <w:r w:rsidR="00CA5CAD" w:rsidRPr="00CA5CAD">
        <w:rPr>
          <w:rFonts w:asciiTheme="majorHAnsi" w:hAnsiTheme="majorHAnsi" w:cstheme="majorHAnsi"/>
          <w:sz w:val="24"/>
          <w:szCs w:val="24"/>
        </w:rPr>
        <w:t>, Ca</w:t>
      </w:r>
      <w:r w:rsidR="00CA5CAD" w:rsidRPr="00CA5CAD">
        <w:rPr>
          <w:rFonts w:asciiTheme="majorHAnsi" w:hAnsiTheme="majorHAnsi" w:cstheme="majorHAnsi"/>
          <w:sz w:val="24"/>
          <w:szCs w:val="24"/>
          <w:vertAlign w:val="superscript"/>
        </w:rPr>
        <w:t>2+</w:t>
      </w:r>
      <w:r w:rsidR="00CA5CAD" w:rsidRPr="00CA5CAD">
        <w:rPr>
          <w:rFonts w:asciiTheme="majorHAnsi" w:hAnsiTheme="majorHAnsi" w:cstheme="majorHAnsi"/>
          <w:sz w:val="24"/>
          <w:szCs w:val="24"/>
        </w:rPr>
        <w:t xml:space="preserve">, </w:t>
      </w:r>
      <w:proofErr w:type="spellStart"/>
      <w:r w:rsidR="00CA5CAD" w:rsidRPr="00CA5CAD">
        <w:rPr>
          <w:rFonts w:asciiTheme="majorHAnsi" w:hAnsiTheme="majorHAnsi" w:cstheme="majorHAnsi"/>
          <w:sz w:val="24"/>
          <w:szCs w:val="24"/>
        </w:rPr>
        <w:t>Ne</w:t>
      </w:r>
      <w:proofErr w:type="spellEnd"/>
      <w:r w:rsidR="00CA5CAD" w:rsidRPr="00CA5CAD">
        <w:rPr>
          <w:rFonts w:asciiTheme="majorHAnsi" w:hAnsiTheme="majorHAnsi" w:cstheme="majorHAnsi"/>
          <w:sz w:val="24"/>
          <w:szCs w:val="24"/>
        </w:rPr>
        <w:t>, O</w:t>
      </w:r>
      <w:r w:rsidR="00CA5CAD" w:rsidRPr="00CA5CAD">
        <w:rPr>
          <w:rFonts w:asciiTheme="majorHAnsi" w:hAnsiTheme="majorHAnsi" w:cstheme="majorHAnsi"/>
          <w:sz w:val="24"/>
          <w:szCs w:val="24"/>
          <w:vertAlign w:val="superscript"/>
        </w:rPr>
        <w:t>2-</w:t>
      </w:r>
      <w:r w:rsidR="00CA5CAD" w:rsidRPr="00CA5CAD">
        <w:rPr>
          <w:rFonts w:asciiTheme="majorHAnsi" w:hAnsiTheme="majorHAnsi" w:cstheme="majorHAnsi"/>
          <w:sz w:val="24"/>
          <w:szCs w:val="24"/>
        </w:rPr>
        <w:t>, H</w:t>
      </w:r>
      <w:r w:rsidR="00CA5CAD" w:rsidRPr="00CA5CAD">
        <w:rPr>
          <w:rFonts w:asciiTheme="majorHAnsi" w:hAnsiTheme="majorHAnsi" w:cstheme="majorHAnsi"/>
          <w:sz w:val="24"/>
          <w:szCs w:val="24"/>
          <w:vertAlign w:val="superscript"/>
        </w:rPr>
        <w:t>+</w:t>
      </w:r>
      <w:r w:rsidR="00CA5CAD" w:rsidRPr="00CA5CAD">
        <w:rPr>
          <w:rFonts w:asciiTheme="majorHAnsi" w:hAnsiTheme="majorHAnsi" w:cstheme="majorHAnsi"/>
          <w:sz w:val="24"/>
          <w:szCs w:val="24"/>
        </w:rPr>
        <w:t>, SO</w:t>
      </w:r>
      <w:r w:rsidR="00CA5CAD" w:rsidRPr="00CA5CAD">
        <w:rPr>
          <w:rFonts w:asciiTheme="majorHAnsi" w:hAnsiTheme="majorHAnsi" w:cstheme="majorHAnsi"/>
          <w:sz w:val="24"/>
          <w:szCs w:val="24"/>
          <w:vertAlign w:val="subscript"/>
        </w:rPr>
        <w:t>4</w:t>
      </w:r>
      <w:r w:rsidR="00CA5CAD" w:rsidRPr="00CA5CAD">
        <w:rPr>
          <w:rFonts w:asciiTheme="majorHAnsi" w:hAnsiTheme="majorHAnsi" w:cstheme="majorHAnsi"/>
          <w:sz w:val="24"/>
          <w:szCs w:val="24"/>
          <w:vertAlign w:val="superscript"/>
        </w:rPr>
        <w:t>2</w:t>
      </w:r>
      <w:proofErr w:type="gramStart"/>
      <w:r w:rsidR="00CA5CAD" w:rsidRPr="00CA5CAD">
        <w:rPr>
          <w:rFonts w:asciiTheme="majorHAnsi" w:hAnsiTheme="majorHAnsi" w:cstheme="majorHAnsi"/>
          <w:sz w:val="24"/>
          <w:szCs w:val="24"/>
          <w:vertAlign w:val="superscript"/>
        </w:rPr>
        <w:t xml:space="preserve">- </w:t>
      </w:r>
      <w:r>
        <w:rPr>
          <w:rFonts w:asciiTheme="majorHAnsi" w:hAnsiTheme="majorHAnsi" w:cstheme="majorHAnsi"/>
          <w:sz w:val="24"/>
          <w:szCs w:val="24"/>
        </w:rPr>
        <w:t xml:space="preserve"> i</w:t>
      </w:r>
      <w:proofErr w:type="gramEnd"/>
      <w:r>
        <w:rPr>
          <w:rFonts w:asciiTheme="majorHAnsi" w:hAnsiTheme="majorHAnsi" w:cstheme="majorHAnsi"/>
          <w:sz w:val="24"/>
          <w:szCs w:val="24"/>
        </w:rPr>
        <w:t xml:space="preserve"> </w:t>
      </w:r>
      <w:r w:rsidR="00CA5CAD">
        <w:rPr>
          <w:rFonts w:asciiTheme="majorHAnsi" w:hAnsiTheme="majorHAnsi" w:cstheme="majorHAnsi"/>
          <w:sz w:val="24"/>
          <w:szCs w:val="24"/>
        </w:rPr>
        <w:t xml:space="preserve">følgende </w:t>
      </w:r>
      <w:r>
        <w:rPr>
          <w:rFonts w:asciiTheme="majorHAnsi" w:hAnsiTheme="majorHAnsi" w:cstheme="majorHAnsi"/>
          <w:sz w:val="24"/>
          <w:szCs w:val="24"/>
        </w:rPr>
        <w:t xml:space="preserve">fire grupper: </w:t>
      </w:r>
    </w:p>
    <w:p w14:paraId="30AC92D0" w14:textId="1AB86076" w:rsidR="00861D4D" w:rsidRDefault="00CA5CAD" w:rsidP="00861D4D">
      <w:pPr>
        <w:pStyle w:val="Listeafsnit"/>
        <w:numPr>
          <w:ilvl w:val="0"/>
          <w:numId w:val="13"/>
        </w:numPr>
        <w:rPr>
          <w:rFonts w:asciiTheme="majorHAnsi" w:hAnsiTheme="majorHAnsi" w:cstheme="majorHAnsi"/>
          <w:sz w:val="24"/>
          <w:szCs w:val="24"/>
        </w:rPr>
      </w:pPr>
      <w:r>
        <w:rPr>
          <w:rFonts w:asciiTheme="majorHAnsi" w:hAnsiTheme="majorHAnsi" w:cstheme="majorHAnsi"/>
          <w:sz w:val="24"/>
          <w:szCs w:val="24"/>
        </w:rPr>
        <w:t>G</w:t>
      </w:r>
      <w:r w:rsidR="00861D4D" w:rsidRPr="00861D4D">
        <w:rPr>
          <w:rFonts w:asciiTheme="majorHAnsi" w:hAnsiTheme="majorHAnsi" w:cstheme="majorHAnsi"/>
          <w:sz w:val="24"/>
          <w:szCs w:val="24"/>
        </w:rPr>
        <w:t>rundstoffer med OT =0</w:t>
      </w:r>
    </w:p>
    <w:p w14:paraId="0773CB93" w14:textId="35DF2744" w:rsidR="00861D4D" w:rsidRDefault="00CA5CAD" w:rsidP="00861D4D">
      <w:pPr>
        <w:pStyle w:val="Listeafsnit"/>
        <w:numPr>
          <w:ilvl w:val="0"/>
          <w:numId w:val="13"/>
        </w:numPr>
        <w:rPr>
          <w:rFonts w:asciiTheme="majorHAnsi" w:hAnsiTheme="majorHAnsi" w:cstheme="majorHAnsi"/>
          <w:sz w:val="24"/>
          <w:szCs w:val="24"/>
        </w:rPr>
      </w:pPr>
      <w:r>
        <w:rPr>
          <w:rFonts w:asciiTheme="majorHAnsi" w:hAnsiTheme="majorHAnsi" w:cstheme="majorHAnsi"/>
          <w:sz w:val="24"/>
          <w:szCs w:val="24"/>
        </w:rPr>
        <w:t>S</w:t>
      </w:r>
      <w:r w:rsidR="00861D4D">
        <w:rPr>
          <w:rFonts w:asciiTheme="majorHAnsi" w:hAnsiTheme="majorHAnsi" w:cstheme="majorHAnsi"/>
          <w:sz w:val="24"/>
          <w:szCs w:val="24"/>
        </w:rPr>
        <w:t>imple ioner med OT = ionens ladning</w:t>
      </w:r>
    </w:p>
    <w:p w14:paraId="2154C460" w14:textId="00032972" w:rsidR="00861D4D" w:rsidRDefault="00CA5CAD" w:rsidP="00861D4D">
      <w:pPr>
        <w:pStyle w:val="Listeafsnit"/>
        <w:numPr>
          <w:ilvl w:val="0"/>
          <w:numId w:val="13"/>
        </w:numPr>
        <w:rPr>
          <w:rFonts w:asciiTheme="majorHAnsi" w:hAnsiTheme="majorHAnsi" w:cstheme="majorHAnsi"/>
          <w:sz w:val="24"/>
          <w:szCs w:val="24"/>
        </w:rPr>
      </w:pPr>
      <w:r>
        <w:rPr>
          <w:rFonts w:asciiTheme="majorHAnsi" w:hAnsiTheme="majorHAnsi" w:cstheme="majorHAnsi"/>
          <w:sz w:val="24"/>
          <w:szCs w:val="24"/>
        </w:rPr>
        <w:t>S</w:t>
      </w:r>
      <w:r w:rsidR="00861D4D">
        <w:rPr>
          <w:rFonts w:asciiTheme="majorHAnsi" w:hAnsiTheme="majorHAnsi" w:cstheme="majorHAnsi"/>
          <w:sz w:val="24"/>
          <w:szCs w:val="24"/>
        </w:rPr>
        <w:t xml:space="preserve">ammensatte ioner hvor summen af alle grundstoffers OT = </w:t>
      </w:r>
      <w:proofErr w:type="spellStart"/>
      <w:r w:rsidR="00861D4D">
        <w:rPr>
          <w:rFonts w:asciiTheme="majorHAnsi" w:hAnsiTheme="majorHAnsi" w:cstheme="majorHAnsi"/>
          <w:sz w:val="24"/>
          <w:szCs w:val="24"/>
        </w:rPr>
        <w:t>ionensladning</w:t>
      </w:r>
      <w:proofErr w:type="spellEnd"/>
    </w:p>
    <w:p w14:paraId="1CD3B4AB" w14:textId="4C4ED995" w:rsidR="00861D4D" w:rsidRPr="00861D4D" w:rsidRDefault="00CA5CAD" w:rsidP="00861D4D">
      <w:pPr>
        <w:pStyle w:val="Listeafsnit"/>
        <w:numPr>
          <w:ilvl w:val="0"/>
          <w:numId w:val="13"/>
        </w:numPr>
        <w:rPr>
          <w:rFonts w:asciiTheme="majorHAnsi" w:hAnsiTheme="majorHAnsi" w:cstheme="majorHAnsi"/>
          <w:sz w:val="24"/>
          <w:szCs w:val="24"/>
        </w:rPr>
      </w:pPr>
      <w:r>
        <w:rPr>
          <w:rFonts w:asciiTheme="majorHAnsi" w:hAnsiTheme="majorHAnsi" w:cstheme="majorHAnsi"/>
          <w:sz w:val="24"/>
          <w:szCs w:val="24"/>
        </w:rPr>
        <w:t>M</w:t>
      </w:r>
      <w:r w:rsidR="00861D4D">
        <w:rPr>
          <w:rFonts w:asciiTheme="majorHAnsi" w:hAnsiTheme="majorHAnsi" w:cstheme="majorHAnsi"/>
          <w:sz w:val="24"/>
          <w:szCs w:val="24"/>
        </w:rPr>
        <w:t>olekyle hvor summen af alle grundstoffers OT = 0</w:t>
      </w:r>
    </w:p>
    <w:p w14:paraId="36C1F45A" w14:textId="553B6833" w:rsidR="00861D4D" w:rsidRDefault="00861D4D">
      <w:pPr>
        <w:rPr>
          <w:rFonts w:asciiTheme="majorHAnsi" w:hAnsiTheme="majorHAnsi" w:cstheme="majorHAnsi"/>
          <w:sz w:val="24"/>
          <w:szCs w:val="24"/>
        </w:rPr>
      </w:pPr>
      <w:r>
        <w:rPr>
          <w:rFonts w:asciiTheme="majorHAnsi" w:hAnsiTheme="majorHAnsi" w:cstheme="majorHAnsi"/>
          <w:sz w:val="24"/>
          <w:szCs w:val="24"/>
        </w:rPr>
        <w:lastRenderedPageBreak/>
        <w:t>Angiv ionladningen for de forbindelser der hører til gruppen af ioner enten simple eller sammensatte ioner.</w:t>
      </w:r>
    </w:p>
    <w:p w14:paraId="389AB0A9" w14:textId="77777777" w:rsidR="00CA5CAD" w:rsidRDefault="00CA5CAD">
      <w:pPr>
        <w:rPr>
          <w:rFonts w:asciiTheme="majorHAnsi" w:hAnsiTheme="majorHAnsi" w:cstheme="majorHAnsi"/>
          <w:b/>
          <w:bCs/>
          <w:sz w:val="24"/>
          <w:szCs w:val="24"/>
        </w:rPr>
      </w:pPr>
    </w:p>
    <w:p w14:paraId="6CA28F4F" w14:textId="07FE0F39" w:rsidR="00953C71" w:rsidRPr="00CA5CAD" w:rsidRDefault="00953C71" w:rsidP="00CA5CAD">
      <w:pPr>
        <w:pStyle w:val="Overskrift2"/>
      </w:pPr>
      <w:r w:rsidRPr="00CA5CAD">
        <w:t>Eks.</w:t>
      </w:r>
      <w:r w:rsidR="00CA5CAD" w:rsidRPr="00CA5CAD">
        <w:t xml:space="preserve"> på tildeling af OT</w:t>
      </w:r>
    </w:p>
    <w:p w14:paraId="3360ABEE" w14:textId="77777777" w:rsidR="00953C71" w:rsidRPr="00330B63" w:rsidRDefault="00062CBE">
      <w:pPr>
        <w:rPr>
          <w:rFonts w:asciiTheme="majorHAnsi" w:hAnsiTheme="majorHAnsi" w:cstheme="majorHAnsi"/>
          <w:sz w:val="16"/>
          <w:szCs w:val="16"/>
        </w:rPr>
      </w:pPr>
      <w:r w:rsidRPr="00330B63">
        <w:rPr>
          <w:rFonts w:asciiTheme="majorHAnsi" w:hAnsiTheme="majorHAnsi" w:cstheme="majorHAnsi"/>
          <w:sz w:val="16"/>
          <w:szCs w:val="16"/>
        </w:rPr>
        <w:t>0                                   +1                              1     -2                          5    -2                          6   -2                             6      -2</w:t>
      </w:r>
    </w:p>
    <w:p w14:paraId="1EB0A866" w14:textId="77777777" w:rsidR="00953C71" w:rsidRPr="00A307DD" w:rsidRDefault="00953C71">
      <w:pPr>
        <w:rPr>
          <w:rFonts w:asciiTheme="majorHAnsi" w:hAnsiTheme="majorHAnsi" w:cstheme="majorHAnsi"/>
          <w:sz w:val="24"/>
          <w:szCs w:val="24"/>
          <w:vertAlign w:val="superscript"/>
          <w:lang w:val="en-US"/>
        </w:rPr>
      </w:pPr>
      <w:r w:rsidRPr="00A307DD">
        <w:rPr>
          <w:rFonts w:asciiTheme="majorHAnsi" w:hAnsiTheme="majorHAnsi" w:cstheme="majorHAnsi"/>
          <w:sz w:val="24"/>
          <w:szCs w:val="24"/>
          <w:lang w:val="en-US"/>
        </w:rPr>
        <w:t>Cl</w:t>
      </w:r>
      <w:r w:rsidRPr="00A307DD">
        <w:rPr>
          <w:rFonts w:asciiTheme="majorHAnsi" w:hAnsiTheme="majorHAnsi" w:cstheme="majorHAnsi"/>
          <w:sz w:val="24"/>
          <w:szCs w:val="24"/>
          <w:vertAlign w:val="subscript"/>
          <w:lang w:val="en-US"/>
        </w:rPr>
        <w:t>2</w:t>
      </w:r>
      <w:r w:rsidRPr="00A307DD">
        <w:rPr>
          <w:rFonts w:asciiTheme="majorHAnsi" w:hAnsiTheme="majorHAnsi" w:cstheme="majorHAnsi"/>
          <w:sz w:val="24"/>
          <w:szCs w:val="24"/>
          <w:lang w:val="en-US"/>
        </w:rPr>
        <w:tab/>
        <w:t>Na</w:t>
      </w:r>
      <w:r w:rsidRPr="00A307DD">
        <w:rPr>
          <w:rFonts w:asciiTheme="majorHAnsi" w:hAnsiTheme="majorHAnsi" w:cstheme="majorHAnsi"/>
          <w:sz w:val="24"/>
          <w:szCs w:val="24"/>
          <w:vertAlign w:val="superscript"/>
          <w:lang w:val="en-US"/>
        </w:rPr>
        <w:t>+</w:t>
      </w:r>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t>H</w:t>
      </w:r>
      <w:r w:rsidRPr="00A307DD">
        <w:rPr>
          <w:rFonts w:asciiTheme="majorHAnsi" w:hAnsiTheme="majorHAnsi" w:cstheme="majorHAnsi"/>
          <w:sz w:val="24"/>
          <w:szCs w:val="24"/>
          <w:vertAlign w:val="subscript"/>
          <w:lang w:val="en-US"/>
        </w:rPr>
        <w:t>2</w:t>
      </w:r>
      <w:r w:rsidRPr="00A307DD">
        <w:rPr>
          <w:rFonts w:asciiTheme="majorHAnsi" w:hAnsiTheme="majorHAnsi" w:cstheme="majorHAnsi"/>
          <w:sz w:val="24"/>
          <w:szCs w:val="24"/>
          <w:lang w:val="en-US"/>
        </w:rPr>
        <w:t>O</w:t>
      </w:r>
      <w:r w:rsidRPr="00A307DD">
        <w:rPr>
          <w:rFonts w:asciiTheme="majorHAnsi" w:hAnsiTheme="majorHAnsi" w:cstheme="majorHAnsi"/>
          <w:sz w:val="24"/>
          <w:szCs w:val="24"/>
          <w:lang w:val="en-US"/>
        </w:rPr>
        <w:tab/>
        <w:t>NO</w:t>
      </w:r>
      <w:r w:rsidRPr="00A307DD">
        <w:rPr>
          <w:rFonts w:asciiTheme="majorHAnsi" w:hAnsiTheme="majorHAnsi" w:cstheme="majorHAnsi"/>
          <w:sz w:val="24"/>
          <w:szCs w:val="24"/>
          <w:vertAlign w:val="subscript"/>
          <w:lang w:val="en-US"/>
        </w:rPr>
        <w:t>3</w:t>
      </w:r>
      <w:r w:rsidRPr="00A307DD">
        <w:rPr>
          <w:rFonts w:asciiTheme="majorHAnsi" w:hAnsiTheme="majorHAnsi" w:cstheme="majorHAnsi"/>
          <w:sz w:val="24"/>
          <w:szCs w:val="24"/>
          <w:vertAlign w:val="superscript"/>
          <w:lang w:val="en-US"/>
        </w:rPr>
        <w:t>-</w:t>
      </w:r>
      <w:r w:rsidRPr="00A307DD">
        <w:rPr>
          <w:rFonts w:asciiTheme="majorHAnsi" w:hAnsiTheme="majorHAnsi" w:cstheme="majorHAnsi"/>
          <w:sz w:val="24"/>
          <w:szCs w:val="24"/>
          <w:lang w:val="en-US"/>
        </w:rPr>
        <w:tab/>
      </w:r>
      <w:r w:rsidR="00062CBE" w:rsidRPr="00A307DD">
        <w:rPr>
          <w:rFonts w:asciiTheme="majorHAnsi" w:hAnsiTheme="majorHAnsi" w:cstheme="majorHAnsi"/>
          <w:sz w:val="24"/>
          <w:szCs w:val="24"/>
          <w:lang w:val="en-US"/>
        </w:rPr>
        <w:t>SO</w:t>
      </w:r>
      <w:r w:rsidR="00062CBE" w:rsidRPr="00A307DD">
        <w:rPr>
          <w:rFonts w:asciiTheme="majorHAnsi" w:hAnsiTheme="majorHAnsi" w:cstheme="majorHAnsi"/>
          <w:sz w:val="24"/>
          <w:szCs w:val="24"/>
          <w:vertAlign w:val="subscript"/>
          <w:lang w:val="en-US"/>
        </w:rPr>
        <w:t>4</w:t>
      </w:r>
      <w:r w:rsidR="00062CBE" w:rsidRPr="00A307DD">
        <w:rPr>
          <w:rFonts w:asciiTheme="majorHAnsi" w:hAnsiTheme="majorHAnsi" w:cstheme="majorHAnsi"/>
          <w:sz w:val="24"/>
          <w:szCs w:val="24"/>
          <w:vertAlign w:val="superscript"/>
          <w:lang w:val="en-US"/>
        </w:rPr>
        <w:t>2-</w:t>
      </w:r>
      <w:r w:rsidR="00062CBE" w:rsidRPr="00A307DD">
        <w:rPr>
          <w:rFonts w:asciiTheme="majorHAnsi" w:hAnsiTheme="majorHAnsi" w:cstheme="majorHAnsi"/>
          <w:sz w:val="24"/>
          <w:szCs w:val="24"/>
          <w:lang w:val="en-US"/>
        </w:rPr>
        <w:tab/>
        <w:t>Cr</w:t>
      </w:r>
      <w:r w:rsidR="00062CBE" w:rsidRPr="00A307DD">
        <w:rPr>
          <w:rFonts w:asciiTheme="majorHAnsi" w:hAnsiTheme="majorHAnsi" w:cstheme="majorHAnsi"/>
          <w:sz w:val="24"/>
          <w:szCs w:val="24"/>
          <w:vertAlign w:val="subscript"/>
          <w:lang w:val="en-US"/>
        </w:rPr>
        <w:t>2</w:t>
      </w:r>
      <w:r w:rsidR="00062CBE" w:rsidRPr="00A307DD">
        <w:rPr>
          <w:rFonts w:asciiTheme="majorHAnsi" w:hAnsiTheme="majorHAnsi" w:cstheme="majorHAnsi"/>
          <w:sz w:val="24"/>
          <w:szCs w:val="24"/>
          <w:lang w:val="en-US"/>
        </w:rPr>
        <w:t>O</w:t>
      </w:r>
      <w:r w:rsidR="00062CBE" w:rsidRPr="00A307DD">
        <w:rPr>
          <w:rFonts w:asciiTheme="majorHAnsi" w:hAnsiTheme="majorHAnsi" w:cstheme="majorHAnsi"/>
          <w:sz w:val="24"/>
          <w:szCs w:val="24"/>
          <w:vertAlign w:val="subscript"/>
          <w:lang w:val="en-US"/>
        </w:rPr>
        <w:t>7</w:t>
      </w:r>
      <w:r w:rsidR="00062CBE" w:rsidRPr="00A307DD">
        <w:rPr>
          <w:rFonts w:asciiTheme="majorHAnsi" w:hAnsiTheme="majorHAnsi" w:cstheme="majorHAnsi"/>
          <w:sz w:val="24"/>
          <w:szCs w:val="24"/>
          <w:vertAlign w:val="superscript"/>
          <w:lang w:val="en-US"/>
        </w:rPr>
        <w:t>2-</w:t>
      </w:r>
    </w:p>
    <w:p w14:paraId="7A3909D9" w14:textId="77777777" w:rsidR="00062CBE" w:rsidRPr="00DB7E08" w:rsidRDefault="00062CBE">
      <w:pPr>
        <w:rPr>
          <w:rFonts w:asciiTheme="majorHAnsi" w:hAnsiTheme="majorHAnsi" w:cstheme="majorHAnsi"/>
          <w:sz w:val="16"/>
          <w:szCs w:val="16"/>
        </w:rPr>
      </w:pPr>
      <w:r w:rsidRPr="00A307DD">
        <w:rPr>
          <w:rFonts w:asciiTheme="majorHAnsi" w:hAnsiTheme="majorHAnsi" w:cstheme="majorHAnsi"/>
          <w:sz w:val="24"/>
          <w:szCs w:val="24"/>
          <w:lang w:val="en-US"/>
        </w:rPr>
        <w:t xml:space="preserve">                                              </w:t>
      </w:r>
      <w:r w:rsidRPr="00DB7E08">
        <w:rPr>
          <w:rFonts w:asciiTheme="majorHAnsi" w:hAnsiTheme="majorHAnsi" w:cstheme="majorHAnsi"/>
          <w:sz w:val="16"/>
          <w:szCs w:val="16"/>
        </w:rPr>
        <w:t>2(1) + (-2) = 0              x + 3(-2) = - 1            x + 4 (-2) = -2               2 x + 7(-2) = -2</w:t>
      </w:r>
    </w:p>
    <w:p w14:paraId="506B582B" w14:textId="77777777" w:rsidR="00CA5CAD" w:rsidRDefault="00CA5CAD" w:rsidP="00CA5CAD">
      <w:pPr>
        <w:pStyle w:val="Overskrift2"/>
      </w:pPr>
    </w:p>
    <w:p w14:paraId="03F0E1F9" w14:textId="40030F36" w:rsidR="00953C71" w:rsidRPr="00296217" w:rsidRDefault="00953C71" w:rsidP="00CA5CAD">
      <w:pPr>
        <w:pStyle w:val="Overskrift2"/>
        <w:rPr>
          <w:sz w:val="16"/>
          <w:szCs w:val="16"/>
        </w:rPr>
      </w:pPr>
      <w:r w:rsidRPr="00296217">
        <w:t>Opgave</w:t>
      </w:r>
      <w:r w:rsidR="00861D4D">
        <w:t xml:space="preserve"> 2</w:t>
      </w:r>
    </w:p>
    <w:p w14:paraId="4B19B099" w14:textId="19D10EA3" w:rsidR="009B0392" w:rsidRPr="00A307DD" w:rsidRDefault="00EC5C35">
      <w:pPr>
        <w:rPr>
          <w:rFonts w:asciiTheme="majorHAnsi" w:hAnsiTheme="majorHAnsi" w:cstheme="majorHAnsi"/>
          <w:sz w:val="24"/>
          <w:szCs w:val="24"/>
        </w:rPr>
      </w:pPr>
      <w:r w:rsidRPr="00A307DD">
        <w:rPr>
          <w:rFonts w:asciiTheme="majorHAnsi" w:hAnsiTheme="majorHAnsi" w:cstheme="majorHAnsi"/>
          <w:sz w:val="24"/>
          <w:szCs w:val="24"/>
        </w:rPr>
        <w:t xml:space="preserve">Tildel </w:t>
      </w:r>
      <w:r w:rsidR="00296217">
        <w:rPr>
          <w:rFonts w:asciiTheme="majorHAnsi" w:hAnsiTheme="majorHAnsi" w:cstheme="majorHAnsi"/>
          <w:sz w:val="24"/>
          <w:szCs w:val="24"/>
        </w:rPr>
        <w:t>oxidationstal</w:t>
      </w:r>
      <w:r w:rsidRPr="00A307DD">
        <w:rPr>
          <w:rFonts w:asciiTheme="majorHAnsi" w:hAnsiTheme="majorHAnsi" w:cstheme="majorHAnsi"/>
          <w:sz w:val="24"/>
          <w:szCs w:val="24"/>
        </w:rPr>
        <w:t xml:space="preserve"> til alle atomer i følgende forbindelser:</w:t>
      </w:r>
    </w:p>
    <w:p w14:paraId="3398BEB1" w14:textId="77777777" w:rsidR="00A31EF1" w:rsidRPr="00A307DD" w:rsidRDefault="009B0392">
      <w:pPr>
        <w:rPr>
          <w:rFonts w:asciiTheme="majorHAnsi" w:hAnsiTheme="majorHAnsi" w:cstheme="majorHAnsi"/>
          <w:sz w:val="24"/>
          <w:szCs w:val="24"/>
          <w:vertAlign w:val="subscript"/>
          <w:lang w:val="en-US"/>
        </w:rPr>
      </w:pPr>
      <w:r w:rsidRPr="003306E9">
        <w:rPr>
          <w:rFonts w:asciiTheme="majorHAnsi" w:hAnsiTheme="majorHAnsi" w:cstheme="majorHAnsi"/>
          <w:sz w:val="24"/>
          <w:szCs w:val="24"/>
        </w:rPr>
        <w:br/>
      </w:r>
      <w:r w:rsidRPr="00A307DD">
        <w:rPr>
          <w:rFonts w:asciiTheme="majorHAnsi" w:hAnsiTheme="majorHAnsi" w:cstheme="majorHAnsi"/>
          <w:sz w:val="24"/>
          <w:szCs w:val="24"/>
          <w:lang w:val="en-US"/>
        </w:rPr>
        <w:t>H</w:t>
      </w:r>
      <w:r w:rsidRPr="00A307DD">
        <w:rPr>
          <w:rFonts w:asciiTheme="majorHAnsi" w:hAnsiTheme="majorHAnsi" w:cstheme="majorHAnsi"/>
          <w:sz w:val="24"/>
          <w:szCs w:val="24"/>
          <w:vertAlign w:val="subscript"/>
          <w:lang w:val="en-US"/>
        </w:rPr>
        <w:t>2</w:t>
      </w:r>
      <w:r w:rsidRPr="00A307DD">
        <w:rPr>
          <w:rFonts w:asciiTheme="majorHAnsi" w:hAnsiTheme="majorHAnsi" w:cstheme="majorHAnsi"/>
          <w:sz w:val="24"/>
          <w:szCs w:val="24"/>
          <w:lang w:val="en-US"/>
        </w:rPr>
        <w:t xml:space="preserve">O    </w:t>
      </w:r>
      <w:r w:rsidRPr="00A307DD">
        <w:rPr>
          <w:rFonts w:asciiTheme="majorHAnsi" w:hAnsiTheme="majorHAnsi" w:cstheme="majorHAnsi"/>
          <w:sz w:val="24"/>
          <w:szCs w:val="24"/>
          <w:lang w:val="en-US"/>
        </w:rPr>
        <w:tab/>
        <w:t xml:space="preserve">NO    </w:t>
      </w:r>
      <w:r w:rsidRPr="00A307DD">
        <w:rPr>
          <w:rFonts w:asciiTheme="majorHAnsi" w:hAnsiTheme="majorHAnsi" w:cstheme="majorHAnsi"/>
          <w:sz w:val="24"/>
          <w:szCs w:val="24"/>
          <w:lang w:val="en-US"/>
        </w:rPr>
        <w:tab/>
      </w:r>
      <w:proofErr w:type="gramStart"/>
      <w:r w:rsidRPr="00A307DD">
        <w:rPr>
          <w:rFonts w:asciiTheme="majorHAnsi" w:hAnsiTheme="majorHAnsi" w:cstheme="majorHAnsi"/>
          <w:sz w:val="24"/>
          <w:szCs w:val="24"/>
          <w:lang w:val="en-US"/>
        </w:rPr>
        <w:t xml:space="preserve">Mg  </w:t>
      </w:r>
      <w:r w:rsidR="00030F8E">
        <w:rPr>
          <w:rFonts w:asciiTheme="majorHAnsi" w:hAnsiTheme="majorHAnsi" w:cstheme="majorHAnsi"/>
          <w:sz w:val="24"/>
          <w:szCs w:val="24"/>
          <w:lang w:val="en-US"/>
        </w:rPr>
        <w:tab/>
      </w:r>
      <w:proofErr w:type="gramEnd"/>
      <w:r w:rsidR="00030F8E" w:rsidRPr="00A307DD">
        <w:rPr>
          <w:rFonts w:asciiTheme="majorHAnsi" w:hAnsiTheme="majorHAnsi" w:cstheme="majorHAnsi"/>
          <w:sz w:val="24"/>
          <w:szCs w:val="24"/>
          <w:lang w:val="en-US"/>
        </w:rPr>
        <w:t>OH</w:t>
      </w:r>
      <w:r w:rsidR="00030F8E" w:rsidRPr="00A307DD">
        <w:rPr>
          <w:rFonts w:asciiTheme="majorHAnsi" w:hAnsiTheme="majorHAnsi" w:cstheme="majorHAnsi"/>
          <w:sz w:val="24"/>
          <w:szCs w:val="24"/>
          <w:vertAlign w:val="superscript"/>
          <w:lang w:val="en-US"/>
        </w:rPr>
        <w:t>-</w:t>
      </w:r>
      <w:r w:rsidR="00030F8E" w:rsidRPr="00A307DD">
        <w:rPr>
          <w:rFonts w:asciiTheme="majorHAnsi" w:hAnsiTheme="majorHAnsi" w:cstheme="majorHAnsi"/>
          <w:sz w:val="24"/>
          <w:szCs w:val="24"/>
          <w:lang w:val="en-US"/>
        </w:rPr>
        <w:t xml:space="preserve">    </w:t>
      </w:r>
      <w:r w:rsidR="00030F8E" w:rsidRPr="00A307DD">
        <w:rPr>
          <w:rFonts w:asciiTheme="majorHAnsi" w:hAnsiTheme="majorHAnsi" w:cstheme="majorHAnsi"/>
          <w:sz w:val="24"/>
          <w:szCs w:val="24"/>
          <w:lang w:val="en-US"/>
        </w:rPr>
        <w:tab/>
        <w:t>NO</w:t>
      </w:r>
      <w:r w:rsidR="00030F8E" w:rsidRPr="00A307DD">
        <w:rPr>
          <w:rFonts w:asciiTheme="majorHAnsi" w:hAnsiTheme="majorHAnsi" w:cstheme="majorHAnsi"/>
          <w:sz w:val="24"/>
          <w:szCs w:val="24"/>
          <w:vertAlign w:val="subscript"/>
          <w:lang w:val="en-US"/>
        </w:rPr>
        <w:t>3</w:t>
      </w:r>
      <w:r w:rsidR="00030F8E" w:rsidRPr="00A307DD">
        <w:rPr>
          <w:rFonts w:asciiTheme="majorHAnsi" w:hAnsiTheme="majorHAnsi" w:cstheme="majorHAnsi"/>
          <w:sz w:val="24"/>
          <w:szCs w:val="24"/>
          <w:vertAlign w:val="superscript"/>
          <w:lang w:val="en-US"/>
        </w:rPr>
        <w:t>-</w:t>
      </w:r>
      <w:r w:rsidR="00030F8E" w:rsidRPr="00A307DD">
        <w:rPr>
          <w:rFonts w:asciiTheme="majorHAnsi" w:hAnsiTheme="majorHAnsi" w:cstheme="majorHAnsi"/>
          <w:sz w:val="24"/>
          <w:szCs w:val="24"/>
          <w:lang w:val="en-US"/>
        </w:rPr>
        <w:t xml:space="preserve">  </w:t>
      </w:r>
      <w:r w:rsidR="00030F8E">
        <w:rPr>
          <w:rFonts w:asciiTheme="majorHAnsi" w:hAnsiTheme="majorHAnsi" w:cstheme="majorHAnsi"/>
          <w:sz w:val="24"/>
          <w:szCs w:val="24"/>
          <w:lang w:val="en-US"/>
        </w:rPr>
        <w:tab/>
        <w:t>C</w:t>
      </w:r>
      <w:r w:rsidR="00030F8E">
        <w:rPr>
          <w:rFonts w:asciiTheme="majorHAnsi" w:hAnsiTheme="majorHAnsi" w:cstheme="majorHAnsi"/>
          <w:sz w:val="24"/>
          <w:szCs w:val="24"/>
          <w:lang w:val="en-US"/>
        </w:rPr>
        <w:tab/>
      </w:r>
      <w:r w:rsidR="00030F8E" w:rsidRPr="00A307DD">
        <w:rPr>
          <w:rFonts w:asciiTheme="majorHAnsi" w:hAnsiTheme="majorHAnsi" w:cstheme="majorHAnsi"/>
          <w:sz w:val="24"/>
          <w:szCs w:val="24"/>
          <w:lang w:val="en-US"/>
        </w:rPr>
        <w:t>Cr</w:t>
      </w:r>
      <w:r w:rsidR="00030F8E" w:rsidRPr="00A307DD">
        <w:rPr>
          <w:rFonts w:asciiTheme="majorHAnsi" w:hAnsiTheme="majorHAnsi" w:cstheme="majorHAnsi"/>
          <w:sz w:val="24"/>
          <w:szCs w:val="24"/>
          <w:vertAlign w:val="subscript"/>
          <w:lang w:val="en-US"/>
        </w:rPr>
        <w:t>2</w:t>
      </w:r>
      <w:r w:rsidR="00030F8E" w:rsidRPr="00A307DD">
        <w:rPr>
          <w:rFonts w:asciiTheme="majorHAnsi" w:hAnsiTheme="majorHAnsi" w:cstheme="majorHAnsi"/>
          <w:sz w:val="24"/>
          <w:szCs w:val="24"/>
          <w:lang w:val="en-US"/>
        </w:rPr>
        <w:t>O</w:t>
      </w:r>
      <w:r w:rsidR="00030F8E" w:rsidRPr="00A307DD">
        <w:rPr>
          <w:rFonts w:asciiTheme="majorHAnsi" w:hAnsiTheme="majorHAnsi" w:cstheme="majorHAnsi"/>
          <w:sz w:val="24"/>
          <w:szCs w:val="24"/>
          <w:vertAlign w:val="subscript"/>
          <w:lang w:val="en-US"/>
        </w:rPr>
        <w:t>7</w:t>
      </w:r>
      <w:r w:rsidR="00030F8E" w:rsidRPr="00A307DD">
        <w:rPr>
          <w:rFonts w:asciiTheme="majorHAnsi" w:hAnsiTheme="majorHAnsi" w:cstheme="majorHAnsi"/>
          <w:sz w:val="24"/>
          <w:szCs w:val="24"/>
          <w:vertAlign w:val="superscript"/>
          <w:lang w:val="en-US"/>
        </w:rPr>
        <w:t>2-</w:t>
      </w:r>
      <w:r w:rsidR="00030F8E"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r>
      <w:r w:rsidRPr="00A307DD">
        <w:rPr>
          <w:rFonts w:asciiTheme="majorHAnsi" w:hAnsiTheme="majorHAnsi" w:cstheme="majorHAnsi"/>
          <w:sz w:val="24"/>
          <w:szCs w:val="24"/>
          <w:lang w:val="en-US"/>
        </w:rPr>
        <w:tab/>
      </w:r>
      <w:r w:rsidRPr="00A307DD">
        <w:rPr>
          <w:rFonts w:asciiTheme="majorHAnsi" w:hAnsiTheme="majorHAnsi" w:cstheme="majorHAnsi"/>
          <w:sz w:val="24"/>
          <w:szCs w:val="24"/>
          <w:vertAlign w:val="subscript"/>
          <w:lang w:val="en-US"/>
        </w:rPr>
        <w:br/>
      </w:r>
      <w:r w:rsidRPr="00A307DD">
        <w:rPr>
          <w:rFonts w:asciiTheme="majorHAnsi" w:hAnsiTheme="majorHAnsi" w:cstheme="majorHAnsi"/>
          <w:sz w:val="24"/>
          <w:szCs w:val="24"/>
          <w:lang w:val="en-US"/>
        </w:rPr>
        <w:br/>
        <w:t>NH</w:t>
      </w:r>
      <w:r w:rsidRPr="00A307DD">
        <w:rPr>
          <w:rFonts w:asciiTheme="majorHAnsi" w:hAnsiTheme="majorHAnsi" w:cstheme="majorHAnsi"/>
          <w:sz w:val="24"/>
          <w:szCs w:val="24"/>
          <w:vertAlign w:val="subscript"/>
          <w:lang w:val="en-US"/>
        </w:rPr>
        <w:t>3</w:t>
      </w:r>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t>N</w:t>
      </w:r>
      <w:r w:rsidRPr="00A307DD">
        <w:rPr>
          <w:rFonts w:asciiTheme="majorHAnsi" w:hAnsiTheme="majorHAnsi" w:cstheme="majorHAnsi"/>
          <w:sz w:val="24"/>
          <w:szCs w:val="24"/>
          <w:vertAlign w:val="subscript"/>
          <w:lang w:val="en-US"/>
        </w:rPr>
        <w:t>2</w:t>
      </w:r>
      <w:r w:rsidRPr="00A307DD">
        <w:rPr>
          <w:rFonts w:asciiTheme="majorHAnsi" w:hAnsiTheme="majorHAnsi" w:cstheme="majorHAnsi"/>
          <w:sz w:val="24"/>
          <w:szCs w:val="24"/>
          <w:lang w:val="en-US"/>
        </w:rPr>
        <w:t>H</w:t>
      </w:r>
      <w:r w:rsidRPr="00A307DD">
        <w:rPr>
          <w:rFonts w:asciiTheme="majorHAnsi" w:hAnsiTheme="majorHAnsi" w:cstheme="majorHAnsi"/>
          <w:sz w:val="24"/>
          <w:szCs w:val="24"/>
          <w:vertAlign w:val="subscript"/>
          <w:lang w:val="en-US"/>
        </w:rPr>
        <w:t>4</w:t>
      </w:r>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t>Cl</w:t>
      </w:r>
      <w:r w:rsidRPr="00A307DD">
        <w:rPr>
          <w:rFonts w:asciiTheme="majorHAnsi" w:hAnsiTheme="majorHAnsi" w:cstheme="majorHAnsi"/>
          <w:sz w:val="24"/>
          <w:szCs w:val="24"/>
          <w:vertAlign w:val="subscript"/>
          <w:lang w:val="en-US"/>
        </w:rPr>
        <w:t>2</w:t>
      </w:r>
      <w:r w:rsidRPr="00A307DD">
        <w:rPr>
          <w:rFonts w:asciiTheme="majorHAnsi" w:hAnsiTheme="majorHAnsi" w:cstheme="majorHAnsi"/>
          <w:sz w:val="24"/>
          <w:szCs w:val="24"/>
          <w:vertAlign w:val="subscript"/>
          <w:lang w:val="en-US"/>
        </w:rPr>
        <w:tab/>
      </w:r>
    </w:p>
    <w:p w14:paraId="05D84F5E" w14:textId="77777777" w:rsidR="00A31EF1" w:rsidRPr="00030F8E" w:rsidRDefault="009B0392">
      <w:pPr>
        <w:rPr>
          <w:rFonts w:asciiTheme="majorHAnsi" w:hAnsiTheme="majorHAnsi" w:cstheme="majorHAnsi"/>
          <w:sz w:val="24"/>
          <w:szCs w:val="24"/>
          <w:vertAlign w:val="subscript"/>
          <w:lang w:val="en-US"/>
        </w:rPr>
      </w:pPr>
      <w:r w:rsidRPr="00A307DD">
        <w:rPr>
          <w:rFonts w:asciiTheme="majorHAnsi" w:hAnsiTheme="majorHAnsi" w:cstheme="majorHAnsi"/>
          <w:sz w:val="24"/>
          <w:szCs w:val="24"/>
          <w:vertAlign w:val="subscript"/>
          <w:lang w:val="en-US"/>
        </w:rPr>
        <w:br/>
      </w:r>
      <w:r w:rsidRPr="00A307DD">
        <w:rPr>
          <w:rFonts w:asciiTheme="majorHAnsi" w:hAnsiTheme="majorHAnsi" w:cstheme="majorHAnsi"/>
          <w:sz w:val="24"/>
          <w:szCs w:val="24"/>
          <w:lang w:val="en-US"/>
        </w:rPr>
        <w:br/>
      </w:r>
      <w:proofErr w:type="spellStart"/>
      <w:r w:rsidRPr="00A307DD">
        <w:rPr>
          <w:rFonts w:asciiTheme="majorHAnsi" w:hAnsiTheme="majorHAnsi" w:cstheme="majorHAnsi"/>
          <w:sz w:val="24"/>
          <w:szCs w:val="24"/>
          <w:lang w:val="en-US"/>
        </w:rPr>
        <w:t>HClO</w:t>
      </w:r>
      <w:proofErr w:type="spellEnd"/>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t>HClO</w:t>
      </w:r>
      <w:r w:rsidRPr="00A307DD">
        <w:rPr>
          <w:rFonts w:asciiTheme="majorHAnsi" w:hAnsiTheme="majorHAnsi" w:cstheme="majorHAnsi"/>
          <w:sz w:val="24"/>
          <w:szCs w:val="24"/>
          <w:vertAlign w:val="subscript"/>
          <w:lang w:val="en-US"/>
        </w:rPr>
        <w:t>2</w:t>
      </w:r>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t>H</w:t>
      </w:r>
      <w:r w:rsidRPr="00A307DD">
        <w:rPr>
          <w:rFonts w:asciiTheme="majorHAnsi" w:hAnsiTheme="majorHAnsi" w:cstheme="majorHAnsi"/>
          <w:sz w:val="24"/>
          <w:szCs w:val="24"/>
          <w:vertAlign w:val="subscript"/>
          <w:lang w:val="en-US"/>
        </w:rPr>
        <w:t>2</w:t>
      </w:r>
      <w:r w:rsidRPr="00A307DD">
        <w:rPr>
          <w:rFonts w:asciiTheme="majorHAnsi" w:hAnsiTheme="majorHAnsi" w:cstheme="majorHAnsi"/>
          <w:sz w:val="24"/>
          <w:szCs w:val="24"/>
          <w:lang w:val="en-US"/>
        </w:rPr>
        <w:t>CO</w:t>
      </w:r>
      <w:r w:rsidRPr="00A307DD">
        <w:rPr>
          <w:rFonts w:asciiTheme="majorHAnsi" w:hAnsiTheme="majorHAnsi" w:cstheme="majorHAnsi"/>
          <w:sz w:val="24"/>
          <w:szCs w:val="24"/>
          <w:vertAlign w:val="subscript"/>
          <w:lang w:val="en-US"/>
        </w:rPr>
        <w:t>3</w:t>
      </w:r>
      <w:r w:rsidRPr="00A307DD">
        <w:rPr>
          <w:rFonts w:asciiTheme="majorHAnsi" w:hAnsiTheme="majorHAnsi" w:cstheme="majorHAnsi"/>
          <w:sz w:val="24"/>
          <w:szCs w:val="24"/>
          <w:lang w:val="en-US"/>
        </w:rPr>
        <w:tab/>
      </w:r>
    </w:p>
    <w:p w14:paraId="56696C10" w14:textId="77777777" w:rsidR="00A31EF1" w:rsidRPr="00030F8E" w:rsidRDefault="009B0392">
      <w:pPr>
        <w:rPr>
          <w:rFonts w:asciiTheme="majorHAnsi" w:hAnsiTheme="majorHAnsi" w:cstheme="majorHAnsi"/>
          <w:sz w:val="24"/>
          <w:szCs w:val="24"/>
          <w:lang w:val="en-US"/>
        </w:rPr>
      </w:pPr>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r>
      <w:r w:rsidRPr="00A307DD">
        <w:rPr>
          <w:rFonts w:asciiTheme="majorHAnsi" w:hAnsiTheme="majorHAnsi" w:cstheme="majorHAnsi"/>
          <w:sz w:val="24"/>
          <w:szCs w:val="24"/>
          <w:vertAlign w:val="subscript"/>
          <w:lang w:val="en-US"/>
        </w:rPr>
        <w:br/>
      </w:r>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br/>
        <w:t>NH</w:t>
      </w:r>
      <w:r w:rsidRPr="00A307DD">
        <w:rPr>
          <w:rFonts w:asciiTheme="majorHAnsi" w:hAnsiTheme="majorHAnsi" w:cstheme="majorHAnsi"/>
          <w:sz w:val="24"/>
          <w:szCs w:val="24"/>
          <w:vertAlign w:val="subscript"/>
          <w:lang w:val="en-US"/>
        </w:rPr>
        <w:t>4</w:t>
      </w:r>
      <w:proofErr w:type="gramStart"/>
      <w:r w:rsidRPr="00A307DD">
        <w:rPr>
          <w:rFonts w:asciiTheme="majorHAnsi" w:hAnsiTheme="majorHAnsi" w:cstheme="majorHAnsi"/>
          <w:sz w:val="24"/>
          <w:szCs w:val="24"/>
          <w:vertAlign w:val="superscript"/>
          <w:lang w:val="en-US"/>
        </w:rPr>
        <w:t>+</w:t>
      </w:r>
      <w:r w:rsidRPr="00A307DD">
        <w:rPr>
          <w:rFonts w:asciiTheme="majorHAnsi" w:hAnsiTheme="majorHAnsi" w:cstheme="majorHAnsi"/>
          <w:sz w:val="24"/>
          <w:szCs w:val="24"/>
          <w:lang w:val="en-US"/>
        </w:rPr>
        <w:t xml:space="preserve">  </w:t>
      </w:r>
      <w:r w:rsidRPr="00A307DD">
        <w:rPr>
          <w:rFonts w:asciiTheme="majorHAnsi" w:hAnsiTheme="majorHAnsi" w:cstheme="majorHAnsi"/>
          <w:sz w:val="24"/>
          <w:szCs w:val="24"/>
          <w:lang w:val="en-US"/>
        </w:rPr>
        <w:tab/>
      </w:r>
      <w:proofErr w:type="gramEnd"/>
      <w:r w:rsidRPr="00A307DD">
        <w:rPr>
          <w:rFonts w:asciiTheme="majorHAnsi" w:hAnsiTheme="majorHAnsi" w:cstheme="majorHAnsi"/>
          <w:sz w:val="24"/>
          <w:szCs w:val="24"/>
          <w:lang w:val="en-US"/>
        </w:rPr>
        <w:t>MnO</w:t>
      </w:r>
      <w:r w:rsidRPr="00A307DD">
        <w:rPr>
          <w:rFonts w:asciiTheme="majorHAnsi" w:hAnsiTheme="majorHAnsi" w:cstheme="majorHAnsi"/>
          <w:sz w:val="24"/>
          <w:szCs w:val="24"/>
          <w:vertAlign w:val="subscript"/>
          <w:lang w:val="en-US"/>
        </w:rPr>
        <w:t>4</w:t>
      </w:r>
      <w:r w:rsidRPr="00A307DD">
        <w:rPr>
          <w:rFonts w:asciiTheme="majorHAnsi" w:hAnsiTheme="majorHAnsi" w:cstheme="majorHAnsi"/>
          <w:sz w:val="24"/>
          <w:szCs w:val="24"/>
          <w:vertAlign w:val="superscript"/>
          <w:lang w:val="en-US"/>
        </w:rPr>
        <w:t>2–</w:t>
      </w:r>
      <w:r w:rsidRPr="00A307DD">
        <w:rPr>
          <w:rFonts w:asciiTheme="majorHAnsi" w:hAnsiTheme="majorHAnsi" w:cstheme="majorHAnsi"/>
          <w:sz w:val="24"/>
          <w:szCs w:val="24"/>
          <w:lang w:val="en-US"/>
        </w:rPr>
        <w:t xml:space="preserve"> </w:t>
      </w:r>
      <w:r w:rsidR="00030F8E">
        <w:rPr>
          <w:rFonts w:asciiTheme="majorHAnsi" w:hAnsiTheme="majorHAnsi" w:cstheme="majorHAnsi"/>
          <w:sz w:val="24"/>
          <w:szCs w:val="24"/>
          <w:lang w:val="en-US"/>
        </w:rPr>
        <w:tab/>
      </w:r>
      <w:r w:rsidRPr="00030F8E">
        <w:rPr>
          <w:rFonts w:asciiTheme="majorHAnsi" w:hAnsiTheme="majorHAnsi" w:cstheme="majorHAnsi"/>
          <w:sz w:val="24"/>
          <w:szCs w:val="24"/>
          <w:lang w:val="en-US"/>
        </w:rPr>
        <w:t xml:space="preserve">S </w:t>
      </w:r>
      <w:r w:rsidR="00030F8E">
        <w:rPr>
          <w:rFonts w:asciiTheme="majorHAnsi" w:hAnsiTheme="majorHAnsi" w:cstheme="majorHAnsi"/>
          <w:sz w:val="24"/>
          <w:szCs w:val="24"/>
          <w:lang w:val="en-US"/>
        </w:rPr>
        <w:tab/>
      </w:r>
      <w:r w:rsidRPr="00030F8E">
        <w:rPr>
          <w:rFonts w:asciiTheme="majorHAnsi" w:hAnsiTheme="majorHAnsi" w:cstheme="majorHAnsi"/>
          <w:sz w:val="24"/>
          <w:szCs w:val="24"/>
          <w:lang w:val="en-US"/>
        </w:rPr>
        <w:t>SO</w:t>
      </w:r>
      <w:r w:rsidRPr="00030F8E">
        <w:rPr>
          <w:rFonts w:asciiTheme="majorHAnsi" w:hAnsiTheme="majorHAnsi" w:cstheme="majorHAnsi"/>
          <w:sz w:val="24"/>
          <w:szCs w:val="24"/>
          <w:vertAlign w:val="subscript"/>
          <w:lang w:val="en-US"/>
        </w:rPr>
        <w:t>4</w:t>
      </w:r>
      <w:r w:rsidRPr="00030F8E">
        <w:rPr>
          <w:rFonts w:asciiTheme="majorHAnsi" w:hAnsiTheme="majorHAnsi" w:cstheme="majorHAnsi"/>
          <w:sz w:val="24"/>
          <w:szCs w:val="24"/>
          <w:vertAlign w:val="superscript"/>
          <w:lang w:val="en-US"/>
        </w:rPr>
        <w:t>2-</w:t>
      </w:r>
      <w:r w:rsidRPr="00030F8E">
        <w:rPr>
          <w:rFonts w:asciiTheme="majorHAnsi" w:hAnsiTheme="majorHAnsi" w:cstheme="majorHAnsi"/>
          <w:sz w:val="24"/>
          <w:szCs w:val="24"/>
          <w:vertAlign w:val="superscript"/>
          <w:lang w:val="en-US"/>
        </w:rPr>
        <w:tab/>
      </w:r>
      <w:r w:rsidRPr="00030F8E">
        <w:rPr>
          <w:rFonts w:asciiTheme="majorHAnsi" w:hAnsiTheme="majorHAnsi" w:cstheme="majorHAnsi"/>
          <w:sz w:val="24"/>
          <w:szCs w:val="24"/>
          <w:lang w:val="en-US"/>
        </w:rPr>
        <w:t>S</w:t>
      </w:r>
      <w:r w:rsidRPr="00030F8E">
        <w:rPr>
          <w:rFonts w:asciiTheme="majorHAnsi" w:hAnsiTheme="majorHAnsi" w:cstheme="majorHAnsi"/>
          <w:sz w:val="24"/>
          <w:szCs w:val="24"/>
          <w:vertAlign w:val="subscript"/>
          <w:lang w:val="en-US"/>
        </w:rPr>
        <w:t>2</w:t>
      </w:r>
      <w:r w:rsidRPr="00030F8E">
        <w:rPr>
          <w:rFonts w:asciiTheme="majorHAnsi" w:hAnsiTheme="majorHAnsi" w:cstheme="majorHAnsi"/>
          <w:sz w:val="24"/>
          <w:szCs w:val="24"/>
          <w:lang w:val="en-US"/>
        </w:rPr>
        <w:t>O</w:t>
      </w:r>
      <w:r w:rsidRPr="00030F8E">
        <w:rPr>
          <w:rFonts w:asciiTheme="majorHAnsi" w:hAnsiTheme="majorHAnsi" w:cstheme="majorHAnsi"/>
          <w:sz w:val="24"/>
          <w:szCs w:val="24"/>
          <w:vertAlign w:val="subscript"/>
          <w:lang w:val="en-US"/>
        </w:rPr>
        <w:t>3</w:t>
      </w:r>
      <w:r w:rsidRPr="00030F8E">
        <w:rPr>
          <w:rFonts w:asciiTheme="majorHAnsi" w:hAnsiTheme="majorHAnsi" w:cstheme="majorHAnsi"/>
          <w:sz w:val="24"/>
          <w:szCs w:val="24"/>
          <w:vertAlign w:val="superscript"/>
          <w:lang w:val="en-US"/>
        </w:rPr>
        <w:t>2</w:t>
      </w:r>
      <w:r w:rsidR="00953C71" w:rsidRPr="00030F8E">
        <w:rPr>
          <w:rFonts w:asciiTheme="majorHAnsi" w:hAnsiTheme="majorHAnsi" w:cstheme="majorHAnsi"/>
          <w:sz w:val="24"/>
          <w:szCs w:val="24"/>
          <w:vertAlign w:val="superscript"/>
          <w:lang w:val="en-US"/>
        </w:rPr>
        <w:t>-</w:t>
      </w:r>
      <w:r w:rsidRPr="00030F8E">
        <w:rPr>
          <w:rFonts w:asciiTheme="majorHAnsi" w:hAnsiTheme="majorHAnsi" w:cstheme="majorHAnsi"/>
          <w:sz w:val="24"/>
          <w:szCs w:val="24"/>
          <w:vertAlign w:val="superscript"/>
          <w:lang w:val="en-US"/>
        </w:rPr>
        <w:t xml:space="preserve">          </w:t>
      </w:r>
    </w:p>
    <w:p w14:paraId="25639461" w14:textId="77777777" w:rsidR="009B0392" w:rsidRPr="00A307DD" w:rsidRDefault="009B0392">
      <w:pPr>
        <w:rPr>
          <w:rFonts w:asciiTheme="majorHAnsi" w:hAnsiTheme="majorHAnsi" w:cstheme="majorHAnsi"/>
          <w:sz w:val="24"/>
          <w:szCs w:val="24"/>
        </w:rPr>
      </w:pPr>
      <w:r w:rsidRPr="003306E9">
        <w:rPr>
          <w:rFonts w:asciiTheme="majorHAnsi" w:hAnsiTheme="majorHAnsi" w:cstheme="majorHAnsi"/>
          <w:sz w:val="24"/>
          <w:szCs w:val="24"/>
          <w:vertAlign w:val="superscript"/>
        </w:rPr>
        <w:br/>
      </w:r>
      <w:r w:rsidRPr="003306E9">
        <w:rPr>
          <w:rFonts w:asciiTheme="majorHAnsi" w:hAnsiTheme="majorHAnsi" w:cstheme="majorHAnsi"/>
          <w:sz w:val="24"/>
          <w:szCs w:val="24"/>
        </w:rPr>
        <w:br/>
      </w:r>
      <w:proofErr w:type="spellStart"/>
      <w:r w:rsidRPr="00A307DD">
        <w:rPr>
          <w:rFonts w:asciiTheme="majorHAnsi" w:hAnsiTheme="majorHAnsi" w:cstheme="majorHAnsi"/>
          <w:sz w:val="24"/>
          <w:szCs w:val="24"/>
        </w:rPr>
        <w:t>KCl</w:t>
      </w:r>
      <w:proofErr w:type="spellEnd"/>
      <w:r w:rsidRPr="00A307DD">
        <w:rPr>
          <w:rFonts w:asciiTheme="majorHAnsi" w:hAnsiTheme="majorHAnsi" w:cstheme="majorHAnsi"/>
          <w:sz w:val="24"/>
          <w:szCs w:val="24"/>
        </w:rPr>
        <w:t xml:space="preserve">    </w:t>
      </w:r>
      <w:r w:rsidRPr="00A307DD">
        <w:rPr>
          <w:rFonts w:asciiTheme="majorHAnsi" w:hAnsiTheme="majorHAnsi" w:cstheme="majorHAnsi"/>
          <w:sz w:val="24"/>
          <w:szCs w:val="24"/>
        </w:rPr>
        <w:tab/>
      </w:r>
      <w:proofErr w:type="spellStart"/>
      <w:r w:rsidRPr="00A307DD">
        <w:rPr>
          <w:rFonts w:asciiTheme="majorHAnsi" w:hAnsiTheme="majorHAnsi" w:cstheme="majorHAnsi"/>
          <w:sz w:val="24"/>
          <w:szCs w:val="24"/>
        </w:rPr>
        <w:t>NaOH</w:t>
      </w:r>
      <w:proofErr w:type="spellEnd"/>
      <w:r w:rsidRPr="00A307DD">
        <w:rPr>
          <w:rFonts w:asciiTheme="majorHAnsi" w:hAnsiTheme="majorHAnsi" w:cstheme="majorHAnsi"/>
          <w:sz w:val="24"/>
          <w:szCs w:val="24"/>
        </w:rPr>
        <w:t xml:space="preserve">   </w:t>
      </w:r>
      <w:r w:rsidRPr="00A307DD">
        <w:rPr>
          <w:rFonts w:asciiTheme="majorHAnsi" w:hAnsiTheme="majorHAnsi" w:cstheme="majorHAnsi"/>
          <w:sz w:val="24"/>
          <w:szCs w:val="24"/>
        </w:rPr>
        <w:tab/>
        <w:t xml:space="preserve"> MgCl</w:t>
      </w:r>
      <w:r w:rsidRPr="00A307DD">
        <w:rPr>
          <w:rFonts w:asciiTheme="majorHAnsi" w:hAnsiTheme="majorHAnsi" w:cstheme="majorHAnsi"/>
          <w:sz w:val="24"/>
          <w:szCs w:val="24"/>
          <w:vertAlign w:val="subscript"/>
        </w:rPr>
        <w:t xml:space="preserve">2  </w:t>
      </w:r>
      <w:r w:rsidRPr="00A307DD">
        <w:rPr>
          <w:rFonts w:asciiTheme="majorHAnsi" w:hAnsiTheme="majorHAnsi" w:cstheme="majorHAnsi"/>
          <w:sz w:val="24"/>
          <w:szCs w:val="24"/>
        </w:rPr>
        <w:t xml:space="preserve"> </w:t>
      </w:r>
      <w:r w:rsidR="00A31EF1" w:rsidRPr="00A307DD">
        <w:rPr>
          <w:rFonts w:asciiTheme="majorHAnsi" w:hAnsiTheme="majorHAnsi" w:cstheme="majorHAnsi"/>
          <w:sz w:val="24"/>
          <w:szCs w:val="24"/>
        </w:rPr>
        <w:tab/>
      </w:r>
      <w:r w:rsidR="00A31EF1" w:rsidRPr="00A307DD">
        <w:rPr>
          <w:rFonts w:asciiTheme="majorHAnsi" w:hAnsiTheme="majorHAnsi" w:cstheme="majorHAnsi"/>
          <w:sz w:val="24"/>
          <w:szCs w:val="24"/>
        </w:rPr>
        <w:tab/>
      </w:r>
      <w:r w:rsidR="00EA342D" w:rsidRPr="00A307DD">
        <w:rPr>
          <w:rFonts w:asciiTheme="majorHAnsi" w:hAnsiTheme="majorHAnsi" w:cstheme="majorHAnsi"/>
          <w:sz w:val="24"/>
          <w:szCs w:val="24"/>
        </w:rPr>
        <w:t>(</w:t>
      </w:r>
      <w:r w:rsidR="00953C71" w:rsidRPr="00A307DD">
        <w:rPr>
          <w:rFonts w:asciiTheme="majorHAnsi" w:hAnsiTheme="majorHAnsi" w:cstheme="majorHAnsi"/>
          <w:sz w:val="24"/>
          <w:szCs w:val="24"/>
        </w:rPr>
        <w:t xml:space="preserve">hjælp: </w:t>
      </w:r>
      <w:r w:rsidR="00EA342D" w:rsidRPr="00A307DD">
        <w:rPr>
          <w:rFonts w:asciiTheme="majorHAnsi" w:hAnsiTheme="majorHAnsi" w:cstheme="majorHAnsi"/>
          <w:sz w:val="24"/>
          <w:szCs w:val="24"/>
        </w:rPr>
        <w:t>opskriv de ioner som saltene består af</w:t>
      </w:r>
      <w:r w:rsidR="00A31EF1" w:rsidRPr="00A307DD">
        <w:rPr>
          <w:rFonts w:asciiTheme="majorHAnsi" w:hAnsiTheme="majorHAnsi" w:cstheme="majorHAnsi"/>
          <w:sz w:val="24"/>
          <w:szCs w:val="24"/>
        </w:rPr>
        <w:tab/>
      </w:r>
      <w:r w:rsidR="00A31EF1" w:rsidRPr="00A307DD">
        <w:rPr>
          <w:rFonts w:asciiTheme="majorHAnsi" w:hAnsiTheme="majorHAnsi" w:cstheme="majorHAnsi"/>
          <w:sz w:val="24"/>
          <w:szCs w:val="24"/>
        </w:rPr>
        <w:tab/>
      </w:r>
      <w:r w:rsidR="00A31EF1" w:rsidRPr="00A307DD">
        <w:rPr>
          <w:rFonts w:asciiTheme="majorHAnsi" w:hAnsiTheme="majorHAnsi" w:cstheme="majorHAnsi"/>
          <w:sz w:val="24"/>
          <w:szCs w:val="24"/>
        </w:rPr>
        <w:tab/>
      </w:r>
      <w:r w:rsidR="00A31EF1" w:rsidRPr="00A307DD">
        <w:rPr>
          <w:rFonts w:asciiTheme="majorHAnsi" w:hAnsiTheme="majorHAnsi" w:cstheme="majorHAnsi"/>
          <w:sz w:val="24"/>
          <w:szCs w:val="24"/>
        </w:rPr>
        <w:tab/>
      </w:r>
      <w:r w:rsidR="00EA342D" w:rsidRPr="00A307DD">
        <w:rPr>
          <w:rFonts w:asciiTheme="majorHAnsi" w:hAnsiTheme="majorHAnsi" w:cstheme="majorHAnsi"/>
          <w:sz w:val="24"/>
          <w:szCs w:val="24"/>
        </w:rPr>
        <w:t>find derefter oxidationstallene)</w:t>
      </w:r>
    </w:p>
    <w:p w14:paraId="2031932E" w14:textId="77777777" w:rsidR="00CA5CAD" w:rsidRDefault="00CA5CAD">
      <w:pPr>
        <w:rPr>
          <w:rFonts w:asciiTheme="majorHAnsi" w:hAnsiTheme="majorHAnsi" w:cstheme="majorHAnsi"/>
          <w:sz w:val="24"/>
          <w:szCs w:val="24"/>
        </w:rPr>
      </w:pPr>
    </w:p>
    <w:p w14:paraId="6E377B59" w14:textId="0AB0A8FC" w:rsidR="00330B63" w:rsidRPr="00CA5CAD" w:rsidRDefault="00330B63" w:rsidP="00330B63">
      <w:pPr>
        <w:pStyle w:val="Overskrift2"/>
      </w:pPr>
      <w:r w:rsidRPr="00CA5CAD">
        <w:t xml:space="preserve">Opgave </w:t>
      </w:r>
      <w:r>
        <w:t>3</w:t>
      </w:r>
    </w:p>
    <w:p w14:paraId="71F43268" w14:textId="2280FE16" w:rsidR="00564382" w:rsidRDefault="00330B63" w:rsidP="00564382">
      <w:pPr>
        <w:rPr>
          <w:rStyle w:val="mn"/>
          <w:rFonts w:asciiTheme="majorHAnsi" w:hAnsiTheme="majorHAnsi" w:cstheme="majorHAnsi"/>
          <w:sz w:val="24"/>
          <w:szCs w:val="24"/>
        </w:rPr>
      </w:pPr>
      <w:r w:rsidRPr="00330B63">
        <w:rPr>
          <w:rStyle w:val="mn"/>
          <w:rFonts w:asciiTheme="majorHAnsi" w:hAnsiTheme="majorHAnsi" w:cstheme="majorHAnsi"/>
          <w:sz w:val="24"/>
          <w:szCs w:val="24"/>
        </w:rPr>
        <w:t>Afstem følgende redoxreaktioner ved a</w:t>
      </w:r>
      <w:r>
        <w:rPr>
          <w:rStyle w:val="mn"/>
          <w:rFonts w:asciiTheme="majorHAnsi" w:hAnsiTheme="majorHAnsi" w:cstheme="majorHAnsi"/>
          <w:sz w:val="24"/>
          <w:szCs w:val="24"/>
        </w:rPr>
        <w:t>ngivelse af oxidationstal, ændring af oxidationstal og dermed bestemmelse af koefficienterne i reaktionsskemaet:</w:t>
      </w:r>
    </w:p>
    <w:p w14:paraId="49A05F51" w14:textId="452C296B" w:rsidR="00330B63" w:rsidRPr="003A731C" w:rsidRDefault="00330B63" w:rsidP="00330B63">
      <w:pPr>
        <w:pStyle w:val="Listeafsnit"/>
        <w:numPr>
          <w:ilvl w:val="0"/>
          <w:numId w:val="14"/>
        </w:numPr>
        <w:rPr>
          <w:rStyle w:val="mn"/>
          <w:rFonts w:asciiTheme="majorHAnsi" w:hAnsiTheme="majorHAnsi" w:cstheme="majorHAnsi"/>
          <w:sz w:val="24"/>
          <w:szCs w:val="24"/>
        </w:rPr>
      </w:pPr>
      <w:r>
        <w:rPr>
          <w:rStyle w:val="mn"/>
          <w:rFonts w:asciiTheme="majorHAnsi" w:hAnsiTheme="majorHAnsi" w:cstheme="majorHAnsi"/>
          <w:sz w:val="24"/>
          <w:szCs w:val="24"/>
        </w:rPr>
        <w:t>H</w:t>
      </w:r>
      <w:r>
        <w:rPr>
          <w:rStyle w:val="mn"/>
          <w:rFonts w:asciiTheme="majorHAnsi" w:hAnsiTheme="majorHAnsi" w:cstheme="majorHAnsi"/>
          <w:sz w:val="24"/>
          <w:szCs w:val="24"/>
          <w:vertAlign w:val="subscript"/>
        </w:rPr>
        <w:t>2</w:t>
      </w:r>
      <w:r>
        <w:rPr>
          <w:rStyle w:val="mn"/>
          <w:rFonts w:asciiTheme="majorHAnsi" w:hAnsiTheme="majorHAnsi" w:cstheme="majorHAnsi"/>
          <w:sz w:val="24"/>
          <w:szCs w:val="24"/>
        </w:rPr>
        <w:t>S   +   O</w:t>
      </w:r>
      <w:r>
        <w:rPr>
          <w:rStyle w:val="mn"/>
          <w:rFonts w:asciiTheme="majorHAnsi" w:hAnsiTheme="majorHAnsi" w:cstheme="majorHAnsi"/>
          <w:sz w:val="24"/>
          <w:szCs w:val="24"/>
          <w:vertAlign w:val="subscript"/>
        </w:rPr>
        <w:t>2</w:t>
      </w:r>
      <w:r>
        <w:rPr>
          <w:rStyle w:val="mn"/>
          <w:rFonts w:asciiTheme="majorHAnsi" w:hAnsiTheme="majorHAnsi" w:cstheme="majorHAnsi"/>
          <w:sz w:val="24"/>
          <w:szCs w:val="24"/>
        </w:rPr>
        <w:t xml:space="preserve">   </w:t>
      </w:r>
      <w:r>
        <w:rPr>
          <w:rStyle w:val="mn"/>
          <w:rFonts w:asciiTheme="majorHAnsi" w:hAnsiTheme="majorHAnsi" w:cstheme="majorHAnsi"/>
          <w:sz w:val="24"/>
          <w:szCs w:val="24"/>
        </w:rPr>
        <w:sym w:font="Wingdings 3" w:char="F022"/>
      </w:r>
      <w:r>
        <w:rPr>
          <w:rStyle w:val="mn"/>
          <w:rFonts w:asciiTheme="majorHAnsi" w:hAnsiTheme="majorHAnsi" w:cstheme="majorHAnsi"/>
          <w:sz w:val="24"/>
          <w:szCs w:val="24"/>
        </w:rPr>
        <w:t xml:space="preserve">  H</w:t>
      </w:r>
      <w:r>
        <w:rPr>
          <w:rStyle w:val="mn"/>
          <w:rFonts w:asciiTheme="majorHAnsi" w:hAnsiTheme="majorHAnsi" w:cstheme="majorHAnsi"/>
          <w:sz w:val="24"/>
          <w:szCs w:val="24"/>
          <w:vertAlign w:val="subscript"/>
        </w:rPr>
        <w:t>2</w:t>
      </w:r>
      <w:r>
        <w:rPr>
          <w:rStyle w:val="mn"/>
          <w:rFonts w:asciiTheme="majorHAnsi" w:hAnsiTheme="majorHAnsi" w:cstheme="majorHAnsi"/>
          <w:sz w:val="24"/>
          <w:szCs w:val="24"/>
        </w:rPr>
        <w:t>O   +   SO</w:t>
      </w:r>
      <w:r>
        <w:rPr>
          <w:rStyle w:val="mn"/>
          <w:rFonts w:asciiTheme="majorHAnsi" w:hAnsiTheme="majorHAnsi" w:cstheme="majorHAnsi"/>
          <w:sz w:val="24"/>
          <w:szCs w:val="24"/>
          <w:vertAlign w:val="subscript"/>
        </w:rPr>
        <w:t>2</w:t>
      </w:r>
    </w:p>
    <w:p w14:paraId="4A3DD9FE" w14:textId="77777777" w:rsidR="003A731C" w:rsidRPr="00330B63" w:rsidRDefault="003A731C" w:rsidP="003A731C">
      <w:pPr>
        <w:pStyle w:val="Listeafsnit"/>
        <w:rPr>
          <w:rStyle w:val="mn"/>
          <w:rFonts w:asciiTheme="majorHAnsi" w:hAnsiTheme="majorHAnsi" w:cstheme="majorHAnsi"/>
          <w:sz w:val="24"/>
          <w:szCs w:val="24"/>
        </w:rPr>
      </w:pPr>
    </w:p>
    <w:p w14:paraId="6A836BFA" w14:textId="77777777" w:rsidR="00330B63" w:rsidRPr="00330B63" w:rsidRDefault="00330B63" w:rsidP="00330B63">
      <w:pPr>
        <w:pStyle w:val="Listeafsnit"/>
        <w:rPr>
          <w:rStyle w:val="mn"/>
          <w:rFonts w:asciiTheme="majorHAnsi" w:hAnsiTheme="majorHAnsi" w:cstheme="majorHAnsi"/>
          <w:sz w:val="24"/>
          <w:szCs w:val="24"/>
        </w:rPr>
      </w:pPr>
    </w:p>
    <w:p w14:paraId="3B7D1E08" w14:textId="4ED23700" w:rsidR="00330B63" w:rsidRDefault="00330B63" w:rsidP="00330B63">
      <w:pPr>
        <w:pStyle w:val="Listeafsnit"/>
        <w:numPr>
          <w:ilvl w:val="0"/>
          <w:numId w:val="14"/>
        </w:numPr>
        <w:rPr>
          <w:rStyle w:val="mn"/>
          <w:rFonts w:asciiTheme="majorHAnsi" w:hAnsiTheme="majorHAnsi" w:cstheme="majorHAnsi"/>
          <w:sz w:val="24"/>
          <w:szCs w:val="24"/>
        </w:rPr>
      </w:pPr>
      <w:r>
        <w:rPr>
          <w:rStyle w:val="mn"/>
          <w:rFonts w:asciiTheme="majorHAnsi" w:hAnsiTheme="majorHAnsi" w:cstheme="majorHAnsi"/>
          <w:sz w:val="24"/>
          <w:szCs w:val="24"/>
        </w:rPr>
        <w:t>C</w:t>
      </w:r>
      <w:r>
        <w:rPr>
          <w:rStyle w:val="mn"/>
          <w:rFonts w:asciiTheme="majorHAnsi" w:hAnsiTheme="majorHAnsi" w:cstheme="majorHAnsi"/>
          <w:sz w:val="24"/>
          <w:szCs w:val="24"/>
          <w:vertAlign w:val="subscript"/>
        </w:rPr>
        <w:t>2</w:t>
      </w:r>
      <w:r>
        <w:rPr>
          <w:rStyle w:val="mn"/>
          <w:rFonts w:asciiTheme="majorHAnsi" w:hAnsiTheme="majorHAnsi" w:cstheme="majorHAnsi"/>
          <w:sz w:val="24"/>
          <w:szCs w:val="24"/>
        </w:rPr>
        <w:t>H</w:t>
      </w:r>
      <w:r>
        <w:rPr>
          <w:rStyle w:val="mn"/>
          <w:rFonts w:asciiTheme="majorHAnsi" w:hAnsiTheme="majorHAnsi" w:cstheme="majorHAnsi"/>
          <w:sz w:val="24"/>
          <w:szCs w:val="24"/>
          <w:vertAlign w:val="subscript"/>
        </w:rPr>
        <w:t>6</w:t>
      </w:r>
      <w:r>
        <w:rPr>
          <w:rStyle w:val="mn"/>
          <w:rFonts w:asciiTheme="majorHAnsi" w:hAnsiTheme="majorHAnsi" w:cstheme="majorHAnsi"/>
          <w:sz w:val="24"/>
          <w:szCs w:val="24"/>
        </w:rPr>
        <w:t xml:space="preserve">   +   O</w:t>
      </w:r>
      <w:r>
        <w:rPr>
          <w:rStyle w:val="mn"/>
          <w:rFonts w:asciiTheme="majorHAnsi" w:hAnsiTheme="majorHAnsi" w:cstheme="majorHAnsi"/>
          <w:sz w:val="24"/>
          <w:szCs w:val="24"/>
          <w:vertAlign w:val="subscript"/>
        </w:rPr>
        <w:t>2</w:t>
      </w:r>
      <w:r>
        <w:rPr>
          <w:rStyle w:val="mn"/>
          <w:rFonts w:asciiTheme="majorHAnsi" w:hAnsiTheme="majorHAnsi" w:cstheme="majorHAnsi"/>
          <w:sz w:val="24"/>
          <w:szCs w:val="24"/>
        </w:rPr>
        <w:t xml:space="preserve">   </w:t>
      </w:r>
      <w:r>
        <w:rPr>
          <w:rStyle w:val="mn"/>
          <w:rFonts w:asciiTheme="majorHAnsi" w:hAnsiTheme="majorHAnsi" w:cstheme="majorHAnsi"/>
          <w:sz w:val="24"/>
          <w:szCs w:val="24"/>
        </w:rPr>
        <w:sym w:font="Wingdings 3" w:char="F022"/>
      </w:r>
      <w:r>
        <w:rPr>
          <w:rStyle w:val="mn"/>
          <w:rFonts w:asciiTheme="majorHAnsi" w:hAnsiTheme="majorHAnsi" w:cstheme="majorHAnsi"/>
          <w:sz w:val="24"/>
          <w:szCs w:val="24"/>
        </w:rPr>
        <w:t xml:space="preserve">  CO</w:t>
      </w:r>
      <w:r>
        <w:rPr>
          <w:rStyle w:val="mn"/>
          <w:rFonts w:asciiTheme="majorHAnsi" w:hAnsiTheme="majorHAnsi" w:cstheme="majorHAnsi"/>
          <w:sz w:val="24"/>
          <w:szCs w:val="24"/>
          <w:vertAlign w:val="subscript"/>
        </w:rPr>
        <w:t>2</w:t>
      </w:r>
      <w:r>
        <w:rPr>
          <w:rStyle w:val="mn"/>
          <w:rFonts w:asciiTheme="majorHAnsi" w:hAnsiTheme="majorHAnsi" w:cstheme="majorHAnsi"/>
          <w:sz w:val="24"/>
          <w:szCs w:val="24"/>
        </w:rPr>
        <w:t xml:space="preserve">   +   H</w:t>
      </w:r>
      <w:r>
        <w:rPr>
          <w:rStyle w:val="mn"/>
          <w:rFonts w:asciiTheme="majorHAnsi" w:hAnsiTheme="majorHAnsi" w:cstheme="majorHAnsi"/>
          <w:sz w:val="24"/>
          <w:szCs w:val="24"/>
          <w:vertAlign w:val="subscript"/>
        </w:rPr>
        <w:t>2</w:t>
      </w:r>
      <w:r>
        <w:rPr>
          <w:rStyle w:val="mn"/>
          <w:rFonts w:asciiTheme="majorHAnsi" w:hAnsiTheme="majorHAnsi" w:cstheme="majorHAnsi"/>
          <w:sz w:val="24"/>
          <w:szCs w:val="24"/>
        </w:rPr>
        <w:t>O</w:t>
      </w:r>
    </w:p>
    <w:p w14:paraId="791746D9" w14:textId="77777777" w:rsidR="00330B63" w:rsidRPr="00330B63" w:rsidRDefault="00330B63" w:rsidP="00330B63">
      <w:pPr>
        <w:pStyle w:val="Listeafsnit"/>
        <w:rPr>
          <w:rStyle w:val="mn"/>
          <w:rFonts w:asciiTheme="majorHAnsi" w:hAnsiTheme="majorHAnsi" w:cstheme="majorHAnsi"/>
          <w:sz w:val="24"/>
          <w:szCs w:val="24"/>
        </w:rPr>
      </w:pPr>
    </w:p>
    <w:p w14:paraId="7194EB64" w14:textId="77777777" w:rsidR="00330B63" w:rsidRDefault="00330B63" w:rsidP="00330B63">
      <w:pPr>
        <w:pStyle w:val="Listeafsnit"/>
        <w:rPr>
          <w:rStyle w:val="mn"/>
          <w:rFonts w:asciiTheme="majorHAnsi" w:hAnsiTheme="majorHAnsi" w:cstheme="majorHAnsi"/>
          <w:sz w:val="24"/>
          <w:szCs w:val="24"/>
        </w:rPr>
      </w:pPr>
    </w:p>
    <w:p w14:paraId="12FEDD8C" w14:textId="666423E2" w:rsidR="00330B63" w:rsidRPr="003306E9" w:rsidRDefault="00330B63" w:rsidP="00564382">
      <w:pPr>
        <w:pStyle w:val="Listeafsnit"/>
        <w:numPr>
          <w:ilvl w:val="0"/>
          <w:numId w:val="14"/>
        </w:numPr>
        <w:rPr>
          <w:rStyle w:val="mclose"/>
          <w:rFonts w:asciiTheme="majorHAnsi" w:hAnsiTheme="majorHAnsi" w:cstheme="majorHAnsi"/>
          <w:sz w:val="24"/>
          <w:szCs w:val="24"/>
        </w:rPr>
      </w:pPr>
      <w:r w:rsidRPr="00330B63">
        <w:rPr>
          <w:rStyle w:val="mn"/>
          <w:rFonts w:asciiTheme="majorHAnsi" w:hAnsiTheme="majorHAnsi" w:cstheme="majorHAnsi"/>
          <w:sz w:val="24"/>
          <w:szCs w:val="24"/>
        </w:rPr>
        <w:t>Br</w:t>
      </w:r>
      <w:r w:rsidRPr="00330B63">
        <w:rPr>
          <w:rStyle w:val="mn"/>
          <w:rFonts w:asciiTheme="majorHAnsi" w:hAnsiTheme="majorHAnsi" w:cstheme="majorHAnsi"/>
          <w:sz w:val="24"/>
          <w:szCs w:val="24"/>
          <w:vertAlign w:val="subscript"/>
        </w:rPr>
        <w:t>2</w:t>
      </w:r>
      <w:r w:rsidRPr="00330B63">
        <w:rPr>
          <w:rStyle w:val="mn"/>
          <w:rFonts w:asciiTheme="majorHAnsi" w:hAnsiTheme="majorHAnsi" w:cstheme="majorHAnsi"/>
          <w:sz w:val="24"/>
          <w:szCs w:val="24"/>
        </w:rPr>
        <w:t xml:space="preserve">   +   NH</w:t>
      </w:r>
      <w:r w:rsidRPr="00330B63">
        <w:rPr>
          <w:rStyle w:val="mn"/>
          <w:rFonts w:asciiTheme="majorHAnsi" w:hAnsiTheme="majorHAnsi" w:cstheme="majorHAnsi"/>
          <w:sz w:val="24"/>
          <w:szCs w:val="24"/>
          <w:vertAlign w:val="subscript"/>
        </w:rPr>
        <w:t>3</w:t>
      </w:r>
      <w:r w:rsidRPr="00330B63">
        <w:rPr>
          <w:rStyle w:val="mn"/>
          <w:rFonts w:asciiTheme="majorHAnsi" w:hAnsiTheme="majorHAnsi" w:cstheme="majorHAnsi"/>
          <w:sz w:val="24"/>
          <w:szCs w:val="24"/>
        </w:rPr>
        <w:t xml:space="preserve">  </w:t>
      </w:r>
      <w:r>
        <w:rPr>
          <w:rStyle w:val="mn"/>
          <w:rFonts w:asciiTheme="majorHAnsi" w:hAnsiTheme="majorHAnsi" w:cstheme="majorHAnsi"/>
          <w:sz w:val="24"/>
          <w:szCs w:val="24"/>
        </w:rPr>
        <w:sym w:font="Wingdings 3" w:char="F022"/>
      </w:r>
      <w:r w:rsidRPr="00330B63">
        <w:rPr>
          <w:rStyle w:val="mn"/>
          <w:rFonts w:asciiTheme="majorHAnsi" w:hAnsiTheme="majorHAnsi" w:cstheme="majorHAnsi"/>
          <w:sz w:val="24"/>
          <w:szCs w:val="24"/>
        </w:rPr>
        <w:t xml:space="preserve">  N</w:t>
      </w:r>
      <w:r w:rsidRPr="00330B63">
        <w:rPr>
          <w:rStyle w:val="mn"/>
          <w:rFonts w:asciiTheme="majorHAnsi" w:hAnsiTheme="majorHAnsi" w:cstheme="majorHAnsi"/>
          <w:sz w:val="24"/>
          <w:szCs w:val="24"/>
          <w:vertAlign w:val="subscript"/>
        </w:rPr>
        <w:t>2</w:t>
      </w:r>
      <w:r w:rsidRPr="00330B63">
        <w:rPr>
          <w:rStyle w:val="mn"/>
          <w:rFonts w:asciiTheme="majorHAnsi" w:hAnsiTheme="majorHAnsi" w:cstheme="majorHAnsi"/>
          <w:sz w:val="24"/>
          <w:szCs w:val="24"/>
        </w:rPr>
        <w:t xml:space="preserve">   +   NH</w:t>
      </w:r>
      <w:r w:rsidRPr="00330B63">
        <w:rPr>
          <w:rStyle w:val="mn"/>
          <w:rFonts w:asciiTheme="majorHAnsi" w:hAnsiTheme="majorHAnsi" w:cstheme="majorHAnsi"/>
          <w:sz w:val="24"/>
          <w:szCs w:val="24"/>
          <w:vertAlign w:val="subscript"/>
        </w:rPr>
        <w:t>4</w:t>
      </w:r>
      <w:r w:rsidRPr="00330B63">
        <w:rPr>
          <w:rStyle w:val="mn"/>
          <w:rFonts w:asciiTheme="majorHAnsi" w:hAnsiTheme="majorHAnsi" w:cstheme="majorHAnsi"/>
          <w:sz w:val="24"/>
          <w:szCs w:val="24"/>
        </w:rPr>
        <w:t>Br     (NH</w:t>
      </w:r>
      <w:r w:rsidRPr="00330B63">
        <w:rPr>
          <w:rStyle w:val="mn"/>
          <w:rFonts w:asciiTheme="majorHAnsi" w:hAnsiTheme="majorHAnsi" w:cstheme="majorHAnsi"/>
          <w:sz w:val="24"/>
          <w:szCs w:val="24"/>
          <w:vertAlign w:val="subscript"/>
        </w:rPr>
        <w:t>4</w:t>
      </w:r>
      <w:r w:rsidRPr="00330B63">
        <w:rPr>
          <w:rStyle w:val="mn"/>
          <w:rFonts w:asciiTheme="majorHAnsi" w:hAnsiTheme="majorHAnsi" w:cstheme="majorHAnsi"/>
          <w:sz w:val="24"/>
          <w:szCs w:val="24"/>
          <w:vertAlign w:val="superscript"/>
        </w:rPr>
        <w:t>+</w:t>
      </w:r>
      <w:r w:rsidRPr="00330B63">
        <w:rPr>
          <w:rStyle w:val="mn"/>
          <w:rFonts w:asciiTheme="majorHAnsi" w:hAnsiTheme="majorHAnsi" w:cstheme="majorHAnsi"/>
          <w:sz w:val="24"/>
          <w:szCs w:val="24"/>
        </w:rPr>
        <w:t xml:space="preserve"> og</w:t>
      </w:r>
      <w:r>
        <w:rPr>
          <w:rStyle w:val="mn"/>
          <w:rFonts w:asciiTheme="majorHAnsi" w:hAnsiTheme="majorHAnsi" w:cstheme="majorHAnsi"/>
          <w:sz w:val="24"/>
          <w:szCs w:val="24"/>
        </w:rPr>
        <w:t xml:space="preserve"> </w:t>
      </w:r>
      <w:proofErr w:type="spellStart"/>
      <w:r>
        <w:rPr>
          <w:rStyle w:val="mn"/>
          <w:rFonts w:asciiTheme="majorHAnsi" w:hAnsiTheme="majorHAnsi" w:cstheme="majorHAnsi"/>
          <w:sz w:val="24"/>
          <w:szCs w:val="24"/>
        </w:rPr>
        <w:t>Br</w:t>
      </w:r>
      <w:r>
        <w:rPr>
          <w:rStyle w:val="mn"/>
          <w:rFonts w:asciiTheme="majorHAnsi" w:hAnsiTheme="majorHAnsi" w:cstheme="majorHAnsi"/>
          <w:sz w:val="24"/>
          <w:szCs w:val="24"/>
          <w:vertAlign w:val="superscript"/>
        </w:rPr>
        <w:t>-</w:t>
      </w:r>
      <w:proofErr w:type="spellEnd"/>
      <w:r w:rsidR="00D5351E">
        <w:rPr>
          <w:rStyle w:val="mn"/>
          <w:rFonts w:asciiTheme="majorHAnsi" w:hAnsiTheme="majorHAnsi" w:cstheme="majorHAnsi"/>
          <w:sz w:val="24"/>
          <w:szCs w:val="24"/>
        </w:rPr>
        <w:t>)</w:t>
      </w:r>
    </w:p>
    <w:p w14:paraId="152B353C" w14:textId="77777777" w:rsidR="00071B8A" w:rsidRPr="00330B63" w:rsidRDefault="00071B8A" w:rsidP="00066FA6">
      <w:pPr>
        <w:rPr>
          <w:rStyle w:val="mclose"/>
          <w:rFonts w:asciiTheme="majorHAnsi" w:hAnsiTheme="majorHAnsi" w:cstheme="majorHAnsi"/>
          <w:sz w:val="24"/>
          <w:szCs w:val="24"/>
        </w:rPr>
      </w:pPr>
    </w:p>
    <w:p w14:paraId="35A5E96F" w14:textId="77777777" w:rsidR="00066FA6" w:rsidRPr="00330B63" w:rsidRDefault="00066FA6" w:rsidP="00066FA6">
      <w:pPr>
        <w:pStyle w:val="Listeafsnit"/>
        <w:rPr>
          <w:rFonts w:asciiTheme="majorHAnsi" w:hAnsiTheme="majorHAnsi" w:cstheme="majorHAnsi"/>
          <w:sz w:val="24"/>
          <w:szCs w:val="24"/>
        </w:rPr>
      </w:pPr>
    </w:p>
    <w:sectPr w:rsidR="00066FA6" w:rsidRPr="00330B63">
      <w:foot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A142B" w14:textId="77777777" w:rsidR="00A1481E" w:rsidRDefault="00A1481E" w:rsidP="00A307DD">
      <w:pPr>
        <w:spacing w:after="0" w:line="240" w:lineRule="auto"/>
      </w:pPr>
      <w:r>
        <w:separator/>
      </w:r>
    </w:p>
  </w:endnote>
  <w:endnote w:type="continuationSeparator" w:id="0">
    <w:p w14:paraId="44766F58" w14:textId="77777777" w:rsidR="00A1481E" w:rsidRDefault="00A1481E" w:rsidP="00A30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9826125"/>
      <w:docPartObj>
        <w:docPartGallery w:val="Page Numbers (Bottom of Page)"/>
        <w:docPartUnique/>
      </w:docPartObj>
    </w:sdtPr>
    <w:sdtEndPr/>
    <w:sdtContent>
      <w:p w14:paraId="2C758293" w14:textId="77777777" w:rsidR="00122AB4" w:rsidRDefault="00122AB4">
        <w:pPr>
          <w:pStyle w:val="Sidefod"/>
          <w:jc w:val="right"/>
        </w:pPr>
        <w:r>
          <w:fldChar w:fldCharType="begin"/>
        </w:r>
        <w:r>
          <w:instrText>PAGE   \* MERGEFORMAT</w:instrText>
        </w:r>
        <w:r>
          <w:fldChar w:fldCharType="separate"/>
        </w:r>
        <w:r>
          <w:t>2</w:t>
        </w:r>
        <w:r>
          <w:fldChar w:fldCharType="end"/>
        </w:r>
      </w:p>
    </w:sdtContent>
  </w:sdt>
  <w:p w14:paraId="331F194B" w14:textId="77777777" w:rsidR="00122AB4" w:rsidRDefault="00122AB4">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E9236" w14:textId="77777777" w:rsidR="00A1481E" w:rsidRDefault="00A1481E" w:rsidP="00A307DD">
      <w:pPr>
        <w:spacing w:after="0" w:line="240" w:lineRule="auto"/>
      </w:pPr>
      <w:r>
        <w:separator/>
      </w:r>
    </w:p>
  </w:footnote>
  <w:footnote w:type="continuationSeparator" w:id="0">
    <w:p w14:paraId="603EEEBC" w14:textId="77777777" w:rsidR="00A1481E" w:rsidRDefault="00A1481E" w:rsidP="00A30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D7B73"/>
    <w:multiLevelType w:val="hybridMultilevel"/>
    <w:tmpl w:val="A8F683CA"/>
    <w:lvl w:ilvl="0" w:tplc="040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CB1CFA"/>
    <w:multiLevelType w:val="hybridMultilevel"/>
    <w:tmpl w:val="DCA8A1EA"/>
    <w:lvl w:ilvl="0" w:tplc="04060017">
      <w:start w:val="1"/>
      <w:numFmt w:val="lowerLetter"/>
      <w:lvlText w:val="%1)"/>
      <w:lvlJc w:val="left"/>
      <w:pPr>
        <w:tabs>
          <w:tab w:val="num" w:pos="720"/>
        </w:tabs>
        <w:ind w:left="720" w:hanging="360"/>
      </w:pPr>
    </w:lvl>
    <w:lvl w:ilvl="1" w:tplc="04060019">
      <w:start w:val="1"/>
      <w:numFmt w:val="lowerLetter"/>
      <w:lvlText w:val="%2."/>
      <w:lvlJc w:val="left"/>
      <w:pPr>
        <w:tabs>
          <w:tab w:val="num" w:pos="1440"/>
        </w:tabs>
        <w:ind w:left="1440" w:hanging="360"/>
      </w:pPr>
    </w:lvl>
    <w:lvl w:ilvl="2" w:tplc="0406001B">
      <w:start w:val="1"/>
      <w:numFmt w:val="lowerRoman"/>
      <w:lvlText w:val="%3."/>
      <w:lvlJc w:val="right"/>
      <w:pPr>
        <w:tabs>
          <w:tab w:val="num" w:pos="2160"/>
        </w:tabs>
        <w:ind w:left="2160" w:hanging="180"/>
      </w:pPr>
    </w:lvl>
    <w:lvl w:ilvl="3" w:tplc="0406000F">
      <w:start w:val="1"/>
      <w:numFmt w:val="decimal"/>
      <w:lvlText w:val="%4."/>
      <w:lvlJc w:val="left"/>
      <w:pPr>
        <w:tabs>
          <w:tab w:val="num" w:pos="2880"/>
        </w:tabs>
        <w:ind w:left="2880" w:hanging="360"/>
      </w:pPr>
    </w:lvl>
    <w:lvl w:ilvl="4" w:tplc="04060019">
      <w:start w:val="1"/>
      <w:numFmt w:val="lowerLetter"/>
      <w:lvlText w:val="%5."/>
      <w:lvlJc w:val="left"/>
      <w:pPr>
        <w:tabs>
          <w:tab w:val="num" w:pos="3600"/>
        </w:tabs>
        <w:ind w:left="3600" w:hanging="360"/>
      </w:pPr>
    </w:lvl>
    <w:lvl w:ilvl="5" w:tplc="0406001B">
      <w:start w:val="1"/>
      <w:numFmt w:val="lowerRoman"/>
      <w:lvlText w:val="%6."/>
      <w:lvlJc w:val="right"/>
      <w:pPr>
        <w:tabs>
          <w:tab w:val="num" w:pos="4320"/>
        </w:tabs>
        <w:ind w:left="4320" w:hanging="180"/>
      </w:pPr>
    </w:lvl>
    <w:lvl w:ilvl="6" w:tplc="0406000F">
      <w:start w:val="1"/>
      <w:numFmt w:val="decimal"/>
      <w:lvlText w:val="%7."/>
      <w:lvlJc w:val="left"/>
      <w:pPr>
        <w:tabs>
          <w:tab w:val="num" w:pos="5040"/>
        </w:tabs>
        <w:ind w:left="5040" w:hanging="360"/>
      </w:pPr>
    </w:lvl>
    <w:lvl w:ilvl="7" w:tplc="04060019">
      <w:start w:val="1"/>
      <w:numFmt w:val="lowerLetter"/>
      <w:lvlText w:val="%8."/>
      <w:lvlJc w:val="left"/>
      <w:pPr>
        <w:tabs>
          <w:tab w:val="num" w:pos="5760"/>
        </w:tabs>
        <w:ind w:left="5760" w:hanging="360"/>
      </w:pPr>
    </w:lvl>
    <w:lvl w:ilvl="8" w:tplc="0406001B">
      <w:start w:val="1"/>
      <w:numFmt w:val="lowerRoman"/>
      <w:lvlText w:val="%9."/>
      <w:lvlJc w:val="right"/>
      <w:pPr>
        <w:tabs>
          <w:tab w:val="num" w:pos="6480"/>
        </w:tabs>
        <w:ind w:left="6480" w:hanging="180"/>
      </w:pPr>
    </w:lvl>
  </w:abstractNum>
  <w:abstractNum w:abstractNumId="2" w15:restartNumberingAfterBreak="0">
    <w:nsid w:val="1FBD3E34"/>
    <w:multiLevelType w:val="multilevel"/>
    <w:tmpl w:val="3614E4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239B3459"/>
    <w:multiLevelType w:val="hybridMultilevel"/>
    <w:tmpl w:val="CCF8F434"/>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248008AA"/>
    <w:multiLevelType w:val="hybridMultilevel"/>
    <w:tmpl w:val="D05AA72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2F1C773E"/>
    <w:multiLevelType w:val="hybridMultilevel"/>
    <w:tmpl w:val="CCF8F434"/>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522924E6"/>
    <w:multiLevelType w:val="hybridMultilevel"/>
    <w:tmpl w:val="4A368696"/>
    <w:lvl w:ilvl="0" w:tplc="04060019">
      <w:start w:val="2"/>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5D0A1A98"/>
    <w:multiLevelType w:val="hybridMultilevel"/>
    <w:tmpl w:val="BB34740E"/>
    <w:lvl w:ilvl="0" w:tplc="04060017">
      <w:start w:val="1"/>
      <w:numFmt w:val="lowerLetter"/>
      <w:lvlText w:val="%1)"/>
      <w:lvlJc w:val="left"/>
      <w:pPr>
        <w:tabs>
          <w:tab w:val="num" w:pos="720"/>
        </w:tabs>
        <w:ind w:left="720" w:hanging="360"/>
      </w:pPr>
    </w:lvl>
    <w:lvl w:ilvl="1" w:tplc="04060003">
      <w:start w:val="1"/>
      <w:numFmt w:val="bullet"/>
      <w:lvlText w:val="o"/>
      <w:lvlJc w:val="left"/>
      <w:pPr>
        <w:tabs>
          <w:tab w:val="num" w:pos="1440"/>
        </w:tabs>
        <w:ind w:left="1440" w:hanging="360"/>
      </w:pPr>
      <w:rPr>
        <w:rFonts w:ascii="Courier New" w:hAnsi="Courier New" w:cs="Times New Roman" w:hint="default"/>
      </w:rPr>
    </w:lvl>
    <w:lvl w:ilvl="2" w:tplc="04060005">
      <w:start w:val="1"/>
      <w:numFmt w:val="bullet"/>
      <w:lvlText w:val=""/>
      <w:lvlJc w:val="left"/>
      <w:pPr>
        <w:tabs>
          <w:tab w:val="num" w:pos="2160"/>
        </w:tabs>
        <w:ind w:left="2160" w:hanging="360"/>
      </w:pPr>
      <w:rPr>
        <w:rFonts w:ascii="Wingdings" w:hAnsi="Wingdings" w:hint="default"/>
      </w:rPr>
    </w:lvl>
    <w:lvl w:ilvl="3" w:tplc="04060001">
      <w:start w:val="1"/>
      <w:numFmt w:val="bullet"/>
      <w:lvlText w:val=""/>
      <w:lvlJc w:val="left"/>
      <w:pPr>
        <w:tabs>
          <w:tab w:val="num" w:pos="2880"/>
        </w:tabs>
        <w:ind w:left="2880" w:hanging="360"/>
      </w:pPr>
      <w:rPr>
        <w:rFonts w:ascii="Symbol" w:hAnsi="Symbol" w:hint="default"/>
      </w:rPr>
    </w:lvl>
    <w:lvl w:ilvl="4" w:tplc="04060003">
      <w:start w:val="1"/>
      <w:numFmt w:val="bullet"/>
      <w:lvlText w:val="o"/>
      <w:lvlJc w:val="left"/>
      <w:pPr>
        <w:tabs>
          <w:tab w:val="num" w:pos="3600"/>
        </w:tabs>
        <w:ind w:left="3600" w:hanging="360"/>
      </w:pPr>
      <w:rPr>
        <w:rFonts w:ascii="Courier New" w:hAnsi="Courier New" w:cs="Times New Roman" w:hint="default"/>
      </w:rPr>
    </w:lvl>
    <w:lvl w:ilvl="5" w:tplc="04060005">
      <w:start w:val="1"/>
      <w:numFmt w:val="bullet"/>
      <w:lvlText w:val=""/>
      <w:lvlJc w:val="left"/>
      <w:pPr>
        <w:tabs>
          <w:tab w:val="num" w:pos="4320"/>
        </w:tabs>
        <w:ind w:left="4320" w:hanging="360"/>
      </w:pPr>
      <w:rPr>
        <w:rFonts w:ascii="Wingdings" w:hAnsi="Wingdings" w:hint="default"/>
      </w:rPr>
    </w:lvl>
    <w:lvl w:ilvl="6" w:tplc="04060001">
      <w:start w:val="1"/>
      <w:numFmt w:val="bullet"/>
      <w:lvlText w:val=""/>
      <w:lvlJc w:val="left"/>
      <w:pPr>
        <w:tabs>
          <w:tab w:val="num" w:pos="5040"/>
        </w:tabs>
        <w:ind w:left="5040" w:hanging="360"/>
      </w:pPr>
      <w:rPr>
        <w:rFonts w:ascii="Symbol" w:hAnsi="Symbol" w:hint="default"/>
      </w:rPr>
    </w:lvl>
    <w:lvl w:ilvl="7" w:tplc="04060003">
      <w:start w:val="1"/>
      <w:numFmt w:val="bullet"/>
      <w:lvlText w:val="o"/>
      <w:lvlJc w:val="left"/>
      <w:pPr>
        <w:tabs>
          <w:tab w:val="num" w:pos="5760"/>
        </w:tabs>
        <w:ind w:left="5760" w:hanging="360"/>
      </w:pPr>
      <w:rPr>
        <w:rFonts w:ascii="Courier New" w:hAnsi="Courier New" w:cs="Times New Roman" w:hint="default"/>
      </w:rPr>
    </w:lvl>
    <w:lvl w:ilvl="8" w:tplc="0406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7E91D4E"/>
    <w:multiLevelType w:val="hybridMultilevel"/>
    <w:tmpl w:val="DCA8A1EA"/>
    <w:lvl w:ilvl="0" w:tplc="04060017">
      <w:start w:val="1"/>
      <w:numFmt w:val="lowerLetter"/>
      <w:lvlText w:val="%1)"/>
      <w:lvlJc w:val="left"/>
      <w:pPr>
        <w:tabs>
          <w:tab w:val="num" w:pos="720"/>
        </w:tabs>
        <w:ind w:left="720" w:hanging="360"/>
      </w:pPr>
    </w:lvl>
    <w:lvl w:ilvl="1" w:tplc="04060019">
      <w:start w:val="1"/>
      <w:numFmt w:val="lowerLetter"/>
      <w:lvlText w:val="%2."/>
      <w:lvlJc w:val="left"/>
      <w:pPr>
        <w:tabs>
          <w:tab w:val="num" w:pos="1440"/>
        </w:tabs>
        <w:ind w:left="1440" w:hanging="360"/>
      </w:pPr>
    </w:lvl>
    <w:lvl w:ilvl="2" w:tplc="0406001B">
      <w:start w:val="1"/>
      <w:numFmt w:val="lowerRoman"/>
      <w:lvlText w:val="%3."/>
      <w:lvlJc w:val="right"/>
      <w:pPr>
        <w:tabs>
          <w:tab w:val="num" w:pos="2160"/>
        </w:tabs>
        <w:ind w:left="2160" w:hanging="180"/>
      </w:pPr>
    </w:lvl>
    <w:lvl w:ilvl="3" w:tplc="0406000F">
      <w:start w:val="1"/>
      <w:numFmt w:val="decimal"/>
      <w:lvlText w:val="%4."/>
      <w:lvlJc w:val="left"/>
      <w:pPr>
        <w:tabs>
          <w:tab w:val="num" w:pos="2880"/>
        </w:tabs>
        <w:ind w:left="2880" w:hanging="360"/>
      </w:pPr>
    </w:lvl>
    <w:lvl w:ilvl="4" w:tplc="04060019">
      <w:start w:val="1"/>
      <w:numFmt w:val="lowerLetter"/>
      <w:lvlText w:val="%5."/>
      <w:lvlJc w:val="left"/>
      <w:pPr>
        <w:tabs>
          <w:tab w:val="num" w:pos="3600"/>
        </w:tabs>
        <w:ind w:left="3600" w:hanging="360"/>
      </w:pPr>
    </w:lvl>
    <w:lvl w:ilvl="5" w:tplc="0406001B">
      <w:start w:val="1"/>
      <w:numFmt w:val="lowerRoman"/>
      <w:lvlText w:val="%6."/>
      <w:lvlJc w:val="right"/>
      <w:pPr>
        <w:tabs>
          <w:tab w:val="num" w:pos="4320"/>
        </w:tabs>
        <w:ind w:left="4320" w:hanging="180"/>
      </w:pPr>
    </w:lvl>
    <w:lvl w:ilvl="6" w:tplc="0406000F">
      <w:start w:val="1"/>
      <w:numFmt w:val="decimal"/>
      <w:lvlText w:val="%7."/>
      <w:lvlJc w:val="left"/>
      <w:pPr>
        <w:tabs>
          <w:tab w:val="num" w:pos="5040"/>
        </w:tabs>
        <w:ind w:left="5040" w:hanging="360"/>
      </w:pPr>
    </w:lvl>
    <w:lvl w:ilvl="7" w:tplc="04060019">
      <w:start w:val="1"/>
      <w:numFmt w:val="lowerLetter"/>
      <w:lvlText w:val="%8."/>
      <w:lvlJc w:val="left"/>
      <w:pPr>
        <w:tabs>
          <w:tab w:val="num" w:pos="5760"/>
        </w:tabs>
        <w:ind w:left="5760" w:hanging="360"/>
      </w:pPr>
    </w:lvl>
    <w:lvl w:ilvl="8" w:tplc="0406001B">
      <w:start w:val="1"/>
      <w:numFmt w:val="lowerRoman"/>
      <w:lvlText w:val="%9."/>
      <w:lvlJc w:val="right"/>
      <w:pPr>
        <w:tabs>
          <w:tab w:val="num" w:pos="6480"/>
        </w:tabs>
        <w:ind w:left="6480" w:hanging="180"/>
      </w:pPr>
    </w:lvl>
  </w:abstractNum>
  <w:abstractNum w:abstractNumId="9" w15:restartNumberingAfterBreak="0">
    <w:nsid w:val="6DC2696D"/>
    <w:multiLevelType w:val="hybridMultilevel"/>
    <w:tmpl w:val="D0422500"/>
    <w:lvl w:ilvl="0" w:tplc="E09A2850">
      <w:numFmt w:val="bullet"/>
      <w:lvlText w:val="-"/>
      <w:lvlJc w:val="left"/>
      <w:pPr>
        <w:ind w:left="720" w:hanging="360"/>
      </w:pPr>
      <w:rPr>
        <w:rFonts w:ascii="Calibri Light" w:eastAsiaTheme="minorHAnsi" w:hAnsi="Calibri Light" w:cs="Calibri Light"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717C664A"/>
    <w:multiLevelType w:val="hybridMultilevel"/>
    <w:tmpl w:val="6AB058BA"/>
    <w:lvl w:ilvl="0" w:tplc="1C462E74">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7F1801FF"/>
    <w:multiLevelType w:val="multilevel"/>
    <w:tmpl w:val="825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lvlOverride w:ilvl="1"/>
    <w:lvlOverride w:ilvl="2"/>
    <w:lvlOverride w:ilvl="3"/>
    <w:lvlOverride w:ilvl="4"/>
    <w:lvlOverride w:ilvl="5"/>
    <w:lvlOverride w:ilvl="6"/>
    <w:lvlOverride w:ilvl="7"/>
    <w:lvlOverride w:ilvl="8"/>
  </w:num>
  <w:num w:numId="2">
    <w:abstractNumId w:val="3"/>
  </w:num>
  <w:num w:numId="3">
    <w:abstractNumId w:val="11"/>
  </w:num>
  <w:num w:numId="4">
    <w:abstractNumId w:val="4"/>
  </w:num>
  <w:num w:numId="5">
    <w:abstractNumId w:val="6"/>
  </w:num>
  <w:num w:numId="6">
    <w:abstractNumId w:val="2"/>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8"/>
  </w:num>
  <w:num w:numId="10">
    <w:abstractNumId w:val="1"/>
  </w:num>
  <w:num w:numId="11">
    <w:abstractNumId w:val="9"/>
  </w:num>
  <w:num w:numId="12">
    <w:abstractNumId w:val="7"/>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392"/>
    <w:rsid w:val="00030F8E"/>
    <w:rsid w:val="00062CBE"/>
    <w:rsid w:val="00066FA6"/>
    <w:rsid w:val="00071B8A"/>
    <w:rsid w:val="00122AB4"/>
    <w:rsid w:val="001B014D"/>
    <w:rsid w:val="00296217"/>
    <w:rsid w:val="002B140E"/>
    <w:rsid w:val="002E498C"/>
    <w:rsid w:val="003071C9"/>
    <w:rsid w:val="003306E9"/>
    <w:rsid w:val="00330B63"/>
    <w:rsid w:val="003A731C"/>
    <w:rsid w:val="0042162F"/>
    <w:rsid w:val="004971B1"/>
    <w:rsid w:val="00562FC4"/>
    <w:rsid w:val="00564382"/>
    <w:rsid w:val="00610BDE"/>
    <w:rsid w:val="006A4E2C"/>
    <w:rsid w:val="006C5A18"/>
    <w:rsid w:val="00726224"/>
    <w:rsid w:val="00775B5D"/>
    <w:rsid w:val="007E42ED"/>
    <w:rsid w:val="00861D4D"/>
    <w:rsid w:val="008D1C38"/>
    <w:rsid w:val="00953C71"/>
    <w:rsid w:val="00966A9E"/>
    <w:rsid w:val="009B0392"/>
    <w:rsid w:val="009E259A"/>
    <w:rsid w:val="00A014DE"/>
    <w:rsid w:val="00A1481E"/>
    <w:rsid w:val="00A307DD"/>
    <w:rsid w:val="00A31EF1"/>
    <w:rsid w:val="00AF46E5"/>
    <w:rsid w:val="00B223D1"/>
    <w:rsid w:val="00C646B4"/>
    <w:rsid w:val="00C904EF"/>
    <w:rsid w:val="00CA5CAD"/>
    <w:rsid w:val="00CD4410"/>
    <w:rsid w:val="00CE2557"/>
    <w:rsid w:val="00D35BA9"/>
    <w:rsid w:val="00D5351E"/>
    <w:rsid w:val="00DB7E08"/>
    <w:rsid w:val="00E45000"/>
    <w:rsid w:val="00EA342D"/>
    <w:rsid w:val="00EC5C35"/>
    <w:rsid w:val="00EE44C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99EBA"/>
  <w15:chartTrackingRefBased/>
  <w15:docId w15:val="{1F2E32A1-BF8C-484D-BD45-1F12E8B2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C5A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CA5C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C646B4"/>
    <w:pPr>
      <w:ind w:left="720"/>
      <w:contextualSpacing/>
    </w:pPr>
  </w:style>
  <w:style w:type="character" w:customStyle="1" w:styleId="mord">
    <w:name w:val="mord"/>
    <w:basedOn w:val="Standardskrifttypeiafsnit"/>
    <w:rsid w:val="00066FA6"/>
  </w:style>
  <w:style w:type="character" w:customStyle="1" w:styleId="mopen">
    <w:name w:val="mopen"/>
    <w:basedOn w:val="Standardskrifttypeiafsnit"/>
    <w:rsid w:val="00066FA6"/>
  </w:style>
  <w:style w:type="character" w:customStyle="1" w:styleId="mclose">
    <w:name w:val="mclose"/>
    <w:basedOn w:val="Standardskrifttypeiafsnit"/>
    <w:rsid w:val="00066FA6"/>
  </w:style>
  <w:style w:type="character" w:customStyle="1" w:styleId="mbin">
    <w:name w:val="mbin"/>
    <w:basedOn w:val="Standardskrifttypeiafsnit"/>
    <w:rsid w:val="00066FA6"/>
  </w:style>
  <w:style w:type="character" w:customStyle="1" w:styleId="mrel">
    <w:name w:val="mrel"/>
    <w:basedOn w:val="Standardskrifttypeiafsnit"/>
    <w:rsid w:val="00066FA6"/>
  </w:style>
  <w:style w:type="character" w:customStyle="1" w:styleId="vlist-s">
    <w:name w:val="vlist-s"/>
    <w:basedOn w:val="Standardskrifttypeiafsnit"/>
    <w:rsid w:val="00066FA6"/>
  </w:style>
  <w:style w:type="paragraph" w:customStyle="1" w:styleId="abovescratchpad1mom3e1-oo-item1lrrya9-oo-responsiveiteml6nirq">
    <w:name w:val="abovescratchpad_1mom3e1-o_o-item_1lrrya9-o_o-responsiveitem_l6nirq"/>
    <w:basedOn w:val="Normal"/>
    <w:rsid w:val="00066FA6"/>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checkbox">
    <w:name w:val="checkbox"/>
    <w:basedOn w:val="Standardskrifttypeiafsnit"/>
    <w:rsid w:val="00066FA6"/>
  </w:style>
  <w:style w:type="character" w:customStyle="1" w:styleId="perseus-radio-option-content">
    <w:name w:val="perseus-radio-option-content"/>
    <w:basedOn w:val="Standardskrifttypeiafsnit"/>
    <w:rsid w:val="00066FA6"/>
  </w:style>
  <w:style w:type="character" w:customStyle="1" w:styleId="katex-mathml">
    <w:name w:val="katex-mathml"/>
    <w:basedOn w:val="Standardskrifttypeiafsnit"/>
    <w:rsid w:val="00066FA6"/>
  </w:style>
  <w:style w:type="character" w:customStyle="1" w:styleId="mi">
    <w:name w:val="mi"/>
    <w:basedOn w:val="Standardskrifttypeiafsnit"/>
    <w:rsid w:val="00775B5D"/>
  </w:style>
  <w:style w:type="character" w:customStyle="1" w:styleId="mo">
    <w:name w:val="mo"/>
    <w:basedOn w:val="Standardskrifttypeiafsnit"/>
    <w:rsid w:val="00775B5D"/>
  </w:style>
  <w:style w:type="character" w:customStyle="1" w:styleId="mn">
    <w:name w:val="mn"/>
    <w:basedOn w:val="Standardskrifttypeiafsnit"/>
    <w:rsid w:val="00775B5D"/>
  </w:style>
  <w:style w:type="paragraph" w:styleId="Sidehoved">
    <w:name w:val="header"/>
    <w:basedOn w:val="Normal"/>
    <w:link w:val="SidehovedTegn"/>
    <w:uiPriority w:val="99"/>
    <w:unhideWhenUsed/>
    <w:rsid w:val="00A307D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A307DD"/>
  </w:style>
  <w:style w:type="paragraph" w:styleId="Sidefod">
    <w:name w:val="footer"/>
    <w:basedOn w:val="Normal"/>
    <w:link w:val="SidefodTegn"/>
    <w:uiPriority w:val="99"/>
    <w:unhideWhenUsed/>
    <w:rsid w:val="00A307D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A307DD"/>
  </w:style>
  <w:style w:type="character" w:customStyle="1" w:styleId="Overskrift1Tegn">
    <w:name w:val="Overskrift 1 Tegn"/>
    <w:basedOn w:val="Standardskrifttypeiafsnit"/>
    <w:link w:val="Overskrift1"/>
    <w:uiPriority w:val="9"/>
    <w:rsid w:val="006C5A18"/>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CA5CA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532452">
      <w:bodyDiv w:val="1"/>
      <w:marLeft w:val="0"/>
      <w:marRight w:val="0"/>
      <w:marTop w:val="0"/>
      <w:marBottom w:val="0"/>
      <w:divBdr>
        <w:top w:val="none" w:sz="0" w:space="0" w:color="auto"/>
        <w:left w:val="none" w:sz="0" w:space="0" w:color="auto"/>
        <w:bottom w:val="none" w:sz="0" w:space="0" w:color="auto"/>
        <w:right w:val="none" w:sz="0" w:space="0" w:color="auto"/>
      </w:divBdr>
    </w:div>
    <w:div w:id="958611800">
      <w:bodyDiv w:val="1"/>
      <w:marLeft w:val="0"/>
      <w:marRight w:val="0"/>
      <w:marTop w:val="0"/>
      <w:marBottom w:val="0"/>
      <w:divBdr>
        <w:top w:val="none" w:sz="0" w:space="0" w:color="auto"/>
        <w:left w:val="none" w:sz="0" w:space="0" w:color="auto"/>
        <w:bottom w:val="none" w:sz="0" w:space="0" w:color="auto"/>
        <w:right w:val="none" w:sz="0" w:space="0" w:color="auto"/>
      </w:divBdr>
      <w:divsChild>
        <w:div w:id="1464079672">
          <w:marLeft w:val="0"/>
          <w:marRight w:val="0"/>
          <w:marTop w:val="0"/>
          <w:marBottom w:val="480"/>
          <w:divBdr>
            <w:top w:val="none" w:sz="0" w:space="0" w:color="auto"/>
            <w:left w:val="none" w:sz="0" w:space="0" w:color="auto"/>
            <w:bottom w:val="none" w:sz="0" w:space="0" w:color="auto"/>
            <w:right w:val="none" w:sz="0" w:space="0" w:color="auto"/>
          </w:divBdr>
          <w:divsChild>
            <w:div w:id="1521165180">
              <w:marLeft w:val="0"/>
              <w:marRight w:val="0"/>
              <w:marTop w:val="0"/>
              <w:marBottom w:val="480"/>
              <w:divBdr>
                <w:top w:val="none" w:sz="0" w:space="0" w:color="auto"/>
                <w:left w:val="none" w:sz="0" w:space="0" w:color="auto"/>
                <w:bottom w:val="none" w:sz="0" w:space="0" w:color="auto"/>
                <w:right w:val="none" w:sz="0" w:space="0" w:color="auto"/>
              </w:divBdr>
              <w:divsChild>
                <w:div w:id="21332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9510">
          <w:marLeft w:val="0"/>
          <w:marRight w:val="0"/>
          <w:marTop w:val="0"/>
          <w:marBottom w:val="480"/>
          <w:divBdr>
            <w:top w:val="none" w:sz="0" w:space="0" w:color="auto"/>
            <w:left w:val="none" w:sz="0" w:space="0" w:color="auto"/>
            <w:bottom w:val="none" w:sz="0" w:space="0" w:color="auto"/>
            <w:right w:val="none" w:sz="0" w:space="0" w:color="auto"/>
          </w:divBdr>
          <w:divsChild>
            <w:div w:id="106436991">
              <w:marLeft w:val="0"/>
              <w:marRight w:val="0"/>
              <w:marTop w:val="0"/>
              <w:marBottom w:val="480"/>
              <w:divBdr>
                <w:top w:val="none" w:sz="0" w:space="0" w:color="auto"/>
                <w:left w:val="none" w:sz="0" w:space="0" w:color="auto"/>
                <w:bottom w:val="none" w:sz="0" w:space="0" w:color="auto"/>
                <w:right w:val="none" w:sz="0" w:space="0" w:color="auto"/>
              </w:divBdr>
              <w:divsChild>
                <w:div w:id="1958413606">
                  <w:marLeft w:val="0"/>
                  <w:marRight w:val="0"/>
                  <w:marTop w:val="0"/>
                  <w:marBottom w:val="0"/>
                  <w:divBdr>
                    <w:top w:val="none" w:sz="0" w:space="0" w:color="auto"/>
                    <w:left w:val="none" w:sz="0" w:space="0" w:color="auto"/>
                    <w:bottom w:val="none" w:sz="0" w:space="0" w:color="auto"/>
                    <w:right w:val="none" w:sz="0" w:space="0" w:color="auto"/>
                  </w:divBdr>
                  <w:divsChild>
                    <w:div w:id="1186939431">
                      <w:marLeft w:val="0"/>
                      <w:marRight w:val="0"/>
                      <w:marTop w:val="0"/>
                      <w:marBottom w:val="0"/>
                      <w:divBdr>
                        <w:top w:val="none" w:sz="0" w:space="0" w:color="auto"/>
                        <w:left w:val="none" w:sz="0" w:space="0" w:color="auto"/>
                        <w:bottom w:val="none" w:sz="0" w:space="0" w:color="auto"/>
                        <w:right w:val="none" w:sz="0" w:space="0" w:color="auto"/>
                      </w:divBdr>
                      <w:divsChild>
                        <w:div w:id="48916964">
                          <w:marLeft w:val="0"/>
                          <w:marRight w:val="0"/>
                          <w:marTop w:val="0"/>
                          <w:marBottom w:val="0"/>
                          <w:divBdr>
                            <w:top w:val="none" w:sz="0" w:space="0" w:color="auto"/>
                            <w:left w:val="none" w:sz="0" w:space="0" w:color="auto"/>
                            <w:bottom w:val="none" w:sz="0" w:space="0" w:color="auto"/>
                            <w:right w:val="none" w:sz="0" w:space="0" w:color="auto"/>
                          </w:divBdr>
                        </w:div>
                        <w:div w:id="1556429841">
                          <w:marLeft w:val="0"/>
                          <w:marRight w:val="0"/>
                          <w:marTop w:val="0"/>
                          <w:marBottom w:val="0"/>
                          <w:divBdr>
                            <w:top w:val="none" w:sz="0" w:space="0" w:color="auto"/>
                            <w:left w:val="none" w:sz="0" w:space="0" w:color="auto"/>
                            <w:bottom w:val="none" w:sz="0" w:space="0" w:color="auto"/>
                            <w:right w:val="none" w:sz="0" w:space="0" w:color="auto"/>
                          </w:divBdr>
                          <w:divsChild>
                            <w:div w:id="1160660442">
                              <w:marLeft w:val="0"/>
                              <w:marRight w:val="0"/>
                              <w:marTop w:val="0"/>
                              <w:marBottom w:val="0"/>
                              <w:divBdr>
                                <w:top w:val="none" w:sz="0" w:space="0" w:color="auto"/>
                                <w:left w:val="none" w:sz="0" w:space="0" w:color="auto"/>
                                <w:bottom w:val="none" w:sz="0" w:space="0" w:color="auto"/>
                                <w:right w:val="none" w:sz="0" w:space="0" w:color="auto"/>
                              </w:divBdr>
                              <w:divsChild>
                                <w:div w:id="1027221025">
                                  <w:marLeft w:val="0"/>
                                  <w:marRight w:val="0"/>
                                  <w:marTop w:val="0"/>
                                  <w:marBottom w:val="0"/>
                                  <w:divBdr>
                                    <w:top w:val="none" w:sz="0" w:space="0" w:color="auto"/>
                                    <w:left w:val="none" w:sz="0" w:space="0" w:color="auto"/>
                                    <w:bottom w:val="none" w:sz="0" w:space="0" w:color="auto"/>
                                    <w:right w:val="none" w:sz="0" w:space="0" w:color="auto"/>
                                  </w:divBdr>
                                  <w:divsChild>
                                    <w:div w:id="2020152520">
                                      <w:marLeft w:val="0"/>
                                      <w:marRight w:val="0"/>
                                      <w:marTop w:val="0"/>
                                      <w:marBottom w:val="0"/>
                                      <w:divBdr>
                                        <w:top w:val="none" w:sz="0" w:space="0" w:color="auto"/>
                                        <w:left w:val="none" w:sz="0" w:space="0" w:color="auto"/>
                                        <w:bottom w:val="none" w:sz="0" w:space="0" w:color="auto"/>
                                        <w:right w:val="none" w:sz="0" w:space="0" w:color="auto"/>
                                      </w:divBdr>
                                      <w:divsChild>
                                        <w:div w:id="376274119">
                                          <w:marLeft w:val="0"/>
                                          <w:marRight w:val="0"/>
                                          <w:marTop w:val="0"/>
                                          <w:marBottom w:val="0"/>
                                          <w:divBdr>
                                            <w:top w:val="none" w:sz="0" w:space="0" w:color="auto"/>
                                            <w:left w:val="none" w:sz="0" w:space="0" w:color="auto"/>
                                            <w:bottom w:val="none" w:sz="0" w:space="0" w:color="auto"/>
                                            <w:right w:val="none" w:sz="0" w:space="0" w:color="auto"/>
                                          </w:divBdr>
                                          <w:divsChild>
                                            <w:div w:id="305597288">
                                              <w:marLeft w:val="0"/>
                                              <w:marRight w:val="0"/>
                                              <w:marTop w:val="0"/>
                                              <w:marBottom w:val="0"/>
                                              <w:divBdr>
                                                <w:top w:val="none" w:sz="0" w:space="0" w:color="auto"/>
                                                <w:left w:val="none" w:sz="0" w:space="0" w:color="auto"/>
                                                <w:bottom w:val="none" w:sz="0" w:space="0" w:color="auto"/>
                                                <w:right w:val="none" w:sz="0" w:space="0" w:color="auto"/>
                                              </w:divBdr>
                                              <w:divsChild>
                                                <w:div w:id="496580205">
                                                  <w:marLeft w:val="0"/>
                                                  <w:marRight w:val="0"/>
                                                  <w:marTop w:val="0"/>
                                                  <w:marBottom w:val="0"/>
                                                  <w:divBdr>
                                                    <w:top w:val="none" w:sz="0" w:space="0" w:color="auto"/>
                                                    <w:left w:val="none" w:sz="0" w:space="0" w:color="auto"/>
                                                    <w:bottom w:val="none" w:sz="0" w:space="0" w:color="auto"/>
                                                    <w:right w:val="none" w:sz="0" w:space="0" w:color="auto"/>
                                                  </w:divBdr>
                                                  <w:divsChild>
                                                    <w:div w:id="421606081">
                                                      <w:marLeft w:val="0"/>
                                                      <w:marRight w:val="0"/>
                                                      <w:marTop w:val="0"/>
                                                      <w:marBottom w:val="0"/>
                                                      <w:divBdr>
                                                        <w:top w:val="none" w:sz="0" w:space="0" w:color="auto"/>
                                                        <w:left w:val="none" w:sz="0" w:space="0" w:color="auto"/>
                                                        <w:bottom w:val="none" w:sz="0" w:space="0" w:color="auto"/>
                                                        <w:right w:val="none" w:sz="0" w:space="0" w:color="auto"/>
                                                      </w:divBdr>
                                                      <w:divsChild>
                                                        <w:div w:id="981735079">
                                                          <w:marLeft w:val="0"/>
                                                          <w:marRight w:val="0"/>
                                                          <w:marTop w:val="0"/>
                                                          <w:marBottom w:val="480"/>
                                                          <w:divBdr>
                                                            <w:top w:val="none" w:sz="0" w:space="0" w:color="auto"/>
                                                            <w:left w:val="none" w:sz="0" w:space="0" w:color="auto"/>
                                                            <w:bottom w:val="none" w:sz="0" w:space="0" w:color="auto"/>
                                                            <w:right w:val="none" w:sz="0" w:space="0" w:color="auto"/>
                                                          </w:divBdr>
                                                          <w:divsChild>
                                                            <w:div w:id="915478337">
                                                              <w:marLeft w:val="0"/>
                                                              <w:marRight w:val="0"/>
                                                              <w:marTop w:val="0"/>
                                                              <w:marBottom w:val="480"/>
                                                              <w:divBdr>
                                                                <w:top w:val="none" w:sz="0" w:space="0" w:color="auto"/>
                                                                <w:left w:val="none" w:sz="0" w:space="0" w:color="auto"/>
                                                                <w:bottom w:val="none" w:sz="0" w:space="0" w:color="auto"/>
                                                                <w:right w:val="none" w:sz="0" w:space="0" w:color="auto"/>
                                                              </w:divBdr>
                                                              <w:divsChild>
                                                                <w:div w:id="175351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561310">
                          <w:marLeft w:val="0"/>
                          <w:marRight w:val="0"/>
                          <w:marTop w:val="0"/>
                          <w:marBottom w:val="0"/>
                          <w:divBdr>
                            <w:top w:val="none" w:sz="0" w:space="0" w:color="auto"/>
                            <w:left w:val="none" w:sz="0" w:space="0" w:color="auto"/>
                            <w:bottom w:val="none" w:sz="0" w:space="0" w:color="auto"/>
                            <w:right w:val="none" w:sz="0" w:space="0" w:color="auto"/>
                          </w:divBdr>
                          <w:divsChild>
                            <w:div w:id="1852329976">
                              <w:marLeft w:val="0"/>
                              <w:marRight w:val="0"/>
                              <w:marTop w:val="0"/>
                              <w:marBottom w:val="0"/>
                              <w:divBdr>
                                <w:top w:val="none" w:sz="0" w:space="0" w:color="auto"/>
                                <w:left w:val="none" w:sz="0" w:space="0" w:color="auto"/>
                                <w:bottom w:val="none" w:sz="0" w:space="0" w:color="auto"/>
                                <w:right w:val="none" w:sz="0" w:space="0" w:color="auto"/>
                              </w:divBdr>
                              <w:divsChild>
                                <w:div w:id="1507164028">
                                  <w:marLeft w:val="0"/>
                                  <w:marRight w:val="0"/>
                                  <w:marTop w:val="0"/>
                                  <w:marBottom w:val="0"/>
                                  <w:divBdr>
                                    <w:top w:val="none" w:sz="0" w:space="0" w:color="auto"/>
                                    <w:left w:val="none" w:sz="0" w:space="0" w:color="auto"/>
                                    <w:bottom w:val="none" w:sz="0" w:space="0" w:color="auto"/>
                                    <w:right w:val="none" w:sz="0" w:space="0" w:color="auto"/>
                                  </w:divBdr>
                                  <w:divsChild>
                                    <w:div w:id="119498942">
                                      <w:marLeft w:val="0"/>
                                      <w:marRight w:val="0"/>
                                      <w:marTop w:val="0"/>
                                      <w:marBottom w:val="0"/>
                                      <w:divBdr>
                                        <w:top w:val="none" w:sz="0" w:space="0" w:color="auto"/>
                                        <w:left w:val="none" w:sz="0" w:space="0" w:color="auto"/>
                                        <w:bottom w:val="none" w:sz="0" w:space="0" w:color="auto"/>
                                        <w:right w:val="none" w:sz="0" w:space="0" w:color="auto"/>
                                      </w:divBdr>
                                      <w:divsChild>
                                        <w:div w:id="1025643645">
                                          <w:marLeft w:val="0"/>
                                          <w:marRight w:val="0"/>
                                          <w:marTop w:val="0"/>
                                          <w:marBottom w:val="0"/>
                                          <w:divBdr>
                                            <w:top w:val="none" w:sz="0" w:space="0" w:color="auto"/>
                                            <w:left w:val="none" w:sz="0" w:space="0" w:color="auto"/>
                                            <w:bottom w:val="none" w:sz="0" w:space="0" w:color="auto"/>
                                            <w:right w:val="none" w:sz="0" w:space="0" w:color="auto"/>
                                          </w:divBdr>
                                          <w:divsChild>
                                            <w:div w:id="200631935">
                                              <w:marLeft w:val="0"/>
                                              <w:marRight w:val="0"/>
                                              <w:marTop w:val="0"/>
                                              <w:marBottom w:val="0"/>
                                              <w:divBdr>
                                                <w:top w:val="none" w:sz="0" w:space="0" w:color="auto"/>
                                                <w:left w:val="none" w:sz="0" w:space="0" w:color="auto"/>
                                                <w:bottom w:val="none" w:sz="0" w:space="0" w:color="auto"/>
                                                <w:right w:val="none" w:sz="0" w:space="0" w:color="auto"/>
                                              </w:divBdr>
                                              <w:divsChild>
                                                <w:div w:id="623268990">
                                                  <w:marLeft w:val="0"/>
                                                  <w:marRight w:val="0"/>
                                                  <w:marTop w:val="0"/>
                                                  <w:marBottom w:val="0"/>
                                                  <w:divBdr>
                                                    <w:top w:val="none" w:sz="0" w:space="0" w:color="auto"/>
                                                    <w:left w:val="none" w:sz="0" w:space="0" w:color="auto"/>
                                                    <w:bottom w:val="none" w:sz="0" w:space="0" w:color="auto"/>
                                                    <w:right w:val="none" w:sz="0" w:space="0" w:color="auto"/>
                                                  </w:divBdr>
                                                  <w:divsChild>
                                                    <w:div w:id="1403257380">
                                                      <w:marLeft w:val="0"/>
                                                      <w:marRight w:val="0"/>
                                                      <w:marTop w:val="0"/>
                                                      <w:marBottom w:val="0"/>
                                                      <w:divBdr>
                                                        <w:top w:val="none" w:sz="0" w:space="0" w:color="auto"/>
                                                        <w:left w:val="none" w:sz="0" w:space="0" w:color="auto"/>
                                                        <w:bottom w:val="none" w:sz="0" w:space="0" w:color="auto"/>
                                                        <w:right w:val="none" w:sz="0" w:space="0" w:color="auto"/>
                                                      </w:divBdr>
                                                      <w:divsChild>
                                                        <w:div w:id="184056826">
                                                          <w:marLeft w:val="0"/>
                                                          <w:marRight w:val="0"/>
                                                          <w:marTop w:val="0"/>
                                                          <w:marBottom w:val="480"/>
                                                          <w:divBdr>
                                                            <w:top w:val="none" w:sz="0" w:space="0" w:color="auto"/>
                                                            <w:left w:val="none" w:sz="0" w:space="0" w:color="auto"/>
                                                            <w:bottom w:val="none" w:sz="0" w:space="0" w:color="auto"/>
                                                            <w:right w:val="none" w:sz="0" w:space="0" w:color="auto"/>
                                                          </w:divBdr>
                                                          <w:divsChild>
                                                            <w:div w:id="1919822294">
                                                              <w:marLeft w:val="0"/>
                                                              <w:marRight w:val="0"/>
                                                              <w:marTop w:val="0"/>
                                                              <w:marBottom w:val="480"/>
                                                              <w:divBdr>
                                                                <w:top w:val="none" w:sz="0" w:space="0" w:color="auto"/>
                                                                <w:left w:val="none" w:sz="0" w:space="0" w:color="auto"/>
                                                                <w:bottom w:val="none" w:sz="0" w:space="0" w:color="auto"/>
                                                                <w:right w:val="none" w:sz="0" w:space="0" w:color="auto"/>
                                                              </w:divBdr>
                                                              <w:divsChild>
                                                                <w:div w:id="18820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37329">
                          <w:marLeft w:val="0"/>
                          <w:marRight w:val="0"/>
                          <w:marTop w:val="0"/>
                          <w:marBottom w:val="0"/>
                          <w:divBdr>
                            <w:top w:val="none" w:sz="0" w:space="0" w:color="auto"/>
                            <w:left w:val="none" w:sz="0" w:space="0" w:color="auto"/>
                            <w:bottom w:val="none" w:sz="0" w:space="0" w:color="auto"/>
                            <w:right w:val="none" w:sz="0" w:space="0" w:color="auto"/>
                          </w:divBdr>
                          <w:divsChild>
                            <w:div w:id="1490290051">
                              <w:marLeft w:val="0"/>
                              <w:marRight w:val="0"/>
                              <w:marTop w:val="0"/>
                              <w:marBottom w:val="0"/>
                              <w:divBdr>
                                <w:top w:val="none" w:sz="0" w:space="0" w:color="auto"/>
                                <w:left w:val="none" w:sz="0" w:space="0" w:color="auto"/>
                                <w:bottom w:val="none" w:sz="0" w:space="0" w:color="auto"/>
                                <w:right w:val="none" w:sz="0" w:space="0" w:color="auto"/>
                              </w:divBdr>
                              <w:divsChild>
                                <w:div w:id="1803502609">
                                  <w:marLeft w:val="0"/>
                                  <w:marRight w:val="0"/>
                                  <w:marTop w:val="0"/>
                                  <w:marBottom w:val="0"/>
                                  <w:divBdr>
                                    <w:top w:val="none" w:sz="0" w:space="0" w:color="auto"/>
                                    <w:left w:val="none" w:sz="0" w:space="0" w:color="auto"/>
                                    <w:bottom w:val="none" w:sz="0" w:space="0" w:color="auto"/>
                                    <w:right w:val="none" w:sz="0" w:space="0" w:color="auto"/>
                                  </w:divBdr>
                                  <w:divsChild>
                                    <w:div w:id="2041515595">
                                      <w:marLeft w:val="0"/>
                                      <w:marRight w:val="0"/>
                                      <w:marTop w:val="0"/>
                                      <w:marBottom w:val="0"/>
                                      <w:divBdr>
                                        <w:top w:val="none" w:sz="0" w:space="0" w:color="auto"/>
                                        <w:left w:val="none" w:sz="0" w:space="0" w:color="auto"/>
                                        <w:bottom w:val="none" w:sz="0" w:space="0" w:color="auto"/>
                                        <w:right w:val="none" w:sz="0" w:space="0" w:color="auto"/>
                                      </w:divBdr>
                                      <w:divsChild>
                                        <w:div w:id="57099589">
                                          <w:marLeft w:val="0"/>
                                          <w:marRight w:val="0"/>
                                          <w:marTop w:val="0"/>
                                          <w:marBottom w:val="0"/>
                                          <w:divBdr>
                                            <w:top w:val="none" w:sz="0" w:space="0" w:color="auto"/>
                                            <w:left w:val="none" w:sz="0" w:space="0" w:color="auto"/>
                                            <w:bottom w:val="none" w:sz="0" w:space="0" w:color="auto"/>
                                            <w:right w:val="none" w:sz="0" w:space="0" w:color="auto"/>
                                          </w:divBdr>
                                          <w:divsChild>
                                            <w:div w:id="1262374561">
                                              <w:marLeft w:val="0"/>
                                              <w:marRight w:val="0"/>
                                              <w:marTop w:val="0"/>
                                              <w:marBottom w:val="0"/>
                                              <w:divBdr>
                                                <w:top w:val="none" w:sz="0" w:space="0" w:color="auto"/>
                                                <w:left w:val="none" w:sz="0" w:space="0" w:color="auto"/>
                                                <w:bottom w:val="none" w:sz="0" w:space="0" w:color="auto"/>
                                                <w:right w:val="none" w:sz="0" w:space="0" w:color="auto"/>
                                              </w:divBdr>
                                              <w:divsChild>
                                                <w:div w:id="247277649">
                                                  <w:marLeft w:val="0"/>
                                                  <w:marRight w:val="0"/>
                                                  <w:marTop w:val="0"/>
                                                  <w:marBottom w:val="0"/>
                                                  <w:divBdr>
                                                    <w:top w:val="none" w:sz="0" w:space="0" w:color="auto"/>
                                                    <w:left w:val="none" w:sz="0" w:space="0" w:color="auto"/>
                                                    <w:bottom w:val="none" w:sz="0" w:space="0" w:color="auto"/>
                                                    <w:right w:val="none" w:sz="0" w:space="0" w:color="auto"/>
                                                  </w:divBdr>
                                                  <w:divsChild>
                                                    <w:div w:id="504059310">
                                                      <w:marLeft w:val="0"/>
                                                      <w:marRight w:val="0"/>
                                                      <w:marTop w:val="0"/>
                                                      <w:marBottom w:val="0"/>
                                                      <w:divBdr>
                                                        <w:top w:val="none" w:sz="0" w:space="0" w:color="auto"/>
                                                        <w:left w:val="none" w:sz="0" w:space="0" w:color="auto"/>
                                                        <w:bottom w:val="none" w:sz="0" w:space="0" w:color="auto"/>
                                                        <w:right w:val="none" w:sz="0" w:space="0" w:color="auto"/>
                                                      </w:divBdr>
                                                      <w:divsChild>
                                                        <w:div w:id="1361663426">
                                                          <w:marLeft w:val="0"/>
                                                          <w:marRight w:val="0"/>
                                                          <w:marTop w:val="0"/>
                                                          <w:marBottom w:val="480"/>
                                                          <w:divBdr>
                                                            <w:top w:val="none" w:sz="0" w:space="0" w:color="auto"/>
                                                            <w:left w:val="none" w:sz="0" w:space="0" w:color="auto"/>
                                                            <w:bottom w:val="none" w:sz="0" w:space="0" w:color="auto"/>
                                                            <w:right w:val="none" w:sz="0" w:space="0" w:color="auto"/>
                                                          </w:divBdr>
                                                          <w:divsChild>
                                                            <w:div w:id="779187213">
                                                              <w:marLeft w:val="0"/>
                                                              <w:marRight w:val="0"/>
                                                              <w:marTop w:val="0"/>
                                                              <w:marBottom w:val="480"/>
                                                              <w:divBdr>
                                                                <w:top w:val="none" w:sz="0" w:space="0" w:color="auto"/>
                                                                <w:left w:val="none" w:sz="0" w:space="0" w:color="auto"/>
                                                                <w:bottom w:val="none" w:sz="0" w:space="0" w:color="auto"/>
                                                                <w:right w:val="none" w:sz="0" w:space="0" w:color="auto"/>
                                                              </w:divBdr>
                                                              <w:divsChild>
                                                                <w:div w:id="119492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1716535">
                          <w:marLeft w:val="0"/>
                          <w:marRight w:val="0"/>
                          <w:marTop w:val="0"/>
                          <w:marBottom w:val="0"/>
                          <w:divBdr>
                            <w:top w:val="none" w:sz="0" w:space="0" w:color="auto"/>
                            <w:left w:val="none" w:sz="0" w:space="0" w:color="auto"/>
                            <w:bottom w:val="none" w:sz="0" w:space="0" w:color="auto"/>
                            <w:right w:val="none" w:sz="0" w:space="0" w:color="auto"/>
                          </w:divBdr>
                          <w:divsChild>
                            <w:div w:id="939533582">
                              <w:marLeft w:val="0"/>
                              <w:marRight w:val="0"/>
                              <w:marTop w:val="0"/>
                              <w:marBottom w:val="0"/>
                              <w:divBdr>
                                <w:top w:val="none" w:sz="0" w:space="0" w:color="auto"/>
                                <w:left w:val="none" w:sz="0" w:space="0" w:color="auto"/>
                                <w:bottom w:val="none" w:sz="0" w:space="0" w:color="auto"/>
                                <w:right w:val="none" w:sz="0" w:space="0" w:color="auto"/>
                              </w:divBdr>
                              <w:divsChild>
                                <w:div w:id="1998990741">
                                  <w:marLeft w:val="0"/>
                                  <w:marRight w:val="0"/>
                                  <w:marTop w:val="0"/>
                                  <w:marBottom w:val="0"/>
                                  <w:divBdr>
                                    <w:top w:val="none" w:sz="0" w:space="0" w:color="auto"/>
                                    <w:left w:val="none" w:sz="0" w:space="0" w:color="auto"/>
                                    <w:bottom w:val="none" w:sz="0" w:space="0" w:color="auto"/>
                                    <w:right w:val="none" w:sz="0" w:space="0" w:color="auto"/>
                                  </w:divBdr>
                                  <w:divsChild>
                                    <w:div w:id="2105294585">
                                      <w:marLeft w:val="0"/>
                                      <w:marRight w:val="0"/>
                                      <w:marTop w:val="0"/>
                                      <w:marBottom w:val="0"/>
                                      <w:divBdr>
                                        <w:top w:val="none" w:sz="0" w:space="0" w:color="auto"/>
                                        <w:left w:val="none" w:sz="0" w:space="0" w:color="auto"/>
                                        <w:bottom w:val="none" w:sz="0" w:space="0" w:color="auto"/>
                                        <w:right w:val="none" w:sz="0" w:space="0" w:color="auto"/>
                                      </w:divBdr>
                                      <w:divsChild>
                                        <w:div w:id="1074551848">
                                          <w:marLeft w:val="0"/>
                                          <w:marRight w:val="0"/>
                                          <w:marTop w:val="0"/>
                                          <w:marBottom w:val="0"/>
                                          <w:divBdr>
                                            <w:top w:val="none" w:sz="0" w:space="0" w:color="auto"/>
                                            <w:left w:val="none" w:sz="0" w:space="0" w:color="auto"/>
                                            <w:bottom w:val="none" w:sz="0" w:space="0" w:color="auto"/>
                                            <w:right w:val="none" w:sz="0" w:space="0" w:color="auto"/>
                                          </w:divBdr>
                                          <w:divsChild>
                                            <w:div w:id="943152073">
                                              <w:marLeft w:val="0"/>
                                              <w:marRight w:val="0"/>
                                              <w:marTop w:val="0"/>
                                              <w:marBottom w:val="0"/>
                                              <w:divBdr>
                                                <w:top w:val="none" w:sz="0" w:space="0" w:color="auto"/>
                                                <w:left w:val="none" w:sz="0" w:space="0" w:color="auto"/>
                                                <w:bottom w:val="none" w:sz="0" w:space="0" w:color="auto"/>
                                                <w:right w:val="none" w:sz="0" w:space="0" w:color="auto"/>
                                              </w:divBdr>
                                              <w:divsChild>
                                                <w:div w:id="1473521304">
                                                  <w:marLeft w:val="0"/>
                                                  <w:marRight w:val="0"/>
                                                  <w:marTop w:val="0"/>
                                                  <w:marBottom w:val="0"/>
                                                  <w:divBdr>
                                                    <w:top w:val="none" w:sz="0" w:space="0" w:color="auto"/>
                                                    <w:left w:val="none" w:sz="0" w:space="0" w:color="auto"/>
                                                    <w:bottom w:val="none" w:sz="0" w:space="0" w:color="auto"/>
                                                    <w:right w:val="none" w:sz="0" w:space="0" w:color="auto"/>
                                                  </w:divBdr>
                                                  <w:divsChild>
                                                    <w:div w:id="1057972486">
                                                      <w:marLeft w:val="0"/>
                                                      <w:marRight w:val="0"/>
                                                      <w:marTop w:val="0"/>
                                                      <w:marBottom w:val="0"/>
                                                      <w:divBdr>
                                                        <w:top w:val="none" w:sz="0" w:space="0" w:color="auto"/>
                                                        <w:left w:val="none" w:sz="0" w:space="0" w:color="auto"/>
                                                        <w:bottom w:val="none" w:sz="0" w:space="0" w:color="auto"/>
                                                        <w:right w:val="none" w:sz="0" w:space="0" w:color="auto"/>
                                                      </w:divBdr>
                                                      <w:divsChild>
                                                        <w:div w:id="1434134072">
                                                          <w:marLeft w:val="0"/>
                                                          <w:marRight w:val="0"/>
                                                          <w:marTop w:val="0"/>
                                                          <w:marBottom w:val="480"/>
                                                          <w:divBdr>
                                                            <w:top w:val="none" w:sz="0" w:space="0" w:color="auto"/>
                                                            <w:left w:val="none" w:sz="0" w:space="0" w:color="auto"/>
                                                            <w:bottom w:val="none" w:sz="0" w:space="0" w:color="auto"/>
                                                            <w:right w:val="none" w:sz="0" w:space="0" w:color="auto"/>
                                                          </w:divBdr>
                                                          <w:divsChild>
                                                            <w:div w:id="1386487976">
                                                              <w:marLeft w:val="0"/>
                                                              <w:marRight w:val="0"/>
                                                              <w:marTop w:val="0"/>
                                                              <w:marBottom w:val="480"/>
                                                              <w:divBdr>
                                                                <w:top w:val="none" w:sz="0" w:space="0" w:color="auto"/>
                                                                <w:left w:val="none" w:sz="0" w:space="0" w:color="auto"/>
                                                                <w:bottom w:val="none" w:sz="0" w:space="0" w:color="auto"/>
                                                                <w:right w:val="none" w:sz="0" w:space="0" w:color="auto"/>
                                                              </w:divBdr>
                                                              <w:divsChild>
                                                                <w:div w:id="67345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8010633">
      <w:bodyDiv w:val="1"/>
      <w:marLeft w:val="0"/>
      <w:marRight w:val="0"/>
      <w:marTop w:val="0"/>
      <w:marBottom w:val="0"/>
      <w:divBdr>
        <w:top w:val="none" w:sz="0" w:space="0" w:color="auto"/>
        <w:left w:val="none" w:sz="0" w:space="0" w:color="auto"/>
        <w:bottom w:val="none" w:sz="0" w:space="0" w:color="auto"/>
        <w:right w:val="none" w:sz="0" w:space="0" w:color="auto"/>
      </w:divBdr>
    </w:div>
    <w:div w:id="196484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4A900-A1F4-49E2-98DF-A8196ECD7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423</Words>
  <Characters>2585</Characters>
  <Application>Microsoft Office Word</Application>
  <DocSecurity>0</DocSecurity>
  <Lines>21</Lines>
  <Paragraphs>6</Paragraphs>
  <ScaleCrop>false</ScaleCrop>
  <HeadingPairs>
    <vt:vector size="6" baseType="variant">
      <vt:variant>
        <vt:lpstr>Titel</vt:lpstr>
      </vt:variant>
      <vt:variant>
        <vt:i4>1</vt:i4>
      </vt:variant>
      <vt:variant>
        <vt:lpstr>Overskrifter</vt:lpstr>
      </vt:variant>
      <vt:variant>
        <vt:i4>7</vt:i4>
      </vt:variant>
      <vt:variant>
        <vt:lpstr>Title</vt:lpstr>
      </vt:variant>
      <vt:variant>
        <vt:i4>1</vt:i4>
      </vt:variant>
    </vt:vector>
  </HeadingPairs>
  <TitlesOfParts>
    <vt:vector size="9" baseType="lpstr">
      <vt:lpstr/>
      <vt:lpstr>Oxidationstal (OT)</vt:lpstr>
      <vt:lpstr>    Tildeling af oxidationstal:</vt:lpstr>
      <vt:lpstr>    Opgave 1</vt:lpstr>
      <vt:lpstr>    Eks. på tildeling af OT</vt:lpstr>
      <vt:lpstr>    </vt:lpstr>
      <vt:lpstr>    Opgave 2</vt:lpstr>
      <vt:lpstr>    Opgave 3</vt: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Lena Boesen</dc:creator>
  <cp:keywords/>
  <dc:description/>
  <cp:lastModifiedBy>Charlotte Lena Boesen</cp:lastModifiedBy>
  <cp:revision>3</cp:revision>
  <dcterms:created xsi:type="dcterms:W3CDTF">2025-09-02T09:14:00Z</dcterms:created>
  <dcterms:modified xsi:type="dcterms:W3CDTF">2025-09-02T09:15:00Z</dcterms:modified>
</cp:coreProperties>
</file>