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03F52" w14:textId="77777777" w:rsidR="00914BC5" w:rsidRPr="00914BC5" w:rsidRDefault="008A52CC" w:rsidP="00F60416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914BC5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1" locked="0" layoutInCell="1" allowOverlap="1" wp14:anchorId="52C2BA59" wp14:editId="1BBDFE8D">
            <wp:simplePos x="0" y="0"/>
            <wp:positionH relativeFrom="margin">
              <wp:align>right</wp:align>
            </wp:positionH>
            <wp:positionV relativeFrom="paragraph">
              <wp:posOffset>-53</wp:posOffset>
            </wp:positionV>
            <wp:extent cx="1257935" cy="2023110"/>
            <wp:effectExtent l="0" t="0" r="0" b="0"/>
            <wp:wrapTight wrapText="bothSides">
              <wp:wrapPolygon edited="0">
                <wp:start x="0" y="0"/>
                <wp:lineTo x="0" y="21356"/>
                <wp:lineTo x="21262" y="21356"/>
                <wp:lineTo x="21262" y="0"/>
                <wp:lineTo x="0" y="0"/>
              </wp:wrapPolygon>
            </wp:wrapTight>
            <wp:docPr id="1" name="Billede 1" descr="Titrering generelt – ChemExerc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trering generelt – ChemExercis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93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4BC5" w:rsidRPr="00914BC5">
        <w:rPr>
          <w:rFonts w:asciiTheme="minorHAnsi" w:hAnsiTheme="minorHAnsi" w:cstheme="minorHAnsi"/>
          <w:b/>
          <w:bCs/>
          <w:sz w:val="28"/>
          <w:szCs w:val="28"/>
        </w:rPr>
        <w:t>Øvelse</w:t>
      </w:r>
    </w:p>
    <w:p w14:paraId="7B3F6B9C" w14:textId="68999222" w:rsidR="00B3133D" w:rsidRPr="00914BC5" w:rsidRDefault="00E67652" w:rsidP="00F60416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914BC5">
        <w:rPr>
          <w:rFonts w:asciiTheme="minorHAnsi" w:hAnsiTheme="minorHAnsi" w:cstheme="minorHAnsi"/>
          <w:b/>
          <w:bCs/>
          <w:sz w:val="28"/>
          <w:szCs w:val="28"/>
        </w:rPr>
        <w:t>Titrering af stærk syre med stærk base</w:t>
      </w:r>
      <w:r w:rsidR="007F12AF">
        <w:rPr>
          <w:rFonts w:asciiTheme="minorHAnsi" w:hAnsiTheme="minorHAnsi" w:cstheme="minorHAnsi"/>
          <w:b/>
          <w:bCs/>
          <w:sz w:val="28"/>
          <w:szCs w:val="28"/>
        </w:rPr>
        <w:t xml:space="preserve"> og svag syre med stærk base</w:t>
      </w:r>
    </w:p>
    <w:p w14:paraId="2ACBB0E8" w14:textId="6B408ADE" w:rsidR="00BC3A7A" w:rsidRPr="00914BC5" w:rsidRDefault="00BC3A7A" w:rsidP="00F60416">
      <w:pPr>
        <w:pStyle w:val="Default"/>
        <w:rPr>
          <w:rFonts w:asciiTheme="minorHAnsi" w:hAnsiTheme="minorHAnsi" w:cstheme="minorHAnsi"/>
          <w:bCs/>
          <w:sz w:val="28"/>
          <w:szCs w:val="28"/>
        </w:rPr>
      </w:pPr>
    </w:p>
    <w:p w14:paraId="60512E77" w14:textId="09B33CAD" w:rsidR="001D37C4" w:rsidRDefault="00914BC5" w:rsidP="002707B0">
      <w:pPr>
        <w:pStyle w:val="Defaul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Formål med øvelsen er at lave en </w:t>
      </w:r>
      <w:r w:rsidR="00B57594">
        <w:rPr>
          <w:rFonts w:asciiTheme="minorHAnsi" w:hAnsiTheme="minorHAnsi" w:cstheme="minorHAnsi"/>
          <w:bCs/>
        </w:rPr>
        <w:t xml:space="preserve">kolorimetrisk </w:t>
      </w:r>
      <w:r w:rsidR="004F0343">
        <w:rPr>
          <w:rFonts w:asciiTheme="minorHAnsi" w:hAnsiTheme="minorHAnsi" w:cstheme="minorHAnsi"/>
          <w:bCs/>
        </w:rPr>
        <w:t xml:space="preserve">og potentiometrisk </w:t>
      </w:r>
      <w:r>
        <w:rPr>
          <w:rFonts w:asciiTheme="minorHAnsi" w:hAnsiTheme="minorHAnsi" w:cstheme="minorHAnsi"/>
          <w:bCs/>
        </w:rPr>
        <w:t xml:space="preserve">titrering </w:t>
      </w:r>
      <w:r w:rsidR="00B57594">
        <w:rPr>
          <w:rFonts w:asciiTheme="minorHAnsi" w:hAnsiTheme="minorHAnsi" w:cstheme="minorHAnsi"/>
          <w:bCs/>
        </w:rPr>
        <w:t>me</w:t>
      </w:r>
      <w:r w:rsidR="00BB0890">
        <w:rPr>
          <w:rFonts w:asciiTheme="minorHAnsi" w:hAnsiTheme="minorHAnsi" w:cstheme="minorHAnsi"/>
          <w:bCs/>
        </w:rPr>
        <w:t>d</w:t>
      </w:r>
      <w:r w:rsidR="00B57594">
        <w:rPr>
          <w:rFonts w:asciiTheme="minorHAnsi" w:hAnsiTheme="minorHAnsi" w:cstheme="minorHAnsi"/>
          <w:bCs/>
        </w:rPr>
        <w:t xml:space="preserve"> en </w:t>
      </w:r>
    </w:p>
    <w:p w14:paraId="3F4F621E" w14:textId="77AC3E14" w:rsidR="00914BC5" w:rsidRDefault="00B57594" w:rsidP="001D37C4">
      <w:pPr>
        <w:pStyle w:val="Default"/>
        <w:numPr>
          <w:ilvl w:val="0"/>
          <w:numId w:val="24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stærk syre og en stærk base</w:t>
      </w:r>
    </w:p>
    <w:p w14:paraId="25D6791B" w14:textId="50BA2E82" w:rsidR="001D37C4" w:rsidRDefault="001D37C4" w:rsidP="001D37C4">
      <w:pPr>
        <w:pStyle w:val="Default"/>
        <w:numPr>
          <w:ilvl w:val="0"/>
          <w:numId w:val="24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en svag syre og en stærk base</w:t>
      </w:r>
    </w:p>
    <w:p w14:paraId="71D82978" w14:textId="77777777" w:rsidR="00914BC5" w:rsidRDefault="00914BC5" w:rsidP="002707B0">
      <w:pPr>
        <w:pStyle w:val="Default"/>
        <w:rPr>
          <w:rFonts w:asciiTheme="minorHAnsi" w:hAnsiTheme="minorHAnsi" w:cstheme="minorHAnsi"/>
          <w:bCs/>
        </w:rPr>
      </w:pPr>
    </w:p>
    <w:p w14:paraId="5276AC71" w14:textId="6373F057" w:rsidR="009F609A" w:rsidRPr="00914BC5" w:rsidRDefault="009F609A" w:rsidP="002707B0">
      <w:pPr>
        <w:pStyle w:val="Default"/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>Læs s. 166-170 øverst i Basiskemi C</w:t>
      </w:r>
    </w:p>
    <w:p w14:paraId="400D522E" w14:textId="5A168075" w:rsidR="007B507B" w:rsidRPr="00914BC5" w:rsidRDefault="007B507B" w:rsidP="002707B0">
      <w:pPr>
        <w:pStyle w:val="Default"/>
        <w:rPr>
          <w:rFonts w:asciiTheme="minorHAnsi" w:hAnsiTheme="minorHAnsi" w:cstheme="minorHAnsi"/>
        </w:rPr>
      </w:pPr>
    </w:p>
    <w:p w14:paraId="0BE90E4A" w14:textId="77777777" w:rsidR="007B507B" w:rsidRPr="00914BC5" w:rsidRDefault="007B507B" w:rsidP="002707B0">
      <w:pPr>
        <w:pStyle w:val="Default"/>
        <w:rPr>
          <w:rFonts w:asciiTheme="minorHAnsi" w:hAnsiTheme="minorHAnsi" w:cstheme="minorHAnsi"/>
          <w:b/>
          <w:bCs/>
        </w:rPr>
      </w:pPr>
    </w:p>
    <w:p w14:paraId="2C4AE8DD" w14:textId="5F8BA941" w:rsidR="007B507B" w:rsidRPr="00914BC5" w:rsidRDefault="007B507B" w:rsidP="002707B0">
      <w:pPr>
        <w:pStyle w:val="Default"/>
        <w:rPr>
          <w:rFonts w:asciiTheme="minorHAnsi" w:hAnsiTheme="minorHAnsi" w:cstheme="minorHAnsi"/>
          <w:b/>
          <w:bCs/>
        </w:rPr>
      </w:pPr>
      <w:r w:rsidRPr="00914BC5">
        <w:rPr>
          <w:rFonts w:asciiTheme="minorHAnsi" w:hAnsiTheme="minorHAnsi" w:cstheme="minorHAnsi"/>
          <w:b/>
          <w:bCs/>
        </w:rPr>
        <w:t>Spørgsmål til tekst i kemibogen og videoen</w:t>
      </w:r>
    </w:p>
    <w:p w14:paraId="1A48861D" w14:textId="6063A176" w:rsidR="00995290" w:rsidRPr="00914BC5" w:rsidRDefault="00995290" w:rsidP="002707B0">
      <w:pPr>
        <w:pStyle w:val="Default"/>
        <w:rPr>
          <w:rFonts w:asciiTheme="minorHAnsi" w:hAnsiTheme="minorHAnsi" w:cstheme="minorHAnsi"/>
          <w:bCs/>
        </w:rPr>
      </w:pPr>
    </w:p>
    <w:p w14:paraId="2060B7B4" w14:textId="6BA4DE44" w:rsidR="001D37C4" w:rsidRDefault="006C6055" w:rsidP="00A901A3">
      <w:pPr>
        <w:pStyle w:val="Default"/>
        <w:numPr>
          <w:ilvl w:val="0"/>
          <w:numId w:val="1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Opskriv reaktionsskema </w:t>
      </w:r>
      <w:r w:rsidR="001D37C4">
        <w:rPr>
          <w:rFonts w:asciiTheme="minorHAnsi" w:hAnsiTheme="minorHAnsi" w:cstheme="minorHAnsi"/>
          <w:bCs/>
        </w:rPr>
        <w:t>for de to titreringsreaktione</w:t>
      </w:r>
      <w:r w:rsidR="00BB0890">
        <w:rPr>
          <w:rFonts w:asciiTheme="minorHAnsi" w:hAnsiTheme="minorHAnsi" w:cstheme="minorHAnsi"/>
          <w:bCs/>
        </w:rPr>
        <w:t>r</w:t>
      </w:r>
      <w:r w:rsidR="001D37C4">
        <w:rPr>
          <w:rFonts w:asciiTheme="minorHAnsi" w:hAnsiTheme="minorHAnsi" w:cstheme="minorHAnsi"/>
          <w:bCs/>
        </w:rPr>
        <w:t xml:space="preserve"> mellem</w:t>
      </w:r>
    </w:p>
    <w:p w14:paraId="77F0B017" w14:textId="54F267C4" w:rsidR="002707B0" w:rsidRDefault="007A7F09" w:rsidP="001D37C4">
      <w:pPr>
        <w:pStyle w:val="Default"/>
        <w:numPr>
          <w:ilvl w:val="0"/>
          <w:numId w:val="23"/>
        </w:numPr>
        <w:rPr>
          <w:rFonts w:asciiTheme="minorHAnsi" w:hAnsiTheme="minorHAnsi" w:cstheme="minorHAnsi"/>
          <w:bCs/>
        </w:rPr>
      </w:pPr>
      <w:proofErr w:type="spellStart"/>
      <w:r w:rsidRPr="00914BC5">
        <w:rPr>
          <w:rFonts w:asciiTheme="minorHAnsi" w:hAnsiTheme="minorHAnsi" w:cstheme="minorHAnsi"/>
          <w:bCs/>
        </w:rPr>
        <w:t>HCl</w:t>
      </w:r>
      <w:proofErr w:type="spellEnd"/>
      <w:r w:rsidR="001D37C4">
        <w:rPr>
          <w:rFonts w:asciiTheme="minorHAnsi" w:hAnsiTheme="minorHAnsi" w:cstheme="minorHAnsi"/>
          <w:bCs/>
        </w:rPr>
        <w:t xml:space="preserve"> og </w:t>
      </w:r>
      <w:proofErr w:type="spellStart"/>
      <w:r w:rsidRPr="00914BC5">
        <w:rPr>
          <w:rFonts w:asciiTheme="minorHAnsi" w:hAnsiTheme="minorHAnsi" w:cstheme="minorHAnsi"/>
          <w:bCs/>
        </w:rPr>
        <w:t>NaOH</w:t>
      </w:r>
      <w:proofErr w:type="spellEnd"/>
      <w:r w:rsidR="001D37C4">
        <w:rPr>
          <w:rFonts w:asciiTheme="minorHAnsi" w:hAnsiTheme="minorHAnsi" w:cstheme="minorHAnsi"/>
          <w:bCs/>
        </w:rPr>
        <w:t xml:space="preserve"> og</w:t>
      </w:r>
    </w:p>
    <w:p w14:paraId="68441674" w14:textId="39905F59" w:rsidR="001D37C4" w:rsidRPr="00914BC5" w:rsidRDefault="001D37C4" w:rsidP="001D37C4">
      <w:pPr>
        <w:pStyle w:val="Default"/>
        <w:numPr>
          <w:ilvl w:val="0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CH</w:t>
      </w:r>
      <w:r>
        <w:rPr>
          <w:rFonts w:asciiTheme="minorHAnsi" w:hAnsiTheme="minorHAnsi" w:cstheme="minorHAnsi"/>
          <w:bCs/>
          <w:vertAlign w:val="subscript"/>
        </w:rPr>
        <w:t>3</w:t>
      </w:r>
      <w:r>
        <w:rPr>
          <w:rFonts w:asciiTheme="minorHAnsi" w:hAnsiTheme="minorHAnsi" w:cstheme="minorHAnsi"/>
          <w:bCs/>
        </w:rPr>
        <w:t xml:space="preserve">COOH og </w:t>
      </w:r>
      <w:proofErr w:type="spellStart"/>
      <w:r>
        <w:rPr>
          <w:rFonts w:asciiTheme="minorHAnsi" w:hAnsiTheme="minorHAnsi" w:cstheme="minorHAnsi"/>
          <w:bCs/>
        </w:rPr>
        <w:t>NaOH</w:t>
      </w:r>
      <w:proofErr w:type="spellEnd"/>
    </w:p>
    <w:p w14:paraId="7B33B2FC" w14:textId="77777777" w:rsidR="00995290" w:rsidRPr="00914BC5" w:rsidRDefault="00995290" w:rsidP="004563E9">
      <w:pPr>
        <w:pStyle w:val="Default"/>
        <w:rPr>
          <w:rFonts w:asciiTheme="minorHAnsi" w:hAnsiTheme="minorHAnsi" w:cstheme="minorHAnsi"/>
          <w:bCs/>
        </w:rPr>
      </w:pPr>
    </w:p>
    <w:p w14:paraId="0EF8F238" w14:textId="77777777" w:rsidR="001D37C4" w:rsidRPr="001D37C4" w:rsidRDefault="001D37C4" w:rsidP="00A901A3">
      <w:pPr>
        <w:pStyle w:val="Default"/>
        <w:numPr>
          <w:ilvl w:val="0"/>
          <w:numId w:val="12"/>
        </w:numPr>
        <w:rPr>
          <w:rFonts w:asciiTheme="minorHAnsi" w:hAnsiTheme="minorHAnsi" w:cstheme="minorHAnsi"/>
          <w:bCs/>
          <w:color w:val="auto"/>
        </w:rPr>
      </w:pPr>
      <w:r>
        <w:rPr>
          <w:rFonts w:asciiTheme="minorHAnsi" w:hAnsiTheme="minorHAnsi" w:cstheme="minorHAnsi"/>
          <w:bCs/>
        </w:rPr>
        <w:t xml:space="preserve">Herunder ses to titrerkurver for titrering mellem en stærk syre og en stærk base og for en svag syre og en stærk base. </w:t>
      </w:r>
    </w:p>
    <w:p w14:paraId="2C17F5B5" w14:textId="77777777" w:rsidR="001D37C4" w:rsidRDefault="001D37C4" w:rsidP="001D37C4">
      <w:pPr>
        <w:pStyle w:val="Default"/>
        <w:ind w:left="72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Hvor på grafen findes ækvivalenspunktet? </w:t>
      </w:r>
    </w:p>
    <w:p w14:paraId="6A5EC1FE" w14:textId="66BED1C4" w:rsidR="001D37C4" w:rsidRPr="001D37C4" w:rsidRDefault="001D37C4" w:rsidP="001D37C4">
      <w:pPr>
        <w:pStyle w:val="Default"/>
        <w:ind w:left="720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Angiv pH i ækvivalenspunktet på de to grafer. Forklar hvorfor de er forskellige (hint: hvilke stoffer findes i opløsningen i </w:t>
      </w:r>
      <w:proofErr w:type="spellStart"/>
      <w:r>
        <w:rPr>
          <w:rFonts w:asciiTheme="minorHAnsi" w:hAnsiTheme="minorHAnsi" w:cstheme="minorHAnsi"/>
          <w:bCs/>
        </w:rPr>
        <w:t>ækvivlenspunktet</w:t>
      </w:r>
      <w:proofErr w:type="spellEnd"/>
      <w:r>
        <w:rPr>
          <w:rFonts w:asciiTheme="minorHAnsi" w:hAnsiTheme="minorHAnsi" w:cstheme="minorHAnsi"/>
          <w:bCs/>
        </w:rPr>
        <w:t xml:space="preserve"> og har</w:t>
      </w:r>
      <w:r w:rsidR="004B628B">
        <w:rPr>
          <w:rFonts w:asciiTheme="minorHAnsi" w:hAnsiTheme="minorHAnsi" w:cstheme="minorHAnsi"/>
          <w:bCs/>
        </w:rPr>
        <w:t xml:space="preserve"> </w:t>
      </w:r>
      <w:r w:rsidR="00BB0890">
        <w:rPr>
          <w:rFonts w:asciiTheme="minorHAnsi" w:hAnsiTheme="minorHAnsi" w:cstheme="minorHAnsi"/>
          <w:bCs/>
        </w:rPr>
        <w:t xml:space="preserve">de </w:t>
      </w:r>
      <w:r>
        <w:rPr>
          <w:rFonts w:asciiTheme="minorHAnsi" w:hAnsiTheme="minorHAnsi" w:cstheme="minorHAnsi"/>
          <w:bCs/>
        </w:rPr>
        <w:t>syre- eller baseegenskaber?).</w:t>
      </w:r>
    </w:p>
    <w:p w14:paraId="05BE17B9" w14:textId="77777777" w:rsidR="001D37C4" w:rsidRDefault="001D37C4" w:rsidP="001D37C4">
      <w:pPr>
        <w:pStyle w:val="Default"/>
        <w:ind w:left="720"/>
        <w:rPr>
          <w:rFonts w:asciiTheme="minorHAnsi" w:hAnsiTheme="minorHAnsi" w:cstheme="minorHAnsi"/>
          <w:bCs/>
        </w:rPr>
      </w:pPr>
    </w:p>
    <w:p w14:paraId="7DF37565" w14:textId="459F5CA2" w:rsidR="001D37C4" w:rsidRDefault="001D37C4" w:rsidP="001D37C4">
      <w:pPr>
        <w:pStyle w:val="Default"/>
        <w:ind w:left="720"/>
        <w:rPr>
          <w:rFonts w:asciiTheme="minorHAnsi" w:hAnsiTheme="minorHAnsi" w:cstheme="minorHAnsi"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E79DAE6" wp14:editId="5EE5BF29">
            <wp:simplePos x="0" y="0"/>
            <wp:positionH relativeFrom="column">
              <wp:posOffset>3729990</wp:posOffset>
            </wp:positionH>
            <wp:positionV relativeFrom="paragraph">
              <wp:posOffset>49530</wp:posOffset>
            </wp:positionV>
            <wp:extent cx="2245360" cy="1783080"/>
            <wp:effectExtent l="0" t="0" r="2540" b="7620"/>
            <wp:wrapTight wrapText="bothSides">
              <wp:wrapPolygon edited="0">
                <wp:start x="5498" y="0"/>
                <wp:lineTo x="0" y="462"/>
                <wp:lineTo x="0" y="2308"/>
                <wp:lineTo x="2749" y="3692"/>
                <wp:lineTo x="1833" y="4615"/>
                <wp:lineTo x="1649" y="7385"/>
                <wp:lineTo x="0" y="7846"/>
                <wp:lineTo x="0" y="8769"/>
                <wp:lineTo x="2016" y="11077"/>
                <wp:lineTo x="183" y="12231"/>
                <wp:lineTo x="0" y="12692"/>
                <wp:lineTo x="0" y="15462"/>
                <wp:lineTo x="1649" y="18462"/>
                <wp:lineTo x="2016" y="20769"/>
                <wp:lineTo x="5131" y="21462"/>
                <wp:lineTo x="14844" y="21462"/>
                <wp:lineTo x="19425" y="21462"/>
                <wp:lineTo x="21441" y="20308"/>
                <wp:lineTo x="21441" y="18692"/>
                <wp:lineTo x="20342" y="18462"/>
                <wp:lineTo x="20525" y="16154"/>
                <wp:lineTo x="19609" y="14769"/>
                <wp:lineTo x="20342" y="13615"/>
                <wp:lineTo x="20342" y="11538"/>
                <wp:lineTo x="19975" y="11077"/>
                <wp:lineTo x="20708" y="8308"/>
                <wp:lineTo x="20525" y="7385"/>
                <wp:lineTo x="21258" y="4385"/>
                <wp:lineTo x="21258" y="3923"/>
                <wp:lineTo x="18143" y="231"/>
                <wp:lineTo x="13011" y="0"/>
                <wp:lineTo x="5498" y="0"/>
              </wp:wrapPolygon>
            </wp:wrapTight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bCs/>
          <w:noProof/>
        </w:rPr>
        <w:drawing>
          <wp:inline distT="0" distB="0" distL="0" distR="0" wp14:anchorId="6C86E94E" wp14:editId="4E5F18DD">
            <wp:extent cx="2400300" cy="1905000"/>
            <wp:effectExtent l="0" t="0" r="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Cs/>
        </w:rPr>
        <w:t xml:space="preserve">     </w:t>
      </w:r>
    </w:p>
    <w:p w14:paraId="241D3747" w14:textId="77777777" w:rsidR="001D37C4" w:rsidRDefault="001D37C4" w:rsidP="001D37C4">
      <w:pPr>
        <w:pStyle w:val="Default"/>
        <w:rPr>
          <w:rFonts w:asciiTheme="minorHAnsi" w:hAnsiTheme="minorHAnsi" w:cstheme="minorHAnsi"/>
          <w:bCs/>
        </w:rPr>
      </w:pPr>
    </w:p>
    <w:p w14:paraId="640EB8CC" w14:textId="77777777" w:rsidR="001D37C4" w:rsidRDefault="001D37C4" w:rsidP="001D37C4">
      <w:pPr>
        <w:pStyle w:val="Default"/>
        <w:ind w:left="720"/>
        <w:rPr>
          <w:rFonts w:asciiTheme="minorHAnsi" w:hAnsiTheme="minorHAnsi" w:cstheme="minorHAnsi"/>
          <w:bCs/>
        </w:rPr>
      </w:pPr>
    </w:p>
    <w:p w14:paraId="7DE66646" w14:textId="0CAABB1D" w:rsidR="00995290" w:rsidRPr="00914BC5" w:rsidRDefault="00995290" w:rsidP="00995290">
      <w:pPr>
        <w:pStyle w:val="Default"/>
        <w:ind w:left="720"/>
        <w:rPr>
          <w:rFonts w:asciiTheme="minorHAnsi" w:hAnsiTheme="minorHAnsi" w:cstheme="minorHAnsi"/>
          <w:bCs/>
          <w:color w:val="auto"/>
        </w:rPr>
      </w:pPr>
    </w:p>
    <w:p w14:paraId="033FEBE3" w14:textId="3A10A14B" w:rsidR="0018336C" w:rsidRPr="00914BC5" w:rsidRDefault="006D41F2" w:rsidP="00406AEF">
      <w:pPr>
        <w:pStyle w:val="Default"/>
        <w:numPr>
          <w:ilvl w:val="0"/>
          <w:numId w:val="12"/>
        </w:numPr>
        <w:rPr>
          <w:rStyle w:val="Hyperlink"/>
          <w:rFonts w:asciiTheme="minorHAnsi" w:hAnsiTheme="minorHAnsi" w:cstheme="minorHAnsi"/>
          <w:color w:val="000000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D</w:t>
      </w:r>
      <w:r w:rsidR="001D37C4">
        <w:rPr>
          <w:rStyle w:val="Hyperlink"/>
          <w:rFonts w:asciiTheme="minorHAnsi" w:hAnsiTheme="minorHAnsi" w:cstheme="minorHAnsi"/>
          <w:color w:val="auto"/>
          <w:u w:val="none"/>
        </w:rPr>
        <w:t>e</w:t>
      </w: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 syrebaseindikator der kan anvendes til titreringen, skal have omslagsinterval i det pH-område hvor grafen har størst hældning. Giv eksempler på nogle syrebaseindikatorer, der vil være velegnede til </w:t>
      </w:r>
      <w:r w:rsidR="00406AEF"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denne </w:t>
      </w: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kolorimet</w:t>
      </w:r>
      <w:r w:rsidR="00BC3A7A" w:rsidRPr="00914BC5">
        <w:rPr>
          <w:rStyle w:val="Hyperlink"/>
          <w:rFonts w:asciiTheme="minorHAnsi" w:hAnsiTheme="minorHAnsi" w:cstheme="minorHAnsi"/>
          <w:color w:val="auto"/>
          <w:u w:val="none"/>
        </w:rPr>
        <w:t>r</w:t>
      </w: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isk</w:t>
      </w:r>
      <w:r w:rsidR="00406AEF" w:rsidRPr="00914BC5">
        <w:rPr>
          <w:rStyle w:val="Hyperlink"/>
          <w:rFonts w:asciiTheme="minorHAnsi" w:hAnsiTheme="minorHAnsi" w:cstheme="minorHAnsi"/>
          <w:color w:val="auto"/>
          <w:u w:val="none"/>
        </w:rPr>
        <w:t>e</w:t>
      </w: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 titrering.</w:t>
      </w:r>
    </w:p>
    <w:p w14:paraId="430E7216" w14:textId="7193D48F" w:rsidR="006D41F2" w:rsidRPr="00914BC5" w:rsidRDefault="006D41F2" w:rsidP="006D41F2">
      <w:pPr>
        <w:pStyle w:val="Default"/>
        <w:ind w:left="720"/>
        <w:rPr>
          <w:rFonts w:asciiTheme="minorHAnsi" w:hAnsiTheme="minorHAnsi" w:cstheme="minorHAnsi"/>
        </w:rPr>
      </w:pPr>
    </w:p>
    <w:p w14:paraId="2AD47FFB" w14:textId="4F4E6BDB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  <w:r w:rsidRPr="00914BC5">
        <w:rPr>
          <w:rFonts w:asciiTheme="minorHAnsi" w:hAnsiTheme="minorHAnsi" w:cstheme="minorHAnsi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09E0CCF" wp14:editId="4C76F788">
            <wp:simplePos x="0" y="0"/>
            <wp:positionH relativeFrom="page">
              <wp:posOffset>1002665</wp:posOffset>
            </wp:positionH>
            <wp:positionV relativeFrom="paragraph">
              <wp:posOffset>41910</wp:posOffset>
            </wp:positionV>
            <wp:extent cx="4529455" cy="1708150"/>
            <wp:effectExtent l="0" t="0" r="4445" b="6350"/>
            <wp:wrapTight wrapText="bothSides">
              <wp:wrapPolygon edited="0">
                <wp:start x="0" y="0"/>
                <wp:lineTo x="0" y="21439"/>
                <wp:lineTo x="21530" y="21439"/>
                <wp:lineTo x="21530" y="0"/>
                <wp:lineTo x="0" y="0"/>
              </wp:wrapPolygon>
            </wp:wrapTight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30E45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726DAEE3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1766DAE4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66757E9B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09737B8B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621B892E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7530E844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1AC06A27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568E87FA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6F450738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28409456" w14:textId="77777777" w:rsidR="007B507B" w:rsidRPr="00914BC5" w:rsidRDefault="007B507B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2B0B2088" w14:textId="77777777" w:rsidR="00351213" w:rsidRPr="004B628B" w:rsidRDefault="00351213" w:rsidP="004B67A7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  <w:r w:rsidRPr="004B628B">
        <w:rPr>
          <w:rFonts w:asciiTheme="minorHAnsi" w:hAnsiTheme="minorHAnsi" w:cstheme="minorHAnsi"/>
          <w:b/>
          <w:bCs/>
          <w:sz w:val="28"/>
          <w:szCs w:val="28"/>
        </w:rPr>
        <w:t>Kolorimetrisk titrering</w:t>
      </w:r>
    </w:p>
    <w:p w14:paraId="46491957" w14:textId="17EE4649" w:rsidR="004B67A7" w:rsidRPr="00914BC5" w:rsidRDefault="004B67A7" w:rsidP="004B67A7">
      <w:pPr>
        <w:pStyle w:val="Default"/>
        <w:rPr>
          <w:rFonts w:asciiTheme="minorHAnsi" w:hAnsiTheme="minorHAnsi" w:cstheme="minorHAnsi"/>
          <w:b/>
          <w:bCs/>
        </w:rPr>
      </w:pPr>
      <w:r w:rsidRPr="00914BC5">
        <w:rPr>
          <w:rFonts w:asciiTheme="minorHAnsi" w:hAnsiTheme="minorHAnsi" w:cstheme="minorHAnsi"/>
          <w:b/>
          <w:bCs/>
        </w:rPr>
        <w:t>I laboratoriet</w:t>
      </w:r>
    </w:p>
    <w:p w14:paraId="3B2C666F" w14:textId="77777777" w:rsidR="00BC3A7A" w:rsidRPr="00914BC5" w:rsidRDefault="00BC3A7A" w:rsidP="004B67A7">
      <w:pPr>
        <w:pStyle w:val="Default"/>
        <w:rPr>
          <w:rFonts w:asciiTheme="minorHAnsi" w:hAnsiTheme="minorHAnsi" w:cstheme="minorHAnsi"/>
          <w:b/>
          <w:bCs/>
        </w:rPr>
      </w:pPr>
    </w:p>
    <w:p w14:paraId="283F95F9" w14:textId="77777777" w:rsidR="00F035C0" w:rsidRPr="00914BC5" w:rsidRDefault="00F035C0" w:rsidP="004B67A7">
      <w:pPr>
        <w:pStyle w:val="Default"/>
        <w:rPr>
          <w:rFonts w:asciiTheme="minorHAnsi" w:hAnsiTheme="minorHAnsi" w:cstheme="minorHAnsi"/>
          <w:b/>
        </w:rPr>
      </w:pPr>
      <w:r w:rsidRPr="00914BC5">
        <w:rPr>
          <w:rFonts w:asciiTheme="minorHAnsi" w:hAnsiTheme="minorHAnsi" w:cstheme="minorHAnsi"/>
          <w:b/>
        </w:rPr>
        <w:t>Fortynding</w:t>
      </w:r>
    </w:p>
    <w:p w14:paraId="0E1F4BA6" w14:textId="7724D2BC" w:rsidR="00F035C0" w:rsidRPr="00914BC5" w:rsidRDefault="004B67A7" w:rsidP="004B67A7">
      <w:pPr>
        <w:pStyle w:val="Default"/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 xml:space="preserve">I skal bestemme den formelle koncentration af </w:t>
      </w:r>
      <w:r w:rsidR="004B628B">
        <w:rPr>
          <w:rFonts w:asciiTheme="minorHAnsi" w:hAnsiTheme="minorHAnsi" w:cstheme="minorHAnsi"/>
          <w:bCs/>
        </w:rPr>
        <w:t>de to</w:t>
      </w:r>
      <w:r w:rsidRPr="00914BC5">
        <w:rPr>
          <w:rFonts w:asciiTheme="minorHAnsi" w:hAnsiTheme="minorHAnsi" w:cstheme="minorHAnsi"/>
          <w:bCs/>
        </w:rPr>
        <w:t xml:space="preserve"> udlevere</w:t>
      </w:r>
      <w:r w:rsidR="004B628B">
        <w:rPr>
          <w:rFonts w:asciiTheme="minorHAnsi" w:hAnsiTheme="minorHAnsi" w:cstheme="minorHAnsi"/>
          <w:bCs/>
        </w:rPr>
        <w:t>de</w:t>
      </w:r>
      <w:r w:rsidRPr="00914BC5">
        <w:rPr>
          <w:rFonts w:asciiTheme="minorHAnsi" w:hAnsiTheme="minorHAnsi" w:cstheme="minorHAnsi"/>
          <w:bCs/>
        </w:rPr>
        <w:t xml:space="preserve"> opløsning</w:t>
      </w:r>
      <w:r w:rsidR="004B628B">
        <w:rPr>
          <w:rFonts w:asciiTheme="minorHAnsi" w:hAnsiTheme="minorHAnsi" w:cstheme="minorHAnsi"/>
          <w:bCs/>
        </w:rPr>
        <w:t>er</w:t>
      </w:r>
      <w:r w:rsidRPr="00914BC5">
        <w:rPr>
          <w:rFonts w:asciiTheme="minorHAnsi" w:hAnsiTheme="minorHAnsi" w:cstheme="minorHAnsi"/>
          <w:bCs/>
        </w:rPr>
        <w:t xml:space="preserve"> af saltsyre</w:t>
      </w:r>
      <w:r w:rsidR="004B628B">
        <w:rPr>
          <w:rFonts w:asciiTheme="minorHAnsi" w:hAnsiTheme="minorHAnsi" w:cstheme="minorHAnsi"/>
          <w:bCs/>
        </w:rPr>
        <w:t xml:space="preserve"> og eddikesyre (</w:t>
      </w:r>
      <w:proofErr w:type="spellStart"/>
      <w:r w:rsidR="004B628B">
        <w:rPr>
          <w:rFonts w:asciiTheme="minorHAnsi" w:hAnsiTheme="minorHAnsi" w:cstheme="minorHAnsi"/>
          <w:bCs/>
        </w:rPr>
        <w:t>ethansysre</w:t>
      </w:r>
      <w:proofErr w:type="spellEnd"/>
      <w:r w:rsidR="004B628B">
        <w:rPr>
          <w:rFonts w:asciiTheme="minorHAnsi" w:hAnsiTheme="minorHAnsi" w:cstheme="minorHAnsi"/>
          <w:bCs/>
        </w:rPr>
        <w:t xml:space="preserve">) </w:t>
      </w:r>
      <w:r w:rsidRPr="00914BC5">
        <w:rPr>
          <w:rFonts w:asciiTheme="minorHAnsi" w:hAnsiTheme="minorHAnsi" w:cstheme="minorHAnsi"/>
          <w:bCs/>
        </w:rPr>
        <w:t xml:space="preserve">ved hjælp af en kolorimetrisk titrering. </w:t>
      </w:r>
    </w:p>
    <w:p w14:paraId="17C6BD27" w14:textId="77777777" w:rsidR="004B628B" w:rsidRDefault="004B628B" w:rsidP="004B67A7">
      <w:pPr>
        <w:pStyle w:val="Default"/>
        <w:rPr>
          <w:rFonts w:asciiTheme="minorHAnsi" w:hAnsiTheme="minorHAnsi" w:cstheme="minorHAnsi"/>
          <w:b/>
        </w:rPr>
      </w:pPr>
    </w:p>
    <w:p w14:paraId="4F99D510" w14:textId="666A5188" w:rsidR="00F035C0" w:rsidRPr="00914BC5" w:rsidRDefault="00F035C0" w:rsidP="004B67A7">
      <w:pPr>
        <w:pStyle w:val="Default"/>
        <w:rPr>
          <w:rFonts w:asciiTheme="minorHAnsi" w:hAnsiTheme="minorHAnsi" w:cstheme="minorHAnsi"/>
          <w:b/>
        </w:rPr>
      </w:pPr>
      <w:r w:rsidRPr="00914BC5">
        <w:rPr>
          <w:rFonts w:asciiTheme="minorHAnsi" w:hAnsiTheme="minorHAnsi" w:cstheme="minorHAnsi"/>
          <w:b/>
        </w:rPr>
        <w:t>Titrering</w:t>
      </w:r>
    </w:p>
    <w:p w14:paraId="7D5DE915" w14:textId="0717A97D" w:rsidR="004B67A7" w:rsidRPr="00914BC5" w:rsidRDefault="004B67A7" w:rsidP="004B67A7">
      <w:pPr>
        <w:pStyle w:val="Default"/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 xml:space="preserve">I skal </w:t>
      </w:r>
      <w:r w:rsidR="00196D0B">
        <w:rPr>
          <w:rFonts w:asciiTheme="minorHAnsi" w:hAnsiTheme="minorHAnsi" w:cstheme="minorHAnsi"/>
          <w:bCs/>
        </w:rPr>
        <w:t>f</w:t>
      </w:r>
      <w:r w:rsidR="004B628B">
        <w:rPr>
          <w:rFonts w:asciiTheme="minorHAnsi" w:hAnsiTheme="minorHAnsi" w:cstheme="minorHAnsi"/>
          <w:bCs/>
        </w:rPr>
        <w:t xml:space="preserve">or begge syreopløsninger udtage </w:t>
      </w:r>
      <w:r w:rsidR="00F40518" w:rsidRPr="00914BC5">
        <w:rPr>
          <w:rFonts w:asciiTheme="minorHAnsi" w:hAnsiTheme="minorHAnsi" w:cstheme="minorHAnsi"/>
          <w:bCs/>
        </w:rPr>
        <w:t>2</w:t>
      </w:r>
      <w:r w:rsidR="00A42681" w:rsidRPr="00914BC5">
        <w:rPr>
          <w:rFonts w:asciiTheme="minorHAnsi" w:hAnsiTheme="minorHAnsi" w:cstheme="minorHAnsi"/>
          <w:bCs/>
        </w:rPr>
        <w:t>0</w:t>
      </w:r>
      <w:r w:rsidR="00EA2A46" w:rsidRPr="00914BC5">
        <w:rPr>
          <w:rFonts w:asciiTheme="minorHAnsi" w:hAnsiTheme="minorHAnsi" w:cstheme="minorHAnsi"/>
          <w:bCs/>
        </w:rPr>
        <w:t>,0</w:t>
      </w:r>
      <w:r w:rsidRPr="00914BC5">
        <w:rPr>
          <w:rFonts w:asciiTheme="minorHAnsi" w:hAnsiTheme="minorHAnsi" w:cstheme="minorHAnsi"/>
          <w:bCs/>
        </w:rPr>
        <w:t xml:space="preserve"> </w:t>
      </w:r>
      <w:proofErr w:type="spellStart"/>
      <w:r w:rsidRPr="00914BC5">
        <w:rPr>
          <w:rFonts w:asciiTheme="minorHAnsi" w:hAnsiTheme="minorHAnsi" w:cstheme="minorHAnsi"/>
          <w:bCs/>
        </w:rPr>
        <w:t>mL</w:t>
      </w:r>
      <w:proofErr w:type="spellEnd"/>
      <w:r w:rsidRPr="00914BC5">
        <w:rPr>
          <w:rFonts w:asciiTheme="minorHAnsi" w:hAnsiTheme="minorHAnsi" w:cstheme="minorHAnsi"/>
          <w:bCs/>
        </w:rPr>
        <w:t xml:space="preserve"> og titrere </w:t>
      </w:r>
      <w:r w:rsidR="00A42681" w:rsidRPr="00914BC5">
        <w:rPr>
          <w:rFonts w:asciiTheme="minorHAnsi" w:hAnsiTheme="minorHAnsi" w:cstheme="minorHAnsi"/>
          <w:bCs/>
        </w:rPr>
        <w:t xml:space="preserve">den </w:t>
      </w:r>
      <w:r w:rsidRPr="00914BC5">
        <w:rPr>
          <w:rFonts w:asciiTheme="minorHAnsi" w:hAnsiTheme="minorHAnsi" w:cstheme="minorHAnsi"/>
          <w:bCs/>
        </w:rPr>
        <w:t xml:space="preserve">med </w:t>
      </w:r>
      <w:r w:rsidR="00A42681" w:rsidRPr="00914BC5">
        <w:rPr>
          <w:rFonts w:asciiTheme="minorHAnsi" w:hAnsiTheme="minorHAnsi" w:cstheme="minorHAnsi"/>
          <w:bCs/>
        </w:rPr>
        <w:t xml:space="preserve">en </w:t>
      </w:r>
      <w:r w:rsidR="00995290" w:rsidRPr="00914BC5">
        <w:rPr>
          <w:rFonts w:asciiTheme="minorHAnsi" w:hAnsiTheme="minorHAnsi" w:cstheme="minorHAnsi"/>
          <w:bCs/>
        </w:rPr>
        <w:t>0,1</w:t>
      </w:r>
      <w:r w:rsidR="00EA2A46" w:rsidRPr="00914BC5">
        <w:rPr>
          <w:rFonts w:asciiTheme="minorHAnsi" w:hAnsiTheme="minorHAnsi" w:cstheme="minorHAnsi"/>
          <w:bCs/>
        </w:rPr>
        <w:t>00</w:t>
      </w:r>
      <w:r w:rsidRPr="00914BC5">
        <w:rPr>
          <w:rFonts w:asciiTheme="minorHAnsi" w:hAnsiTheme="minorHAnsi" w:cstheme="minorHAnsi"/>
          <w:bCs/>
        </w:rPr>
        <w:t xml:space="preserve"> mol/L </w:t>
      </w:r>
      <w:proofErr w:type="spellStart"/>
      <w:r w:rsidRPr="00914BC5">
        <w:rPr>
          <w:rFonts w:asciiTheme="minorHAnsi" w:hAnsiTheme="minorHAnsi" w:cstheme="minorHAnsi"/>
          <w:bCs/>
        </w:rPr>
        <w:t>NaOH</w:t>
      </w:r>
      <w:proofErr w:type="spellEnd"/>
      <w:r w:rsidR="00A42681" w:rsidRPr="00914BC5">
        <w:rPr>
          <w:rFonts w:asciiTheme="minorHAnsi" w:hAnsiTheme="minorHAnsi" w:cstheme="minorHAnsi"/>
          <w:bCs/>
        </w:rPr>
        <w:t>-opløsning</w:t>
      </w:r>
      <w:r w:rsidRPr="00914BC5">
        <w:rPr>
          <w:rFonts w:asciiTheme="minorHAnsi" w:hAnsiTheme="minorHAnsi" w:cstheme="minorHAnsi"/>
          <w:bCs/>
        </w:rPr>
        <w:t>.</w:t>
      </w:r>
    </w:p>
    <w:p w14:paraId="1A2D6964" w14:textId="77777777" w:rsidR="00A42681" w:rsidRPr="00914BC5" w:rsidRDefault="00A42681" w:rsidP="004B67A7">
      <w:pPr>
        <w:pStyle w:val="Default"/>
        <w:rPr>
          <w:rFonts w:asciiTheme="minorHAnsi" w:hAnsiTheme="minorHAnsi" w:cstheme="minorHAnsi"/>
          <w:bCs/>
        </w:rPr>
      </w:pPr>
    </w:p>
    <w:p w14:paraId="72DEB5BE" w14:textId="1F8873E4" w:rsidR="00F40518" w:rsidRPr="00914BC5" w:rsidRDefault="00F40518" w:rsidP="004B67A7">
      <w:pPr>
        <w:pStyle w:val="Default"/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>Overvej følgende spørgsmål til forsøget:</w:t>
      </w:r>
    </w:p>
    <w:p w14:paraId="05AFF18C" w14:textId="77777777" w:rsidR="0064390F" w:rsidRPr="00914BC5" w:rsidRDefault="0064390F" w:rsidP="00BB0890">
      <w:pPr>
        <w:pStyle w:val="Default"/>
        <w:rPr>
          <w:rFonts w:asciiTheme="minorHAnsi" w:hAnsiTheme="minorHAnsi" w:cstheme="minorHAnsi"/>
          <w:bCs/>
        </w:rPr>
      </w:pPr>
    </w:p>
    <w:p w14:paraId="65F9B985" w14:textId="703C54A4" w:rsidR="00B156E1" w:rsidRPr="00914BC5" w:rsidRDefault="00F40518" w:rsidP="009A6C41">
      <w:pPr>
        <w:pStyle w:val="Default"/>
        <w:numPr>
          <w:ilvl w:val="0"/>
          <w:numId w:val="16"/>
        </w:numPr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>E</w:t>
      </w:r>
      <w:r w:rsidR="00B156E1" w:rsidRPr="00914BC5">
        <w:rPr>
          <w:rFonts w:asciiTheme="minorHAnsi" w:hAnsiTheme="minorHAnsi" w:cstheme="minorHAnsi"/>
          <w:bCs/>
        </w:rPr>
        <w:t xml:space="preserve">r </w:t>
      </w:r>
      <w:r w:rsidR="0064390F" w:rsidRPr="00914BC5">
        <w:rPr>
          <w:rFonts w:asciiTheme="minorHAnsi" w:hAnsiTheme="minorHAnsi" w:cstheme="minorHAnsi"/>
          <w:bCs/>
        </w:rPr>
        <w:t>titreringsøvelsen</w:t>
      </w:r>
      <w:r w:rsidR="00B156E1" w:rsidRPr="00914BC5">
        <w:rPr>
          <w:rFonts w:asciiTheme="minorHAnsi" w:hAnsiTheme="minorHAnsi" w:cstheme="minorHAnsi"/>
          <w:bCs/>
        </w:rPr>
        <w:t xml:space="preserve"> en kvalitativ eller en kvantitativ </w:t>
      </w:r>
      <w:r w:rsidR="0064390F" w:rsidRPr="00914BC5">
        <w:rPr>
          <w:rFonts w:asciiTheme="minorHAnsi" w:hAnsiTheme="minorHAnsi" w:cstheme="minorHAnsi"/>
          <w:bCs/>
        </w:rPr>
        <w:t>bestemmelse</w:t>
      </w:r>
      <w:r w:rsidR="00B156E1" w:rsidRPr="00914BC5">
        <w:rPr>
          <w:rFonts w:asciiTheme="minorHAnsi" w:hAnsiTheme="minorHAnsi" w:cstheme="minorHAnsi"/>
          <w:bCs/>
        </w:rPr>
        <w:t>?</w:t>
      </w:r>
    </w:p>
    <w:p w14:paraId="22B19690" w14:textId="77777777" w:rsidR="00995290" w:rsidRPr="00914BC5" w:rsidRDefault="00995290" w:rsidP="00995290">
      <w:pPr>
        <w:pStyle w:val="Default"/>
        <w:ind w:left="720"/>
        <w:rPr>
          <w:rFonts w:asciiTheme="minorHAnsi" w:hAnsiTheme="minorHAnsi" w:cstheme="minorHAnsi"/>
          <w:bCs/>
        </w:rPr>
      </w:pPr>
    </w:p>
    <w:p w14:paraId="384F20D2" w14:textId="115C1766" w:rsidR="00B156E1" w:rsidRPr="00914BC5" w:rsidRDefault="00B156E1" w:rsidP="009A6C41">
      <w:pPr>
        <w:pStyle w:val="Default"/>
        <w:numPr>
          <w:ilvl w:val="0"/>
          <w:numId w:val="16"/>
        </w:numPr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>Hv</w:t>
      </w:r>
      <w:r w:rsidR="006B29E8" w:rsidRPr="00914BC5">
        <w:rPr>
          <w:rFonts w:asciiTheme="minorHAnsi" w:hAnsiTheme="minorHAnsi" w:cstheme="minorHAnsi"/>
          <w:bCs/>
        </w:rPr>
        <w:t xml:space="preserve">ilket glasudstyr er mest egnet </w:t>
      </w:r>
      <w:r w:rsidRPr="00914BC5">
        <w:rPr>
          <w:rFonts w:asciiTheme="minorHAnsi" w:hAnsiTheme="minorHAnsi" w:cstheme="minorHAnsi"/>
          <w:bCs/>
        </w:rPr>
        <w:t xml:space="preserve">til at udtage </w:t>
      </w:r>
      <w:r w:rsidR="00F40518" w:rsidRPr="00914BC5">
        <w:rPr>
          <w:rFonts w:asciiTheme="minorHAnsi" w:hAnsiTheme="minorHAnsi" w:cstheme="minorHAnsi"/>
          <w:bCs/>
        </w:rPr>
        <w:t>2</w:t>
      </w:r>
      <w:r w:rsidR="00A42681" w:rsidRPr="00914BC5">
        <w:rPr>
          <w:rFonts w:asciiTheme="minorHAnsi" w:hAnsiTheme="minorHAnsi" w:cstheme="minorHAnsi"/>
          <w:bCs/>
        </w:rPr>
        <w:t>0</w:t>
      </w:r>
      <w:r w:rsidR="00EA2A46" w:rsidRPr="00914BC5">
        <w:rPr>
          <w:rFonts w:asciiTheme="minorHAnsi" w:hAnsiTheme="minorHAnsi" w:cstheme="minorHAnsi"/>
          <w:bCs/>
        </w:rPr>
        <w:t>,0</w:t>
      </w:r>
      <w:r w:rsidRPr="00914BC5">
        <w:rPr>
          <w:rFonts w:asciiTheme="minorHAnsi" w:hAnsiTheme="minorHAnsi" w:cstheme="minorHAnsi"/>
          <w:bCs/>
        </w:rPr>
        <w:t xml:space="preserve"> </w:t>
      </w:r>
      <w:proofErr w:type="spellStart"/>
      <w:r w:rsidRPr="00914BC5">
        <w:rPr>
          <w:rFonts w:asciiTheme="minorHAnsi" w:hAnsiTheme="minorHAnsi" w:cstheme="minorHAnsi"/>
          <w:bCs/>
        </w:rPr>
        <w:t>mL</w:t>
      </w:r>
      <w:proofErr w:type="spellEnd"/>
      <w:r w:rsidRPr="00914BC5">
        <w:rPr>
          <w:rFonts w:asciiTheme="minorHAnsi" w:hAnsiTheme="minorHAnsi" w:cstheme="minorHAnsi"/>
          <w:bCs/>
        </w:rPr>
        <w:t xml:space="preserve"> af saltsyreopløsningen?</w:t>
      </w:r>
    </w:p>
    <w:p w14:paraId="51BA1804" w14:textId="77777777" w:rsidR="00995290" w:rsidRPr="00914BC5" w:rsidRDefault="00995290" w:rsidP="00995290">
      <w:pPr>
        <w:pStyle w:val="Default"/>
        <w:rPr>
          <w:rFonts w:asciiTheme="minorHAnsi" w:hAnsiTheme="minorHAnsi" w:cstheme="minorHAnsi"/>
          <w:bCs/>
        </w:rPr>
      </w:pPr>
    </w:p>
    <w:p w14:paraId="4EAAFBA5" w14:textId="7172271F" w:rsidR="00B156E1" w:rsidRPr="00914BC5" w:rsidRDefault="00B156E1" w:rsidP="009A6C41">
      <w:pPr>
        <w:pStyle w:val="Default"/>
        <w:numPr>
          <w:ilvl w:val="0"/>
          <w:numId w:val="16"/>
        </w:numPr>
        <w:rPr>
          <w:rFonts w:asciiTheme="minorHAnsi" w:hAnsiTheme="minorHAnsi" w:cstheme="minorHAnsi"/>
          <w:bCs/>
        </w:rPr>
      </w:pPr>
      <w:r w:rsidRPr="00914BC5">
        <w:rPr>
          <w:rFonts w:asciiTheme="minorHAnsi" w:hAnsiTheme="minorHAnsi" w:cstheme="minorHAnsi"/>
          <w:bCs/>
        </w:rPr>
        <w:t>Hvilken indikator vil være velegnet til forsøget</w:t>
      </w:r>
      <w:r w:rsidR="00A42681" w:rsidRPr="00914BC5">
        <w:rPr>
          <w:rFonts w:asciiTheme="minorHAnsi" w:hAnsiTheme="minorHAnsi" w:cstheme="minorHAnsi"/>
          <w:bCs/>
        </w:rPr>
        <w:t xml:space="preserve"> og hvilken vil I anvende</w:t>
      </w:r>
      <w:r w:rsidRPr="00914BC5">
        <w:rPr>
          <w:rFonts w:asciiTheme="minorHAnsi" w:hAnsiTheme="minorHAnsi" w:cstheme="minorHAnsi"/>
          <w:bCs/>
        </w:rPr>
        <w:t>?</w:t>
      </w:r>
    </w:p>
    <w:p w14:paraId="7401A437" w14:textId="77777777" w:rsidR="0064390F" w:rsidRPr="00914BC5" w:rsidRDefault="0064390F" w:rsidP="0064390F">
      <w:pPr>
        <w:pStyle w:val="Default"/>
        <w:rPr>
          <w:rFonts w:asciiTheme="minorHAnsi" w:hAnsiTheme="minorHAnsi" w:cstheme="minorHAnsi"/>
          <w:bCs/>
        </w:rPr>
      </w:pPr>
    </w:p>
    <w:p w14:paraId="4F5C8DE6" w14:textId="77777777" w:rsidR="00B156E1" w:rsidRPr="00914BC5" w:rsidRDefault="00B156E1" w:rsidP="00B156E1">
      <w:pPr>
        <w:pStyle w:val="Default"/>
        <w:rPr>
          <w:rFonts w:asciiTheme="minorHAnsi" w:hAnsiTheme="minorHAnsi" w:cstheme="minorHAnsi"/>
          <w:bCs/>
        </w:rPr>
      </w:pPr>
    </w:p>
    <w:p w14:paraId="7FB36AFF" w14:textId="77777777" w:rsidR="00A42681" w:rsidRPr="00914BC5" w:rsidRDefault="00A42681" w:rsidP="00F40518">
      <w:pPr>
        <w:pStyle w:val="Default"/>
        <w:rPr>
          <w:rFonts w:asciiTheme="minorHAnsi" w:hAnsiTheme="minorHAnsi" w:cstheme="minorHAnsi"/>
          <w:bCs/>
        </w:rPr>
      </w:pPr>
    </w:p>
    <w:p w14:paraId="2A472B23" w14:textId="199B8E6B" w:rsidR="009F609A" w:rsidRPr="00914BC5" w:rsidRDefault="00A42681" w:rsidP="00F40518">
      <w:pPr>
        <w:pStyle w:val="Default"/>
        <w:rPr>
          <w:rFonts w:asciiTheme="minorHAnsi" w:hAnsiTheme="minorHAnsi" w:cstheme="minorHAnsi"/>
          <w:b/>
        </w:rPr>
      </w:pPr>
      <w:r w:rsidRPr="00914BC5">
        <w:rPr>
          <w:rFonts w:asciiTheme="minorHAnsi" w:hAnsiTheme="minorHAnsi" w:cstheme="minorHAnsi"/>
          <w:b/>
        </w:rPr>
        <w:t>Øvelsesvejledning</w:t>
      </w:r>
    </w:p>
    <w:p w14:paraId="2D1ED271" w14:textId="77777777" w:rsidR="00A42681" w:rsidRPr="00914BC5" w:rsidRDefault="00A42681" w:rsidP="00F40518">
      <w:pPr>
        <w:pStyle w:val="Default"/>
        <w:rPr>
          <w:rStyle w:val="Hyperlink"/>
          <w:rFonts w:asciiTheme="minorHAnsi" w:hAnsiTheme="minorHAnsi" w:cstheme="minorHAnsi"/>
        </w:rPr>
      </w:pPr>
    </w:p>
    <w:p w14:paraId="0F77F9CA" w14:textId="5E9563E8" w:rsidR="00A42681" w:rsidRPr="00914BC5" w:rsidRDefault="00A42681" w:rsidP="005F4AAD">
      <w:pPr>
        <w:pStyle w:val="Default"/>
        <w:numPr>
          <w:ilvl w:val="0"/>
          <w:numId w:val="18"/>
        </w:numPr>
        <w:rPr>
          <w:rStyle w:val="Hyperlink"/>
          <w:rFonts w:asciiTheme="minorHAnsi" w:hAnsiTheme="minorHAnsi" w:cstheme="minorHAnsi"/>
          <w:color w:val="auto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Afmål 20,0 </w:t>
      </w:r>
      <w:proofErr w:type="spellStart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mL</w:t>
      </w:r>
      <w:proofErr w:type="spellEnd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 syreopløsning med pipette og overfør det </w:t>
      </w:r>
      <w:r w:rsidR="005F4AAD" w:rsidRPr="00914BC5">
        <w:rPr>
          <w:rStyle w:val="Hyperlink"/>
          <w:rFonts w:asciiTheme="minorHAnsi" w:hAnsiTheme="minorHAnsi" w:cstheme="minorHAnsi"/>
          <w:color w:val="auto"/>
          <w:u w:val="none"/>
        </w:rPr>
        <w:t>t</w:t>
      </w: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il en konisk kolbe. </w:t>
      </w:r>
    </w:p>
    <w:p w14:paraId="2A2996CF" w14:textId="44A5FB9C" w:rsidR="00995290" w:rsidRPr="00914BC5" w:rsidRDefault="00A42681" w:rsidP="005F4AAD">
      <w:pPr>
        <w:pStyle w:val="Default"/>
        <w:numPr>
          <w:ilvl w:val="0"/>
          <w:numId w:val="18"/>
        </w:numPr>
        <w:rPr>
          <w:rStyle w:val="Hyperlink"/>
          <w:rFonts w:asciiTheme="minorHAnsi" w:hAnsiTheme="minorHAnsi" w:cstheme="minorHAnsi"/>
          <w:color w:val="auto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Tilsæt 4-5 dråber indikator</w:t>
      </w:r>
      <w:r w:rsidR="007B507B"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 og en magnet.</w:t>
      </w:r>
    </w:p>
    <w:p w14:paraId="6350FFDB" w14:textId="594FCBB4" w:rsidR="00A42681" w:rsidRPr="00914BC5" w:rsidRDefault="00A42681" w:rsidP="005F4AAD">
      <w:pPr>
        <w:pStyle w:val="Default"/>
        <w:numPr>
          <w:ilvl w:val="0"/>
          <w:numId w:val="18"/>
        </w:numPr>
        <w:rPr>
          <w:rStyle w:val="Hyperlink"/>
          <w:rFonts w:asciiTheme="minorHAnsi" w:hAnsiTheme="minorHAnsi" w:cstheme="minorHAnsi"/>
          <w:color w:val="auto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Fyld </w:t>
      </w:r>
      <w:r w:rsidR="007B507B"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buretten med 0,100 M </w:t>
      </w:r>
      <w:proofErr w:type="spellStart"/>
      <w:r w:rsidR="007B507B" w:rsidRPr="00914BC5">
        <w:rPr>
          <w:rStyle w:val="Hyperlink"/>
          <w:rFonts w:asciiTheme="minorHAnsi" w:hAnsiTheme="minorHAnsi" w:cstheme="minorHAnsi"/>
          <w:color w:val="auto"/>
          <w:u w:val="none"/>
        </w:rPr>
        <w:t>NaOH</w:t>
      </w:r>
      <w:proofErr w:type="spellEnd"/>
      <w:r w:rsidR="007B507B" w:rsidRPr="00914BC5">
        <w:rPr>
          <w:rStyle w:val="Hyperlink"/>
          <w:rFonts w:asciiTheme="minorHAnsi" w:hAnsiTheme="minorHAnsi" w:cstheme="minorHAnsi"/>
          <w:color w:val="auto"/>
          <w:u w:val="none"/>
        </w:rPr>
        <w:t>-opløsning.</w:t>
      </w:r>
    </w:p>
    <w:p w14:paraId="6546AB54" w14:textId="592B21C7" w:rsidR="007B507B" w:rsidRPr="00914BC5" w:rsidRDefault="007B507B" w:rsidP="005F4AAD">
      <w:pPr>
        <w:pStyle w:val="Default"/>
        <w:numPr>
          <w:ilvl w:val="0"/>
          <w:numId w:val="18"/>
        </w:numPr>
        <w:rPr>
          <w:rStyle w:val="Hyperlink"/>
          <w:rFonts w:asciiTheme="minorHAnsi" w:hAnsiTheme="minorHAnsi" w:cstheme="minorHAnsi"/>
          <w:color w:val="auto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Titrer til der ses et farveskift.</w:t>
      </w:r>
    </w:p>
    <w:p w14:paraId="66BBB412" w14:textId="26D543C3" w:rsidR="005F4AAD" w:rsidRPr="00914BC5" w:rsidRDefault="005F4AAD" w:rsidP="005F4AAD">
      <w:pPr>
        <w:pStyle w:val="Default"/>
        <w:numPr>
          <w:ilvl w:val="0"/>
          <w:numId w:val="18"/>
        </w:numPr>
        <w:rPr>
          <w:rStyle w:val="Hyperlink"/>
          <w:rFonts w:asciiTheme="minorHAnsi" w:hAnsiTheme="minorHAnsi" w:cstheme="minorHAnsi"/>
          <w:color w:val="auto"/>
          <w:u w:val="none"/>
        </w:rPr>
      </w:pPr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Aflæs tilsat </w:t>
      </w:r>
      <w:proofErr w:type="spellStart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volument</w:t>
      </w:r>
      <w:proofErr w:type="spellEnd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 xml:space="preserve"> </w:t>
      </w:r>
      <w:proofErr w:type="spellStart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NaOH</w:t>
      </w:r>
      <w:proofErr w:type="spellEnd"/>
      <w:r w:rsidRPr="00914BC5">
        <w:rPr>
          <w:rStyle w:val="Hyperlink"/>
          <w:rFonts w:asciiTheme="minorHAnsi" w:hAnsiTheme="minorHAnsi" w:cstheme="minorHAnsi"/>
          <w:color w:val="auto"/>
          <w:u w:val="none"/>
        </w:rPr>
        <w:t>.</w:t>
      </w:r>
    </w:p>
    <w:p w14:paraId="7B5D434A" w14:textId="31CDC9C6" w:rsidR="007B507B" w:rsidRPr="00914BC5" w:rsidRDefault="007B507B" w:rsidP="00196D0B">
      <w:pPr>
        <w:pStyle w:val="Default"/>
        <w:ind w:left="360"/>
        <w:rPr>
          <w:rStyle w:val="Hyperlink"/>
          <w:rFonts w:asciiTheme="minorHAnsi" w:hAnsiTheme="minorHAnsi" w:cstheme="minorHAnsi"/>
          <w:color w:val="auto"/>
          <w:u w:val="none"/>
        </w:rPr>
      </w:pPr>
    </w:p>
    <w:p w14:paraId="10BE7F85" w14:textId="41823DB8" w:rsidR="00995290" w:rsidRDefault="00995290" w:rsidP="00F40518">
      <w:pPr>
        <w:pStyle w:val="Default"/>
        <w:rPr>
          <w:rStyle w:val="Hyperlink"/>
          <w:rFonts w:asciiTheme="minorHAnsi" w:hAnsiTheme="minorHAnsi" w:cstheme="minorHAnsi"/>
          <w:color w:val="auto"/>
          <w:u w:val="none"/>
        </w:rPr>
      </w:pPr>
    </w:p>
    <w:p w14:paraId="3C869CCD" w14:textId="133A3FF7" w:rsidR="00BB0890" w:rsidRDefault="00BB0890" w:rsidP="00F40518">
      <w:pPr>
        <w:pStyle w:val="Default"/>
        <w:rPr>
          <w:rStyle w:val="Hyperlink"/>
          <w:rFonts w:asciiTheme="minorHAnsi" w:hAnsiTheme="minorHAnsi" w:cstheme="minorHAnsi"/>
          <w:color w:val="auto"/>
          <w:u w:val="none"/>
        </w:rPr>
      </w:pPr>
    </w:p>
    <w:p w14:paraId="3CB491E4" w14:textId="77777777" w:rsidR="00BB0890" w:rsidRPr="00914BC5" w:rsidRDefault="00BB0890" w:rsidP="00F40518">
      <w:pPr>
        <w:pStyle w:val="Default"/>
        <w:rPr>
          <w:rStyle w:val="Hyperlink"/>
          <w:rFonts w:asciiTheme="minorHAnsi" w:hAnsiTheme="minorHAnsi" w:cstheme="minorHAnsi"/>
          <w:color w:val="auto"/>
          <w:u w:val="none"/>
        </w:rPr>
      </w:pPr>
    </w:p>
    <w:p w14:paraId="77450D42" w14:textId="77777777" w:rsidR="007B507B" w:rsidRPr="00914BC5" w:rsidRDefault="007B507B" w:rsidP="00683BEB">
      <w:pPr>
        <w:rPr>
          <w:rFonts w:asciiTheme="minorHAnsi" w:hAnsiTheme="minorHAnsi" w:cstheme="minorHAnsi"/>
          <w:b/>
          <w:color w:val="000000"/>
        </w:rPr>
      </w:pPr>
    </w:p>
    <w:p w14:paraId="27B157D2" w14:textId="398DE5ED" w:rsidR="00995290" w:rsidRPr="00914BC5" w:rsidRDefault="007B507B" w:rsidP="00683BEB">
      <w:pPr>
        <w:rPr>
          <w:rFonts w:asciiTheme="minorHAnsi" w:hAnsiTheme="minorHAnsi" w:cstheme="minorHAnsi"/>
          <w:b/>
          <w:color w:val="000000"/>
        </w:rPr>
      </w:pPr>
      <w:r w:rsidRPr="00914BC5">
        <w:rPr>
          <w:rFonts w:asciiTheme="minorHAnsi" w:hAnsiTheme="minorHAnsi" w:cstheme="minorHAnsi"/>
          <w:b/>
          <w:color w:val="000000"/>
        </w:rPr>
        <w:lastRenderedPageBreak/>
        <w:t>Resultater</w:t>
      </w:r>
      <w:r w:rsidR="004B628B">
        <w:rPr>
          <w:rFonts w:asciiTheme="minorHAnsi" w:hAnsiTheme="minorHAnsi" w:cstheme="minorHAnsi"/>
          <w:b/>
          <w:color w:val="000000"/>
        </w:rPr>
        <w:t xml:space="preserve"> </w:t>
      </w:r>
      <w:proofErr w:type="spellStart"/>
      <w:r w:rsidR="004B628B">
        <w:rPr>
          <w:rFonts w:asciiTheme="minorHAnsi" w:hAnsiTheme="minorHAnsi" w:cstheme="minorHAnsi"/>
          <w:b/>
          <w:color w:val="000000"/>
        </w:rPr>
        <w:t>HCl</w:t>
      </w:r>
      <w:proofErr w:type="spellEnd"/>
    </w:p>
    <w:p w14:paraId="449B9541" w14:textId="77777777" w:rsidR="007B507B" w:rsidRPr="00914BC5" w:rsidRDefault="007B507B" w:rsidP="00683BEB">
      <w:pPr>
        <w:rPr>
          <w:rFonts w:asciiTheme="minorHAnsi" w:hAnsiTheme="minorHAnsi" w:cstheme="minorHAnsi"/>
          <w:b/>
          <w:color w:val="000000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1985"/>
      </w:tblGrid>
      <w:tr w:rsidR="007B507B" w:rsidRPr="00914BC5" w14:paraId="47CF8891" w14:textId="77777777" w:rsidTr="007B507B">
        <w:tc>
          <w:tcPr>
            <w:tcW w:w="1838" w:type="dxa"/>
          </w:tcPr>
          <w:p w14:paraId="5B768392" w14:textId="417F95A4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V(</w:t>
            </w:r>
            <w:proofErr w:type="spellStart"/>
            <w:r w:rsidRPr="00914BC5">
              <w:rPr>
                <w:rFonts w:asciiTheme="minorHAnsi" w:hAnsiTheme="minorHAnsi" w:cstheme="minorHAnsi"/>
                <w:bCs/>
                <w:color w:val="000000"/>
              </w:rPr>
              <w:t>HCl</w:t>
            </w:r>
            <w:proofErr w:type="spellEnd"/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6CA26475" w14:textId="77777777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7B507B" w:rsidRPr="00914BC5" w14:paraId="49778C22" w14:textId="77777777" w:rsidTr="007B507B">
        <w:tc>
          <w:tcPr>
            <w:tcW w:w="1838" w:type="dxa"/>
          </w:tcPr>
          <w:p w14:paraId="7FB70F05" w14:textId="1B20BBB6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C(</w:t>
            </w:r>
            <w:proofErr w:type="spellStart"/>
            <w:r w:rsidRPr="00914BC5">
              <w:rPr>
                <w:rFonts w:asciiTheme="minorHAnsi" w:hAnsiTheme="minorHAnsi" w:cstheme="minorHAnsi"/>
                <w:bCs/>
                <w:color w:val="000000"/>
              </w:rPr>
              <w:t>NaOH</w:t>
            </w:r>
            <w:proofErr w:type="spellEnd"/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2CC825AF" w14:textId="77777777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7B507B" w:rsidRPr="00914BC5" w14:paraId="6665BB38" w14:textId="77777777" w:rsidTr="007B507B">
        <w:tc>
          <w:tcPr>
            <w:tcW w:w="1838" w:type="dxa"/>
          </w:tcPr>
          <w:p w14:paraId="0A47C880" w14:textId="22E27974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V(</w:t>
            </w:r>
            <w:proofErr w:type="spellStart"/>
            <w:r w:rsidRPr="00914BC5">
              <w:rPr>
                <w:rFonts w:asciiTheme="minorHAnsi" w:hAnsiTheme="minorHAnsi" w:cstheme="minorHAnsi"/>
                <w:bCs/>
                <w:color w:val="000000"/>
              </w:rPr>
              <w:t>NaOH</w:t>
            </w:r>
            <w:proofErr w:type="spellEnd"/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7EE3894C" w14:textId="77777777" w:rsidR="007B507B" w:rsidRPr="00914BC5" w:rsidRDefault="007B507B" w:rsidP="00683BEB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</w:tbl>
    <w:p w14:paraId="0C1DFBB4" w14:textId="77777777" w:rsidR="00995290" w:rsidRPr="00914BC5" w:rsidRDefault="00995290" w:rsidP="00683BEB">
      <w:pPr>
        <w:rPr>
          <w:rFonts w:asciiTheme="minorHAnsi" w:hAnsiTheme="minorHAnsi" w:cstheme="minorHAnsi"/>
          <w:b/>
          <w:color w:val="000000"/>
        </w:rPr>
      </w:pPr>
    </w:p>
    <w:p w14:paraId="2F12EE7F" w14:textId="77777777" w:rsidR="004B628B" w:rsidRPr="00914BC5" w:rsidRDefault="004B628B" w:rsidP="004B628B">
      <w:pPr>
        <w:rPr>
          <w:rFonts w:asciiTheme="minorHAnsi" w:hAnsiTheme="minorHAnsi" w:cstheme="minorHAnsi"/>
          <w:b/>
          <w:color w:val="000000"/>
        </w:rPr>
      </w:pPr>
    </w:p>
    <w:p w14:paraId="0454458C" w14:textId="0327B661" w:rsidR="004B628B" w:rsidRPr="004B628B" w:rsidRDefault="004B628B" w:rsidP="004B628B">
      <w:pPr>
        <w:rPr>
          <w:rFonts w:asciiTheme="minorHAnsi" w:hAnsiTheme="minorHAnsi" w:cstheme="minorHAnsi"/>
          <w:b/>
          <w:color w:val="000000"/>
        </w:rPr>
      </w:pPr>
      <w:r w:rsidRPr="00914BC5">
        <w:rPr>
          <w:rFonts w:asciiTheme="minorHAnsi" w:hAnsiTheme="minorHAnsi" w:cstheme="minorHAnsi"/>
          <w:b/>
          <w:color w:val="000000"/>
        </w:rPr>
        <w:t>Resultater</w:t>
      </w:r>
      <w:r>
        <w:rPr>
          <w:rFonts w:asciiTheme="minorHAnsi" w:hAnsiTheme="minorHAnsi" w:cstheme="minorHAnsi"/>
          <w:b/>
          <w:color w:val="000000"/>
        </w:rPr>
        <w:t xml:space="preserve"> CH</w:t>
      </w:r>
      <w:r>
        <w:rPr>
          <w:rFonts w:asciiTheme="minorHAnsi" w:hAnsiTheme="minorHAnsi" w:cstheme="minorHAnsi"/>
          <w:b/>
          <w:color w:val="000000"/>
          <w:vertAlign w:val="subscript"/>
        </w:rPr>
        <w:t>3</w:t>
      </w:r>
      <w:r>
        <w:rPr>
          <w:rFonts w:asciiTheme="minorHAnsi" w:hAnsiTheme="minorHAnsi" w:cstheme="minorHAnsi"/>
          <w:b/>
          <w:color w:val="000000"/>
        </w:rPr>
        <w:t>COOH</w:t>
      </w:r>
    </w:p>
    <w:p w14:paraId="2FFCC34F" w14:textId="77777777" w:rsidR="004B628B" w:rsidRPr="00914BC5" w:rsidRDefault="004B628B" w:rsidP="004B628B">
      <w:pPr>
        <w:rPr>
          <w:rFonts w:asciiTheme="minorHAnsi" w:hAnsiTheme="minorHAnsi" w:cstheme="minorHAnsi"/>
          <w:b/>
          <w:color w:val="000000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838"/>
        <w:gridCol w:w="1985"/>
      </w:tblGrid>
      <w:tr w:rsidR="004B628B" w:rsidRPr="00914BC5" w14:paraId="2646C307" w14:textId="77777777" w:rsidTr="00DE1031">
        <w:tc>
          <w:tcPr>
            <w:tcW w:w="1838" w:type="dxa"/>
          </w:tcPr>
          <w:p w14:paraId="0EDD7110" w14:textId="2FCB0ED5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V(</w:t>
            </w:r>
            <w:r w:rsidR="0080659F">
              <w:rPr>
                <w:rFonts w:asciiTheme="minorHAnsi" w:hAnsiTheme="minorHAnsi" w:cstheme="minorHAnsi"/>
                <w:bCs/>
                <w:color w:val="000000"/>
              </w:rPr>
              <w:t>CH</w:t>
            </w:r>
            <w:r w:rsidR="0080659F">
              <w:rPr>
                <w:rFonts w:asciiTheme="minorHAnsi" w:hAnsiTheme="minorHAnsi" w:cstheme="minorHAnsi"/>
                <w:bCs/>
                <w:color w:val="000000"/>
                <w:vertAlign w:val="subscript"/>
              </w:rPr>
              <w:t>3</w:t>
            </w:r>
            <w:r w:rsidR="0080659F">
              <w:rPr>
                <w:rFonts w:asciiTheme="minorHAnsi" w:hAnsiTheme="minorHAnsi" w:cstheme="minorHAnsi"/>
                <w:bCs/>
                <w:color w:val="000000"/>
              </w:rPr>
              <w:t xml:space="preserve">COOH </w:t>
            </w:r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6047319A" w14:textId="77777777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4B628B" w:rsidRPr="00914BC5" w14:paraId="21F15FD5" w14:textId="77777777" w:rsidTr="00DE1031">
        <w:tc>
          <w:tcPr>
            <w:tcW w:w="1838" w:type="dxa"/>
          </w:tcPr>
          <w:p w14:paraId="03B4B478" w14:textId="77777777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C(</w:t>
            </w:r>
            <w:proofErr w:type="spellStart"/>
            <w:r w:rsidRPr="00914BC5">
              <w:rPr>
                <w:rFonts w:asciiTheme="minorHAnsi" w:hAnsiTheme="minorHAnsi" w:cstheme="minorHAnsi"/>
                <w:bCs/>
                <w:color w:val="000000"/>
              </w:rPr>
              <w:t>NaOH</w:t>
            </w:r>
            <w:proofErr w:type="spellEnd"/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467C19AA" w14:textId="77777777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  <w:tr w:rsidR="004B628B" w:rsidRPr="00914BC5" w14:paraId="79D626DD" w14:textId="77777777" w:rsidTr="00DE1031">
        <w:tc>
          <w:tcPr>
            <w:tcW w:w="1838" w:type="dxa"/>
          </w:tcPr>
          <w:p w14:paraId="43F63663" w14:textId="77777777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  <w:r w:rsidRPr="00914BC5">
              <w:rPr>
                <w:rFonts w:asciiTheme="minorHAnsi" w:hAnsiTheme="minorHAnsi" w:cstheme="minorHAnsi"/>
                <w:bCs/>
                <w:color w:val="000000"/>
              </w:rPr>
              <w:t>V(</w:t>
            </w:r>
            <w:proofErr w:type="spellStart"/>
            <w:r w:rsidRPr="00914BC5">
              <w:rPr>
                <w:rFonts w:asciiTheme="minorHAnsi" w:hAnsiTheme="minorHAnsi" w:cstheme="minorHAnsi"/>
                <w:bCs/>
                <w:color w:val="000000"/>
              </w:rPr>
              <w:t>NaOH</w:t>
            </w:r>
            <w:proofErr w:type="spellEnd"/>
            <w:r w:rsidRPr="00914BC5">
              <w:rPr>
                <w:rFonts w:asciiTheme="minorHAnsi" w:hAnsiTheme="minorHAnsi" w:cstheme="minorHAnsi"/>
                <w:bCs/>
                <w:color w:val="000000"/>
              </w:rPr>
              <w:t>)</w:t>
            </w:r>
          </w:p>
        </w:tc>
        <w:tc>
          <w:tcPr>
            <w:tcW w:w="1985" w:type="dxa"/>
          </w:tcPr>
          <w:p w14:paraId="57913CCB" w14:textId="77777777" w:rsidR="004B628B" w:rsidRPr="00914BC5" w:rsidRDefault="004B628B" w:rsidP="00DE1031">
            <w:pPr>
              <w:rPr>
                <w:rFonts w:asciiTheme="minorHAnsi" w:hAnsiTheme="minorHAnsi" w:cstheme="minorHAnsi"/>
                <w:bCs/>
                <w:color w:val="000000"/>
              </w:rPr>
            </w:pPr>
          </w:p>
        </w:tc>
      </w:tr>
    </w:tbl>
    <w:p w14:paraId="30EC2293" w14:textId="77777777" w:rsidR="007B507B" w:rsidRPr="00914BC5" w:rsidRDefault="007B507B" w:rsidP="00683BEB">
      <w:pPr>
        <w:rPr>
          <w:rFonts w:asciiTheme="minorHAnsi" w:hAnsiTheme="minorHAnsi" w:cstheme="minorHAnsi"/>
          <w:b/>
          <w:color w:val="000000"/>
        </w:rPr>
      </w:pPr>
    </w:p>
    <w:p w14:paraId="0E82517D" w14:textId="77777777" w:rsidR="004B628B" w:rsidRDefault="004B628B" w:rsidP="00683BEB">
      <w:pPr>
        <w:rPr>
          <w:rFonts w:asciiTheme="minorHAnsi" w:hAnsiTheme="minorHAnsi" w:cstheme="minorHAnsi"/>
          <w:b/>
          <w:color w:val="000000"/>
        </w:rPr>
      </w:pPr>
    </w:p>
    <w:p w14:paraId="71E34C69" w14:textId="01FAD321" w:rsidR="00754A48" w:rsidRPr="00914BC5" w:rsidRDefault="006446EF" w:rsidP="00683BEB">
      <w:pPr>
        <w:rPr>
          <w:rFonts w:asciiTheme="minorHAnsi" w:hAnsiTheme="minorHAnsi" w:cstheme="minorHAnsi"/>
          <w:b/>
          <w:color w:val="000000"/>
        </w:rPr>
      </w:pPr>
      <w:r w:rsidRPr="00914BC5">
        <w:rPr>
          <w:rFonts w:asciiTheme="minorHAnsi" w:hAnsiTheme="minorHAnsi" w:cstheme="minorHAnsi"/>
          <w:b/>
          <w:color w:val="000000"/>
        </w:rPr>
        <w:t>Efterbehandling</w:t>
      </w:r>
    </w:p>
    <w:p w14:paraId="7367F36F" w14:textId="77777777" w:rsidR="009A6C41" w:rsidRPr="00914BC5" w:rsidRDefault="009A6C41" w:rsidP="009A6C41">
      <w:pPr>
        <w:rPr>
          <w:rFonts w:asciiTheme="minorHAnsi" w:hAnsiTheme="minorHAnsi" w:cstheme="minorHAnsi"/>
          <w:color w:val="000000"/>
        </w:rPr>
      </w:pPr>
    </w:p>
    <w:p w14:paraId="00DB04DA" w14:textId="67E69853" w:rsidR="00914BC5" w:rsidRDefault="004B628B" w:rsidP="004B628B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Lav følgende beregninger for begge titreringer:</w:t>
      </w:r>
    </w:p>
    <w:p w14:paraId="146E9912" w14:textId="77777777" w:rsidR="004B628B" w:rsidRPr="004B628B" w:rsidRDefault="004B628B" w:rsidP="004B628B">
      <w:pPr>
        <w:rPr>
          <w:rFonts w:asciiTheme="minorHAnsi" w:hAnsiTheme="minorHAnsi" w:cstheme="minorHAnsi"/>
          <w:color w:val="000000"/>
        </w:rPr>
      </w:pPr>
    </w:p>
    <w:p w14:paraId="4E92E67F" w14:textId="5701EC73" w:rsidR="00754A48" w:rsidRPr="00914BC5" w:rsidRDefault="00754A48" w:rsidP="009A6C41">
      <w:pPr>
        <w:pStyle w:val="Listeafsnit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914BC5">
        <w:rPr>
          <w:rFonts w:asciiTheme="minorHAnsi" w:hAnsiTheme="minorHAnsi" w:cstheme="minorHAnsi"/>
          <w:color w:val="000000"/>
        </w:rPr>
        <w:t xml:space="preserve">Beregn stofmængden </w:t>
      </w:r>
      <w:r w:rsidR="00995290" w:rsidRPr="00914BC5">
        <w:rPr>
          <w:rFonts w:asciiTheme="minorHAnsi" w:hAnsiTheme="minorHAnsi" w:cstheme="minorHAnsi"/>
          <w:color w:val="000000"/>
        </w:rPr>
        <w:t xml:space="preserve">n </w:t>
      </w:r>
      <w:r w:rsidRPr="00914BC5">
        <w:rPr>
          <w:rFonts w:asciiTheme="minorHAnsi" w:hAnsiTheme="minorHAnsi" w:cstheme="minorHAnsi"/>
          <w:color w:val="000000"/>
        </w:rPr>
        <w:t xml:space="preserve">af </w:t>
      </w:r>
      <w:proofErr w:type="spellStart"/>
      <w:r w:rsidRPr="00914BC5">
        <w:rPr>
          <w:rFonts w:asciiTheme="minorHAnsi" w:hAnsiTheme="minorHAnsi" w:cstheme="minorHAnsi"/>
          <w:color w:val="000000"/>
        </w:rPr>
        <w:t>NaOH</w:t>
      </w:r>
      <w:proofErr w:type="spellEnd"/>
      <w:r w:rsidRPr="00914BC5">
        <w:rPr>
          <w:rFonts w:asciiTheme="minorHAnsi" w:hAnsiTheme="minorHAnsi" w:cstheme="minorHAnsi"/>
          <w:color w:val="000000"/>
        </w:rPr>
        <w:t xml:space="preserve"> </w:t>
      </w:r>
      <w:r w:rsidR="009A6C41" w:rsidRPr="00914BC5">
        <w:rPr>
          <w:rFonts w:asciiTheme="minorHAnsi" w:hAnsiTheme="minorHAnsi" w:cstheme="minorHAnsi"/>
          <w:color w:val="000000"/>
        </w:rPr>
        <w:t>tilsat under titreringen.</w:t>
      </w:r>
    </w:p>
    <w:p w14:paraId="7FD8D848" w14:textId="77777777" w:rsidR="009A6C41" w:rsidRPr="00914BC5" w:rsidRDefault="009A6C41" w:rsidP="009A6C41">
      <w:pPr>
        <w:pStyle w:val="Listeafsnit"/>
        <w:rPr>
          <w:rFonts w:asciiTheme="minorHAnsi" w:hAnsiTheme="minorHAnsi" w:cstheme="minorHAnsi"/>
          <w:color w:val="000000"/>
        </w:rPr>
      </w:pPr>
    </w:p>
    <w:p w14:paraId="74A16495" w14:textId="2BD1A2C8" w:rsidR="00754A48" w:rsidRPr="00914BC5" w:rsidRDefault="005F4AAD" w:rsidP="009A6C41">
      <w:pPr>
        <w:pStyle w:val="Listeafsnit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914BC5">
        <w:rPr>
          <w:rFonts w:asciiTheme="minorHAnsi" w:hAnsiTheme="minorHAnsi" w:cstheme="minorHAnsi"/>
          <w:color w:val="000000"/>
        </w:rPr>
        <w:t>Angiv</w:t>
      </w:r>
      <w:r w:rsidR="00754A48" w:rsidRPr="00914BC5">
        <w:rPr>
          <w:rFonts w:asciiTheme="minorHAnsi" w:hAnsiTheme="minorHAnsi" w:cstheme="minorHAnsi"/>
          <w:color w:val="000000"/>
        </w:rPr>
        <w:t xml:space="preserve"> den ækvivalente stofmængde </w:t>
      </w:r>
      <w:r w:rsidR="004B628B">
        <w:rPr>
          <w:rFonts w:asciiTheme="minorHAnsi" w:hAnsiTheme="minorHAnsi" w:cstheme="minorHAnsi"/>
          <w:color w:val="000000"/>
        </w:rPr>
        <w:t>syre.</w:t>
      </w:r>
    </w:p>
    <w:p w14:paraId="6E9CAF26" w14:textId="77777777" w:rsidR="00754A48" w:rsidRPr="00914BC5" w:rsidRDefault="00754A48" w:rsidP="001C5E3B">
      <w:pPr>
        <w:rPr>
          <w:rFonts w:asciiTheme="minorHAnsi" w:hAnsiTheme="minorHAnsi" w:cstheme="minorHAnsi"/>
          <w:color w:val="000000"/>
        </w:rPr>
      </w:pPr>
    </w:p>
    <w:p w14:paraId="375F237C" w14:textId="2D15AB2F" w:rsidR="00A901A3" w:rsidRPr="00914BC5" w:rsidRDefault="00754A48" w:rsidP="009A6C41">
      <w:pPr>
        <w:pStyle w:val="Listeafsnit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914BC5">
        <w:rPr>
          <w:rFonts w:asciiTheme="minorHAnsi" w:hAnsiTheme="minorHAnsi" w:cstheme="minorHAnsi"/>
          <w:color w:val="000000"/>
        </w:rPr>
        <w:t xml:space="preserve">Beregn </w:t>
      </w:r>
      <w:r w:rsidR="005F4AAD" w:rsidRPr="00914BC5">
        <w:rPr>
          <w:rFonts w:asciiTheme="minorHAnsi" w:hAnsiTheme="minorHAnsi" w:cstheme="minorHAnsi"/>
          <w:color w:val="000000"/>
        </w:rPr>
        <w:t xml:space="preserve">den </w:t>
      </w:r>
      <w:r w:rsidR="00EB5CCC" w:rsidRPr="00914BC5">
        <w:rPr>
          <w:rFonts w:asciiTheme="minorHAnsi" w:hAnsiTheme="minorHAnsi" w:cstheme="minorHAnsi"/>
          <w:color w:val="000000"/>
        </w:rPr>
        <w:t>f</w:t>
      </w:r>
      <w:r w:rsidR="00E67652" w:rsidRPr="00914BC5">
        <w:rPr>
          <w:rFonts w:asciiTheme="minorHAnsi" w:hAnsiTheme="minorHAnsi" w:cstheme="minorHAnsi"/>
          <w:color w:val="000000"/>
        </w:rPr>
        <w:t xml:space="preserve">ormelle koncentration af </w:t>
      </w:r>
      <w:r w:rsidR="004B628B">
        <w:rPr>
          <w:rFonts w:asciiTheme="minorHAnsi" w:hAnsiTheme="minorHAnsi" w:cstheme="minorHAnsi"/>
          <w:color w:val="000000"/>
        </w:rPr>
        <w:t>syren</w:t>
      </w:r>
      <w:r w:rsidR="00995290" w:rsidRPr="00914BC5">
        <w:rPr>
          <w:rFonts w:asciiTheme="minorHAnsi" w:hAnsiTheme="minorHAnsi" w:cstheme="minorHAnsi"/>
          <w:color w:val="000000"/>
        </w:rPr>
        <w:t>.</w:t>
      </w:r>
    </w:p>
    <w:p w14:paraId="37460723" w14:textId="77777777" w:rsidR="005F4AAD" w:rsidRPr="00914BC5" w:rsidRDefault="005F4AAD" w:rsidP="005F4AAD">
      <w:pPr>
        <w:pStyle w:val="Listeafsnit"/>
        <w:rPr>
          <w:rFonts w:asciiTheme="minorHAnsi" w:hAnsiTheme="minorHAnsi" w:cstheme="minorHAnsi"/>
          <w:color w:val="000000"/>
        </w:rPr>
      </w:pPr>
    </w:p>
    <w:p w14:paraId="335CD1DF" w14:textId="74D10626" w:rsidR="005F4AAD" w:rsidRPr="00914BC5" w:rsidRDefault="005F4AAD" w:rsidP="009A6C41">
      <w:pPr>
        <w:pStyle w:val="Listeafsnit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914BC5">
        <w:rPr>
          <w:rFonts w:asciiTheme="minorHAnsi" w:hAnsiTheme="minorHAnsi" w:cstheme="minorHAnsi"/>
          <w:color w:val="000000"/>
        </w:rPr>
        <w:t>Angiv fejlkilder i forsøget.</w:t>
      </w:r>
    </w:p>
    <w:p w14:paraId="403D6E9E" w14:textId="77777777" w:rsidR="00995290" w:rsidRPr="00914BC5" w:rsidRDefault="00995290" w:rsidP="00995290">
      <w:pPr>
        <w:pStyle w:val="Listeafsnit"/>
        <w:rPr>
          <w:rFonts w:asciiTheme="minorHAnsi" w:hAnsiTheme="minorHAnsi" w:cstheme="minorHAnsi"/>
          <w:color w:val="000000"/>
        </w:rPr>
      </w:pPr>
    </w:p>
    <w:p w14:paraId="571357EB" w14:textId="642DBCFD" w:rsidR="00914BC5" w:rsidRPr="0075196E" w:rsidRDefault="00995290" w:rsidP="0075196E">
      <w:pPr>
        <w:pStyle w:val="Listeafsnit"/>
        <w:numPr>
          <w:ilvl w:val="0"/>
          <w:numId w:val="17"/>
        </w:numPr>
        <w:rPr>
          <w:rFonts w:asciiTheme="minorHAnsi" w:hAnsiTheme="minorHAnsi" w:cstheme="minorHAnsi"/>
          <w:color w:val="000000"/>
        </w:rPr>
      </w:pPr>
      <w:r w:rsidRPr="00914BC5">
        <w:rPr>
          <w:rFonts w:asciiTheme="minorHAnsi" w:hAnsiTheme="minorHAnsi" w:cstheme="minorHAnsi"/>
          <w:color w:val="000000"/>
        </w:rPr>
        <w:t>Hvorfor er det en god ide at gentage forsøget dvs. lave dobbeltbestemmels</w:t>
      </w:r>
      <w:r w:rsidR="00914BC5">
        <w:rPr>
          <w:rFonts w:asciiTheme="minorHAnsi" w:hAnsiTheme="minorHAnsi" w:cstheme="minorHAnsi"/>
          <w:color w:val="000000"/>
        </w:rPr>
        <w:t>e</w:t>
      </w:r>
      <w:r w:rsidRPr="00914BC5">
        <w:rPr>
          <w:rFonts w:asciiTheme="minorHAnsi" w:hAnsiTheme="minorHAnsi" w:cstheme="minorHAnsi"/>
          <w:color w:val="000000"/>
        </w:rPr>
        <w:t>?</w:t>
      </w:r>
    </w:p>
    <w:p w14:paraId="3D56094B" w14:textId="54886801" w:rsidR="00914BC5" w:rsidRDefault="00914BC5" w:rsidP="00914BC5">
      <w:pPr>
        <w:rPr>
          <w:rFonts w:asciiTheme="minorHAnsi" w:hAnsiTheme="minorHAnsi" w:cstheme="minorHAnsi"/>
          <w:color w:val="000000"/>
        </w:rPr>
      </w:pPr>
    </w:p>
    <w:p w14:paraId="100ADFBC" w14:textId="0C35DBF5" w:rsidR="00B57594" w:rsidRDefault="00B57594" w:rsidP="00914BC5">
      <w:pPr>
        <w:rPr>
          <w:rFonts w:asciiTheme="minorHAnsi" w:hAnsiTheme="minorHAnsi" w:cstheme="minorHAnsi"/>
          <w:color w:val="000000"/>
        </w:rPr>
      </w:pPr>
    </w:p>
    <w:p w14:paraId="5151C75F" w14:textId="77777777" w:rsidR="00226C88" w:rsidRDefault="00226C88" w:rsidP="00914BC5">
      <w:pPr>
        <w:rPr>
          <w:rFonts w:asciiTheme="minorHAnsi" w:hAnsiTheme="minorHAnsi" w:cstheme="minorHAnsi"/>
          <w:b/>
          <w:bCs/>
          <w:color w:val="000000"/>
        </w:rPr>
      </w:pPr>
    </w:p>
    <w:p w14:paraId="482A515C" w14:textId="64EBDC38" w:rsidR="00226C88" w:rsidRPr="004B628B" w:rsidRDefault="00226C88" w:rsidP="00914BC5">
      <w:pPr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B628B">
        <w:rPr>
          <w:rFonts w:asciiTheme="minorHAnsi" w:hAnsiTheme="minorHAnsi" w:cstheme="minorHAnsi"/>
          <w:b/>
          <w:bCs/>
          <w:color w:val="000000"/>
          <w:sz w:val="28"/>
          <w:szCs w:val="28"/>
        </w:rPr>
        <w:t>Potentiometrisk titrering</w:t>
      </w:r>
    </w:p>
    <w:p w14:paraId="09440360" w14:textId="0F2AC4FD" w:rsidR="00B57594" w:rsidRDefault="00351213" w:rsidP="00914BC5">
      <w:p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I laboratoriet</w:t>
      </w:r>
    </w:p>
    <w:p w14:paraId="26E2B880" w14:textId="3F371507" w:rsidR="00226C88" w:rsidRDefault="00226C88" w:rsidP="00226C88">
      <w:pPr>
        <w:rPr>
          <w:rFonts w:asciiTheme="minorHAnsi" w:hAnsiTheme="minorHAnsi"/>
        </w:rPr>
      </w:pPr>
      <w:r w:rsidRPr="00A82D5F">
        <w:rPr>
          <w:rFonts w:asciiTheme="minorHAnsi" w:hAnsiTheme="minorHAnsi"/>
        </w:rPr>
        <w:t xml:space="preserve">I skal lave en titrering </w:t>
      </w:r>
      <w:r w:rsidR="00351213">
        <w:rPr>
          <w:rFonts w:asciiTheme="minorHAnsi" w:hAnsiTheme="minorHAnsi"/>
        </w:rPr>
        <w:t>med</w:t>
      </w:r>
      <w:r w:rsidRPr="00A82D5F">
        <w:rPr>
          <w:rFonts w:asciiTheme="minorHAnsi" w:hAnsiTheme="minorHAnsi"/>
        </w:rPr>
        <w:t xml:space="preserve"> den samme opløsning</w:t>
      </w:r>
      <w:r>
        <w:rPr>
          <w:rFonts w:asciiTheme="minorHAnsi" w:hAnsiTheme="minorHAnsi"/>
        </w:rPr>
        <w:t xml:space="preserve"> som under Del 1</w:t>
      </w:r>
      <w:r w:rsidRPr="00A82D5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–</w:t>
      </w:r>
      <w:r w:rsidRPr="00A82D5F">
        <w:rPr>
          <w:rFonts w:asciiTheme="minorHAnsi" w:hAnsiTheme="minorHAnsi"/>
        </w:rPr>
        <w:t xml:space="preserve"> denne gang skal </w:t>
      </w:r>
      <w:r>
        <w:rPr>
          <w:rFonts w:asciiTheme="minorHAnsi" w:hAnsiTheme="minorHAnsi"/>
        </w:rPr>
        <w:t xml:space="preserve">analysen laves som en </w:t>
      </w:r>
      <w:r w:rsidRPr="00A82D5F">
        <w:rPr>
          <w:rFonts w:asciiTheme="minorHAnsi" w:hAnsiTheme="minorHAnsi"/>
        </w:rPr>
        <w:t>potentiometrisk titrering.</w:t>
      </w:r>
    </w:p>
    <w:p w14:paraId="62CCCA3C" w14:textId="77777777" w:rsidR="00226C88" w:rsidRDefault="00226C88" w:rsidP="00226C88">
      <w:pPr>
        <w:rPr>
          <w:rFonts w:asciiTheme="minorHAnsi" w:hAnsiTheme="minorHAnsi"/>
        </w:rPr>
      </w:pPr>
      <w:r w:rsidRPr="00A82D5F">
        <w:rPr>
          <w:rFonts w:asciiTheme="minorHAnsi" w:hAnsiTheme="minorHAnsi"/>
        </w:rPr>
        <w:t xml:space="preserve"> </w:t>
      </w:r>
    </w:p>
    <w:p w14:paraId="6577416D" w14:textId="6FC3E25B" w:rsidR="00226C88" w:rsidRPr="00A82D5F" w:rsidRDefault="00226C88" w:rsidP="00226C88">
      <w:pPr>
        <w:pStyle w:val="Listeafsnit"/>
        <w:numPr>
          <w:ilvl w:val="0"/>
          <w:numId w:val="20"/>
        </w:numPr>
        <w:rPr>
          <w:rFonts w:asciiTheme="minorHAnsi" w:hAnsiTheme="minorHAnsi"/>
        </w:rPr>
      </w:pPr>
      <w:r w:rsidRPr="00A82D5F">
        <w:rPr>
          <w:rFonts w:asciiTheme="minorHAnsi" w:hAnsiTheme="minorHAnsi"/>
        </w:rPr>
        <w:t xml:space="preserve">Overfør igen med </w:t>
      </w:r>
      <w:r w:rsidRPr="0078274F">
        <w:rPr>
          <w:rFonts w:asciiTheme="minorHAnsi" w:hAnsiTheme="minorHAnsi"/>
        </w:rPr>
        <w:t xml:space="preserve">fuldpipette </w:t>
      </w:r>
      <w:r>
        <w:rPr>
          <w:rFonts w:asciiTheme="minorHAnsi" w:hAnsiTheme="minorHAnsi"/>
        </w:rPr>
        <w:t xml:space="preserve">20,0 </w:t>
      </w:r>
      <w:proofErr w:type="spellStart"/>
      <w:r>
        <w:rPr>
          <w:rFonts w:asciiTheme="minorHAnsi" w:hAnsiTheme="minorHAnsi"/>
        </w:rPr>
        <w:t>mL</w:t>
      </w:r>
      <w:proofErr w:type="spellEnd"/>
      <w:r>
        <w:rPr>
          <w:rFonts w:asciiTheme="minorHAnsi" w:hAnsiTheme="minorHAnsi"/>
        </w:rPr>
        <w:t xml:space="preserve"> af </w:t>
      </w:r>
      <w:r w:rsidR="004B628B">
        <w:rPr>
          <w:rFonts w:asciiTheme="minorHAnsi" w:hAnsiTheme="minorHAnsi"/>
        </w:rPr>
        <w:t>hver af de to syreopløsninger</w:t>
      </w:r>
      <w:r>
        <w:rPr>
          <w:rFonts w:asciiTheme="minorHAnsi" w:hAnsiTheme="minorHAnsi"/>
        </w:rPr>
        <w:t xml:space="preserve"> til e</w:t>
      </w:r>
      <w:r w:rsidR="004F0343">
        <w:rPr>
          <w:rFonts w:asciiTheme="minorHAnsi" w:hAnsiTheme="minorHAnsi"/>
        </w:rPr>
        <w:t>n</w:t>
      </w:r>
      <w:r>
        <w:rPr>
          <w:rFonts w:asciiTheme="minorHAnsi" w:hAnsiTheme="minorHAnsi"/>
        </w:rPr>
        <w:t xml:space="preserve"> konisk kolbe</w:t>
      </w:r>
    </w:p>
    <w:p w14:paraId="2B15E670" w14:textId="2005C1B5" w:rsidR="00226C88" w:rsidRDefault="00226C88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>Kalibrer pH-met</w:t>
      </w:r>
      <w:r w:rsidR="00351213">
        <w:rPr>
          <w:rFonts w:asciiTheme="minorHAnsi" w:hAnsiTheme="minorHAnsi"/>
        </w:rPr>
        <w:t>ret</w:t>
      </w:r>
    </w:p>
    <w:p w14:paraId="0236297D" w14:textId="023B6E07" w:rsidR="00226C88" w:rsidRDefault="00226C88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r w:rsidRPr="001D75B7">
        <w:rPr>
          <w:rFonts w:asciiTheme="minorHAnsi" w:hAnsiTheme="minorHAnsi"/>
        </w:rPr>
        <w:t xml:space="preserve">Mål pH </w:t>
      </w:r>
      <w:r>
        <w:rPr>
          <w:rFonts w:asciiTheme="minorHAnsi" w:hAnsiTheme="minorHAnsi"/>
        </w:rPr>
        <w:t xml:space="preserve">i </w:t>
      </w:r>
      <w:r w:rsidR="00351213">
        <w:rPr>
          <w:rFonts w:asciiTheme="minorHAnsi" w:hAnsiTheme="minorHAnsi"/>
        </w:rPr>
        <w:t>saltsyre</w:t>
      </w:r>
      <w:r>
        <w:rPr>
          <w:rFonts w:asciiTheme="minorHAnsi" w:hAnsiTheme="minorHAnsi"/>
        </w:rPr>
        <w:t xml:space="preserve">opløsningen </w:t>
      </w:r>
      <w:r w:rsidRPr="001D75B7">
        <w:rPr>
          <w:rFonts w:asciiTheme="minorHAnsi" w:hAnsiTheme="minorHAnsi"/>
        </w:rPr>
        <w:t>med pH-</w:t>
      </w:r>
      <w:proofErr w:type="spellStart"/>
      <w:r w:rsidRPr="001D75B7">
        <w:rPr>
          <w:rFonts w:asciiTheme="minorHAnsi" w:hAnsiTheme="minorHAnsi"/>
        </w:rPr>
        <w:t>meteret</w:t>
      </w:r>
      <w:proofErr w:type="spellEnd"/>
      <w:r>
        <w:rPr>
          <w:rFonts w:asciiTheme="minorHAnsi" w:hAnsiTheme="minorHAnsi"/>
        </w:rPr>
        <w:t xml:space="preserve"> og notér værdien</w:t>
      </w:r>
    </w:p>
    <w:p w14:paraId="72E248DE" w14:textId="136F1C77" w:rsidR="00226C88" w:rsidRDefault="00226C88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Tilsæt 2 </w:t>
      </w:r>
      <w:proofErr w:type="spellStart"/>
      <w:r>
        <w:rPr>
          <w:rFonts w:asciiTheme="minorHAnsi" w:hAnsiTheme="minorHAnsi"/>
        </w:rPr>
        <w:t>mL</w:t>
      </w:r>
      <w:proofErr w:type="spellEnd"/>
      <w:r>
        <w:rPr>
          <w:rFonts w:asciiTheme="minorHAnsi" w:hAnsiTheme="minorHAnsi"/>
        </w:rPr>
        <w:t xml:space="preserve"> 0,100 M </w:t>
      </w:r>
      <w:proofErr w:type="spellStart"/>
      <w:r>
        <w:rPr>
          <w:rFonts w:asciiTheme="minorHAnsi" w:hAnsiTheme="minorHAnsi"/>
        </w:rPr>
        <w:t>NaOH</w:t>
      </w:r>
      <w:proofErr w:type="spellEnd"/>
      <w:r>
        <w:rPr>
          <w:rFonts w:asciiTheme="minorHAnsi" w:hAnsiTheme="minorHAnsi"/>
        </w:rPr>
        <w:t xml:space="preserve"> fra buretten og aflæs pH igen. </w:t>
      </w:r>
    </w:p>
    <w:p w14:paraId="6E127026" w14:textId="688D8E64" w:rsidR="00226C88" w:rsidRDefault="00226C88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Fortsæt på denne måde, indtil I er </w:t>
      </w:r>
      <w:r w:rsidRPr="001D75B7">
        <w:rPr>
          <w:rFonts w:asciiTheme="minorHAnsi" w:hAnsiTheme="minorHAnsi"/>
        </w:rPr>
        <w:t xml:space="preserve">tæt på </w:t>
      </w:r>
      <w:proofErr w:type="gramStart"/>
      <w:r>
        <w:rPr>
          <w:rFonts w:asciiTheme="minorHAnsi" w:hAnsiTheme="minorHAnsi"/>
        </w:rPr>
        <w:t>det ækvivalenspunkte</w:t>
      </w:r>
      <w:r w:rsidR="00351213">
        <w:rPr>
          <w:rFonts w:asciiTheme="minorHAnsi" w:hAnsiTheme="minorHAnsi"/>
        </w:rPr>
        <w:t>t</w:t>
      </w:r>
      <w:proofErr w:type="gramEnd"/>
      <w:r w:rsidR="00351213">
        <w:rPr>
          <w:rFonts w:asciiTheme="minorHAnsi" w:hAnsiTheme="minorHAnsi"/>
        </w:rPr>
        <w:t xml:space="preserve"> som </w:t>
      </w:r>
      <w:r>
        <w:rPr>
          <w:rFonts w:asciiTheme="minorHAnsi" w:hAnsiTheme="minorHAnsi"/>
        </w:rPr>
        <w:t>I fandt i</w:t>
      </w:r>
      <w:r w:rsidRPr="001D75B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del 1. Mål nu </w:t>
      </w:r>
      <w:r w:rsidRPr="001D75B7">
        <w:rPr>
          <w:rFonts w:asciiTheme="minorHAnsi" w:hAnsiTheme="minorHAnsi"/>
        </w:rPr>
        <w:t xml:space="preserve">pH for hver 0,5 </w:t>
      </w:r>
      <w:proofErr w:type="spellStart"/>
      <w:r w:rsidRPr="001D75B7">
        <w:rPr>
          <w:rFonts w:asciiTheme="minorHAnsi" w:hAnsiTheme="minorHAnsi"/>
        </w:rPr>
        <w:t>mL</w:t>
      </w:r>
      <w:proofErr w:type="spellEnd"/>
      <w:r>
        <w:rPr>
          <w:rFonts w:asciiTheme="minorHAnsi" w:hAnsiTheme="minorHAnsi"/>
        </w:rPr>
        <w:t xml:space="preserve"> tilsat </w:t>
      </w:r>
      <w:proofErr w:type="spellStart"/>
      <w:r>
        <w:rPr>
          <w:rFonts w:asciiTheme="minorHAnsi" w:hAnsiTheme="minorHAnsi"/>
        </w:rPr>
        <w:t>NaOH</w:t>
      </w:r>
      <w:proofErr w:type="spellEnd"/>
    </w:p>
    <w:p w14:paraId="54654A2E" w14:textId="48CFBEAF" w:rsidR="00226C88" w:rsidRDefault="00226C88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Når I er kommet forbi ækvivalenspunktet, må I gerne igen tilsætte 2 </w:t>
      </w:r>
      <w:proofErr w:type="spellStart"/>
      <w:r>
        <w:rPr>
          <w:rFonts w:asciiTheme="minorHAnsi" w:hAnsiTheme="minorHAnsi"/>
        </w:rPr>
        <w:t>mL</w:t>
      </w:r>
      <w:proofErr w:type="spellEnd"/>
      <w:r>
        <w:rPr>
          <w:rFonts w:asciiTheme="minorHAnsi" w:hAnsiTheme="minorHAnsi"/>
        </w:rPr>
        <w:t xml:space="preserve"> </w:t>
      </w:r>
      <w:r w:rsidR="00351213">
        <w:rPr>
          <w:rFonts w:asciiTheme="minorHAnsi" w:hAnsiTheme="minorHAnsi"/>
        </w:rPr>
        <w:t xml:space="preserve">af </w:t>
      </w:r>
      <w:proofErr w:type="spellStart"/>
      <w:r>
        <w:rPr>
          <w:rFonts w:asciiTheme="minorHAnsi" w:hAnsiTheme="minorHAnsi"/>
        </w:rPr>
        <w:t>NaOH</w:t>
      </w:r>
      <w:proofErr w:type="spellEnd"/>
      <w:r w:rsidR="00351213">
        <w:rPr>
          <w:rFonts w:asciiTheme="minorHAnsi" w:hAnsiTheme="minorHAnsi"/>
        </w:rPr>
        <w:t>-opløsningen</w:t>
      </w:r>
      <w:r>
        <w:rPr>
          <w:rFonts w:asciiTheme="minorHAnsi" w:hAnsiTheme="minorHAnsi"/>
        </w:rPr>
        <w:t xml:space="preserve"> a</w:t>
      </w:r>
      <w:r w:rsidR="00351213">
        <w:rPr>
          <w:rFonts w:asciiTheme="minorHAnsi" w:hAnsiTheme="minorHAnsi"/>
        </w:rPr>
        <w:t>d</w:t>
      </w:r>
      <w:r>
        <w:rPr>
          <w:rFonts w:asciiTheme="minorHAnsi" w:hAnsiTheme="minorHAnsi"/>
        </w:rPr>
        <w:t xml:space="preserve"> gangen. </w:t>
      </w:r>
      <w:r w:rsidRPr="004B628B">
        <w:rPr>
          <w:rFonts w:asciiTheme="minorHAnsi" w:hAnsiTheme="minorHAnsi"/>
          <w:b/>
          <w:bCs/>
        </w:rPr>
        <w:t xml:space="preserve">Fortsæt med at tilsætte </w:t>
      </w:r>
      <w:proofErr w:type="spellStart"/>
      <w:r w:rsidRPr="004B628B">
        <w:rPr>
          <w:rFonts w:asciiTheme="minorHAnsi" w:hAnsiTheme="minorHAnsi"/>
          <w:b/>
          <w:bCs/>
        </w:rPr>
        <w:t>NaOH</w:t>
      </w:r>
      <w:proofErr w:type="spellEnd"/>
      <w:r w:rsidRPr="004B628B">
        <w:rPr>
          <w:rFonts w:asciiTheme="minorHAnsi" w:hAnsiTheme="minorHAnsi"/>
          <w:b/>
          <w:bCs/>
        </w:rPr>
        <w:t xml:space="preserve"> til I har brugt ca. 25 </w:t>
      </w:r>
      <w:proofErr w:type="spellStart"/>
      <w:r w:rsidRPr="004B628B">
        <w:rPr>
          <w:rFonts w:asciiTheme="minorHAnsi" w:hAnsiTheme="minorHAnsi"/>
          <w:b/>
          <w:bCs/>
        </w:rPr>
        <w:t>mL.</w:t>
      </w:r>
      <w:proofErr w:type="spellEnd"/>
      <w:r>
        <w:rPr>
          <w:rFonts w:asciiTheme="minorHAnsi" w:hAnsiTheme="minorHAnsi"/>
        </w:rPr>
        <w:t xml:space="preserve"> </w:t>
      </w:r>
    </w:p>
    <w:p w14:paraId="64D322B4" w14:textId="3F305A3F" w:rsidR="004B628B" w:rsidRDefault="004B628B" w:rsidP="00226C88">
      <w:pPr>
        <w:pStyle w:val="Listeafsnit"/>
        <w:numPr>
          <w:ilvl w:val="0"/>
          <w:numId w:val="19"/>
        </w:numPr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Grntag</w:t>
      </w:r>
      <w:proofErr w:type="spellEnd"/>
      <w:r>
        <w:rPr>
          <w:rFonts w:asciiTheme="minorHAnsi" w:hAnsiTheme="minorHAnsi"/>
        </w:rPr>
        <w:t xml:space="preserve"> den potentiometriske titrering for den anden syre.</w:t>
      </w:r>
    </w:p>
    <w:p w14:paraId="1062D12B" w14:textId="77777777" w:rsidR="0075196E" w:rsidRDefault="0075196E" w:rsidP="0075196E">
      <w:pPr>
        <w:pStyle w:val="Listeafsnit"/>
        <w:rPr>
          <w:rFonts w:asciiTheme="minorHAnsi" w:hAnsiTheme="minorHAnsi"/>
        </w:rPr>
      </w:pPr>
    </w:p>
    <w:p w14:paraId="061EBF36" w14:textId="346F504E" w:rsidR="0075196E" w:rsidRPr="0075196E" w:rsidRDefault="0075196E" w:rsidP="0075196E">
      <w:pPr>
        <w:ind w:left="360"/>
        <w:rPr>
          <w:rFonts w:asciiTheme="minorHAnsi" w:hAnsiTheme="minorHAnsi"/>
          <w:b/>
          <w:bCs/>
        </w:rPr>
      </w:pPr>
      <w:r w:rsidRPr="0075196E">
        <w:rPr>
          <w:rFonts w:asciiTheme="minorHAnsi" w:hAnsiTheme="minorHAnsi"/>
          <w:b/>
          <w:bCs/>
        </w:rPr>
        <w:lastRenderedPageBreak/>
        <w:t>Resultater</w:t>
      </w:r>
      <w:r w:rsidR="004B628B">
        <w:rPr>
          <w:rFonts w:asciiTheme="minorHAnsi" w:hAnsiTheme="minorHAnsi"/>
          <w:b/>
          <w:bCs/>
        </w:rPr>
        <w:t xml:space="preserve"> </w:t>
      </w:r>
      <w:proofErr w:type="spellStart"/>
      <w:r w:rsidR="004B628B">
        <w:rPr>
          <w:rFonts w:asciiTheme="minorHAnsi" w:hAnsiTheme="minorHAnsi"/>
          <w:b/>
          <w:bCs/>
        </w:rPr>
        <w:t>HCl</w:t>
      </w:r>
      <w:proofErr w:type="spellEnd"/>
    </w:p>
    <w:p w14:paraId="73E6BC04" w14:textId="08A57CDE" w:rsidR="00226C88" w:rsidRDefault="004F0343" w:rsidP="00226C88">
      <w:pPr>
        <w:rPr>
          <w:rFonts w:asciiTheme="minorHAnsi" w:hAnsi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1312" behindDoc="1" locked="0" layoutInCell="1" allowOverlap="1" wp14:anchorId="1891AA14" wp14:editId="291B7669">
            <wp:simplePos x="0" y="0"/>
            <wp:positionH relativeFrom="column">
              <wp:posOffset>3931427</wp:posOffset>
            </wp:positionH>
            <wp:positionV relativeFrom="paragraph">
              <wp:posOffset>246004</wp:posOffset>
            </wp:positionV>
            <wp:extent cx="1896745" cy="2408555"/>
            <wp:effectExtent l="0" t="0" r="8255" b="0"/>
            <wp:wrapTight wrapText="bothSides">
              <wp:wrapPolygon edited="0">
                <wp:start x="0" y="0"/>
                <wp:lineTo x="0" y="21355"/>
                <wp:lineTo x="21477" y="21355"/>
                <wp:lineTo x="21477" y="0"/>
                <wp:lineTo x="0" y="0"/>
              </wp:wrapPolygon>
            </wp:wrapTight>
            <wp:docPr id="3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701"/>
      </w:tblGrid>
      <w:tr w:rsidR="00226C88" w:rsidRPr="00C82FB9" w14:paraId="3238DF78" w14:textId="77777777" w:rsidTr="00C835A8">
        <w:tc>
          <w:tcPr>
            <w:tcW w:w="2677" w:type="dxa"/>
          </w:tcPr>
          <w:p w14:paraId="6B53F1BF" w14:textId="1C944181" w:rsidR="00226C88" w:rsidRPr="00C82FB9" w:rsidRDefault="00226C88" w:rsidP="00C835A8">
            <w:pPr>
              <w:rPr>
                <w:rFonts w:asciiTheme="minorHAnsi" w:hAnsiTheme="minorHAnsi" w:cstheme="minorHAnsi"/>
                <w:b/>
                <w:bCs/>
              </w:rPr>
            </w:pPr>
            <w:r w:rsidRPr="00C82FB9">
              <w:rPr>
                <w:rFonts w:asciiTheme="minorHAnsi" w:hAnsiTheme="minorHAnsi" w:cstheme="minorHAnsi"/>
                <w:b/>
                <w:bCs/>
              </w:rPr>
              <w:t>Volumen 0,</w:t>
            </w:r>
            <w:r>
              <w:rPr>
                <w:rFonts w:asciiTheme="minorHAnsi" w:hAnsiTheme="minorHAnsi" w:cstheme="minorHAnsi"/>
                <w:b/>
                <w:bCs/>
              </w:rPr>
              <w:t>1</w:t>
            </w:r>
            <w:r w:rsidRPr="00C82FB9">
              <w:rPr>
                <w:rFonts w:asciiTheme="minorHAnsi" w:hAnsiTheme="minorHAnsi" w:cstheme="minorHAnsi"/>
                <w:b/>
                <w:bCs/>
              </w:rPr>
              <w:t xml:space="preserve">00M </w:t>
            </w:r>
            <w:proofErr w:type="spellStart"/>
            <w:r w:rsidRPr="00C82FB9">
              <w:rPr>
                <w:rFonts w:asciiTheme="minorHAnsi" w:hAnsiTheme="minorHAnsi" w:cstheme="minorHAnsi"/>
                <w:b/>
                <w:bCs/>
              </w:rPr>
              <w:t>NaOH</w:t>
            </w:r>
            <w:proofErr w:type="spellEnd"/>
            <w:r w:rsidRPr="00C82FB9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proofErr w:type="spellStart"/>
            <w:r w:rsidRPr="00C82FB9">
              <w:rPr>
                <w:rFonts w:asciiTheme="minorHAnsi" w:hAnsiTheme="minorHAnsi" w:cstheme="minorHAnsi"/>
                <w:b/>
                <w:bCs/>
              </w:rPr>
              <w:t>mL</w:t>
            </w:r>
            <w:proofErr w:type="spellEnd"/>
            <w:r w:rsidRPr="00C82FB9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1701" w:type="dxa"/>
          </w:tcPr>
          <w:p w14:paraId="0E6E22C7" w14:textId="77777777" w:rsidR="00226C88" w:rsidRPr="00C82FB9" w:rsidRDefault="00226C88" w:rsidP="00C835A8">
            <w:pPr>
              <w:pStyle w:val="Ingenafstand"/>
              <w:rPr>
                <w:rFonts w:asciiTheme="minorHAnsi" w:hAnsiTheme="minorHAnsi" w:cstheme="minorHAnsi"/>
                <w:b/>
                <w:bCs/>
              </w:rPr>
            </w:pPr>
            <w:r w:rsidRPr="00C82FB9">
              <w:rPr>
                <w:rFonts w:asciiTheme="minorHAnsi" w:hAnsiTheme="minorHAnsi" w:cstheme="minorHAnsi"/>
                <w:b/>
                <w:bCs/>
              </w:rPr>
              <w:t>pH</w:t>
            </w:r>
          </w:p>
        </w:tc>
      </w:tr>
      <w:tr w:rsidR="00226C88" w:rsidRPr="000D74C1" w14:paraId="5E4941A3" w14:textId="77777777" w:rsidTr="00C835A8">
        <w:tc>
          <w:tcPr>
            <w:tcW w:w="2677" w:type="dxa"/>
          </w:tcPr>
          <w:p w14:paraId="4AE1DAC1" w14:textId="77777777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  <w:r w:rsidRPr="000D74C1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701" w:type="dxa"/>
          </w:tcPr>
          <w:p w14:paraId="559207FC" w14:textId="26947AE8" w:rsidR="00226C88" w:rsidRPr="000D74C1" w:rsidRDefault="00226C88" w:rsidP="00226C88">
            <w:pPr>
              <w:pStyle w:val="Ingenafstand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1A36F1DE" w14:textId="77777777" w:rsidTr="00C835A8">
        <w:tc>
          <w:tcPr>
            <w:tcW w:w="2677" w:type="dxa"/>
          </w:tcPr>
          <w:p w14:paraId="3B67E40E" w14:textId="3CF8BA97" w:rsidR="00226C88" w:rsidRPr="000D74C1" w:rsidRDefault="00351213" w:rsidP="00C835A8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701" w:type="dxa"/>
          </w:tcPr>
          <w:p w14:paraId="1BA4BEC3" w14:textId="4BC46C43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37885DF7" w14:textId="77777777" w:rsidTr="00C835A8">
        <w:tc>
          <w:tcPr>
            <w:tcW w:w="2677" w:type="dxa"/>
          </w:tcPr>
          <w:p w14:paraId="48E99FE0" w14:textId="2D1B079A" w:rsidR="00226C88" w:rsidRPr="000D74C1" w:rsidRDefault="00351213" w:rsidP="00C835A8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701" w:type="dxa"/>
          </w:tcPr>
          <w:p w14:paraId="45A72021" w14:textId="7E645F18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6DAB013A" w14:textId="77777777" w:rsidTr="00C835A8">
        <w:tc>
          <w:tcPr>
            <w:tcW w:w="2677" w:type="dxa"/>
          </w:tcPr>
          <w:p w14:paraId="0589AD9E" w14:textId="00FF7A23" w:rsidR="00226C88" w:rsidRPr="000D74C1" w:rsidRDefault="00351213" w:rsidP="00C835A8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701" w:type="dxa"/>
          </w:tcPr>
          <w:p w14:paraId="0DD6348F" w14:textId="3C107629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72ECB31D" w14:textId="77777777" w:rsidTr="00C835A8">
        <w:tc>
          <w:tcPr>
            <w:tcW w:w="2677" w:type="dxa"/>
          </w:tcPr>
          <w:p w14:paraId="545AFF83" w14:textId="63FD465D" w:rsidR="00226C88" w:rsidRPr="000D74C1" w:rsidRDefault="00351213" w:rsidP="00C835A8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701" w:type="dxa"/>
          </w:tcPr>
          <w:p w14:paraId="42091EBB" w14:textId="15648925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244AA5ED" w14:textId="77777777" w:rsidTr="00C835A8">
        <w:tc>
          <w:tcPr>
            <w:tcW w:w="2677" w:type="dxa"/>
          </w:tcPr>
          <w:p w14:paraId="7DA04ECD" w14:textId="3BF03170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9FC04A3" w14:textId="006465A5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203F79B2" w14:textId="77777777" w:rsidTr="00C835A8">
        <w:tc>
          <w:tcPr>
            <w:tcW w:w="2677" w:type="dxa"/>
          </w:tcPr>
          <w:p w14:paraId="5ECC3E3A" w14:textId="42F3C93F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5C7C1BB3" w14:textId="062FF82C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3085010F" w14:textId="77777777" w:rsidTr="00C835A8">
        <w:tc>
          <w:tcPr>
            <w:tcW w:w="2677" w:type="dxa"/>
          </w:tcPr>
          <w:p w14:paraId="3E2C6912" w14:textId="47756870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48C7B559" w14:textId="4A9DE8D0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37A6BC86" w14:textId="77777777" w:rsidTr="00C835A8">
        <w:tc>
          <w:tcPr>
            <w:tcW w:w="2677" w:type="dxa"/>
          </w:tcPr>
          <w:p w14:paraId="79865B3C" w14:textId="3B4975D4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267153E" w14:textId="65B2CD48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3919C67E" w14:textId="77777777" w:rsidTr="00C835A8">
        <w:tc>
          <w:tcPr>
            <w:tcW w:w="2677" w:type="dxa"/>
          </w:tcPr>
          <w:p w14:paraId="129B21B8" w14:textId="193682A0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64695CCB" w14:textId="378DDDCC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05384C1B" w14:textId="77777777" w:rsidTr="00C835A8">
        <w:tc>
          <w:tcPr>
            <w:tcW w:w="2677" w:type="dxa"/>
          </w:tcPr>
          <w:p w14:paraId="2CE09515" w14:textId="096F990B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EC42125" w14:textId="4F58757D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0E2AAAFE" w14:textId="77777777" w:rsidTr="00C835A8">
        <w:tc>
          <w:tcPr>
            <w:tcW w:w="2677" w:type="dxa"/>
          </w:tcPr>
          <w:p w14:paraId="5BCC5C1B" w14:textId="5C68A649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49F66FC5" w14:textId="3297C4CE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1D98F38F" w14:textId="77777777" w:rsidTr="00C835A8">
        <w:tc>
          <w:tcPr>
            <w:tcW w:w="2677" w:type="dxa"/>
          </w:tcPr>
          <w:p w14:paraId="15EE7E42" w14:textId="30CA2A7C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796E755A" w14:textId="70C636E3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243B0F01" w14:textId="77777777" w:rsidTr="00C835A8">
        <w:tc>
          <w:tcPr>
            <w:tcW w:w="2677" w:type="dxa"/>
          </w:tcPr>
          <w:p w14:paraId="0FC48427" w14:textId="7294D0F4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10E7F6C" w14:textId="0FCD2A74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7F7C9D71" w14:textId="77777777" w:rsidTr="00C835A8">
        <w:tc>
          <w:tcPr>
            <w:tcW w:w="2677" w:type="dxa"/>
          </w:tcPr>
          <w:p w14:paraId="08BB58C2" w14:textId="44C8DF89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1648BCB8" w14:textId="4A1B2906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414AFD1E" w14:textId="77777777" w:rsidTr="00C835A8">
        <w:tc>
          <w:tcPr>
            <w:tcW w:w="2677" w:type="dxa"/>
          </w:tcPr>
          <w:p w14:paraId="6AB10241" w14:textId="5222C746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3B06622" w14:textId="50A55392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226C88" w:rsidRPr="000D74C1" w14:paraId="21F4AC3F" w14:textId="77777777" w:rsidTr="00C835A8">
        <w:tc>
          <w:tcPr>
            <w:tcW w:w="2677" w:type="dxa"/>
          </w:tcPr>
          <w:p w14:paraId="74DD4EC6" w14:textId="5B046195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6923EAD4" w14:textId="5136CC39" w:rsidR="00226C88" w:rsidRPr="000D74C1" w:rsidRDefault="00226C88" w:rsidP="00C835A8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</w:tbl>
    <w:p w14:paraId="3CDC5274" w14:textId="77777777" w:rsidR="00226C88" w:rsidRPr="00226C88" w:rsidRDefault="00226C88" w:rsidP="00226C88">
      <w:pPr>
        <w:rPr>
          <w:rFonts w:asciiTheme="minorHAnsi" w:hAnsiTheme="minorHAnsi"/>
        </w:rPr>
      </w:pPr>
    </w:p>
    <w:p w14:paraId="20073717" w14:textId="125AC184" w:rsidR="004B628B" w:rsidRPr="004B628B" w:rsidRDefault="004B628B" w:rsidP="004B628B">
      <w:pPr>
        <w:ind w:left="360"/>
        <w:rPr>
          <w:rFonts w:asciiTheme="minorHAnsi" w:hAnsiTheme="minorHAnsi"/>
          <w:b/>
          <w:bCs/>
        </w:rPr>
      </w:pPr>
      <w:r w:rsidRPr="0075196E">
        <w:rPr>
          <w:rFonts w:asciiTheme="minorHAnsi" w:hAnsiTheme="minorHAnsi"/>
          <w:b/>
          <w:bCs/>
        </w:rPr>
        <w:t>Resultater</w:t>
      </w:r>
      <w:r>
        <w:rPr>
          <w:rFonts w:asciiTheme="minorHAnsi" w:hAnsiTheme="minorHAnsi"/>
          <w:b/>
          <w:bCs/>
        </w:rPr>
        <w:t xml:space="preserve"> CH</w:t>
      </w:r>
      <w:r>
        <w:rPr>
          <w:rFonts w:asciiTheme="minorHAnsi" w:hAnsiTheme="minorHAnsi"/>
          <w:b/>
          <w:bCs/>
          <w:vertAlign w:val="subscript"/>
        </w:rPr>
        <w:t>3</w:t>
      </w:r>
      <w:r>
        <w:rPr>
          <w:rFonts w:asciiTheme="minorHAnsi" w:hAnsiTheme="minorHAnsi"/>
          <w:b/>
          <w:bCs/>
        </w:rPr>
        <w:t>COOH</w:t>
      </w:r>
    </w:p>
    <w:p w14:paraId="4FD93390" w14:textId="77777777" w:rsidR="004B628B" w:rsidRDefault="004B628B" w:rsidP="004B628B">
      <w:pPr>
        <w:rPr>
          <w:rFonts w:asciiTheme="minorHAnsi" w:hAnsi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4384" behindDoc="1" locked="0" layoutInCell="1" allowOverlap="1" wp14:anchorId="5354ABFE" wp14:editId="72572150">
            <wp:simplePos x="0" y="0"/>
            <wp:positionH relativeFrom="column">
              <wp:posOffset>3931427</wp:posOffset>
            </wp:positionH>
            <wp:positionV relativeFrom="paragraph">
              <wp:posOffset>246004</wp:posOffset>
            </wp:positionV>
            <wp:extent cx="1896745" cy="2408555"/>
            <wp:effectExtent l="0" t="0" r="8255" b="0"/>
            <wp:wrapTight wrapText="bothSides">
              <wp:wrapPolygon edited="0">
                <wp:start x="0" y="0"/>
                <wp:lineTo x="0" y="21355"/>
                <wp:lineTo x="21477" y="21355"/>
                <wp:lineTo x="21477" y="0"/>
                <wp:lineTo x="0" y="0"/>
              </wp:wrapPolygon>
            </wp:wrapTight>
            <wp:docPr id="7" name="Bille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2677"/>
        <w:gridCol w:w="1701"/>
      </w:tblGrid>
      <w:tr w:rsidR="004B628B" w:rsidRPr="00C82FB9" w14:paraId="4B269A74" w14:textId="77777777" w:rsidTr="00DE1031">
        <w:tc>
          <w:tcPr>
            <w:tcW w:w="2677" w:type="dxa"/>
          </w:tcPr>
          <w:p w14:paraId="5A9BFCB8" w14:textId="77777777" w:rsidR="004B628B" w:rsidRPr="00C82FB9" w:rsidRDefault="004B628B" w:rsidP="00DE1031">
            <w:pPr>
              <w:rPr>
                <w:rFonts w:asciiTheme="minorHAnsi" w:hAnsiTheme="minorHAnsi" w:cstheme="minorHAnsi"/>
                <w:b/>
                <w:bCs/>
              </w:rPr>
            </w:pPr>
            <w:r w:rsidRPr="00C82FB9">
              <w:rPr>
                <w:rFonts w:asciiTheme="minorHAnsi" w:hAnsiTheme="minorHAnsi" w:cstheme="minorHAnsi"/>
                <w:b/>
                <w:bCs/>
              </w:rPr>
              <w:t>Volumen 0,</w:t>
            </w:r>
            <w:r>
              <w:rPr>
                <w:rFonts w:asciiTheme="minorHAnsi" w:hAnsiTheme="minorHAnsi" w:cstheme="minorHAnsi"/>
                <w:b/>
                <w:bCs/>
              </w:rPr>
              <w:t>1</w:t>
            </w:r>
            <w:r w:rsidRPr="00C82FB9">
              <w:rPr>
                <w:rFonts w:asciiTheme="minorHAnsi" w:hAnsiTheme="minorHAnsi" w:cstheme="minorHAnsi"/>
                <w:b/>
                <w:bCs/>
              </w:rPr>
              <w:t xml:space="preserve">00M </w:t>
            </w:r>
            <w:proofErr w:type="spellStart"/>
            <w:r w:rsidRPr="00C82FB9">
              <w:rPr>
                <w:rFonts w:asciiTheme="minorHAnsi" w:hAnsiTheme="minorHAnsi" w:cstheme="minorHAnsi"/>
                <w:b/>
                <w:bCs/>
              </w:rPr>
              <w:t>NaOH</w:t>
            </w:r>
            <w:proofErr w:type="spellEnd"/>
            <w:r w:rsidRPr="00C82FB9">
              <w:rPr>
                <w:rFonts w:asciiTheme="minorHAnsi" w:hAnsiTheme="minorHAnsi" w:cstheme="minorHAnsi"/>
                <w:b/>
                <w:bCs/>
              </w:rPr>
              <w:t xml:space="preserve"> (</w:t>
            </w:r>
            <w:proofErr w:type="spellStart"/>
            <w:r w:rsidRPr="00C82FB9">
              <w:rPr>
                <w:rFonts w:asciiTheme="minorHAnsi" w:hAnsiTheme="minorHAnsi" w:cstheme="minorHAnsi"/>
                <w:b/>
                <w:bCs/>
              </w:rPr>
              <w:t>mL</w:t>
            </w:r>
            <w:proofErr w:type="spellEnd"/>
            <w:r w:rsidRPr="00C82FB9">
              <w:rPr>
                <w:rFonts w:asciiTheme="minorHAnsi" w:hAnsiTheme="minorHAnsi" w:cstheme="minorHAnsi"/>
                <w:b/>
                <w:bCs/>
              </w:rPr>
              <w:t>)</w:t>
            </w:r>
          </w:p>
        </w:tc>
        <w:tc>
          <w:tcPr>
            <w:tcW w:w="1701" w:type="dxa"/>
          </w:tcPr>
          <w:p w14:paraId="2D3AFDC8" w14:textId="77777777" w:rsidR="004B628B" w:rsidRPr="00C82FB9" w:rsidRDefault="004B628B" w:rsidP="00DE1031">
            <w:pPr>
              <w:pStyle w:val="Ingenafstand"/>
              <w:rPr>
                <w:rFonts w:asciiTheme="minorHAnsi" w:hAnsiTheme="minorHAnsi" w:cstheme="minorHAnsi"/>
                <w:b/>
                <w:bCs/>
              </w:rPr>
            </w:pPr>
            <w:r w:rsidRPr="00C82FB9">
              <w:rPr>
                <w:rFonts w:asciiTheme="minorHAnsi" w:hAnsiTheme="minorHAnsi" w:cstheme="minorHAnsi"/>
                <w:b/>
                <w:bCs/>
              </w:rPr>
              <w:t>pH</w:t>
            </w:r>
          </w:p>
        </w:tc>
      </w:tr>
      <w:tr w:rsidR="004B628B" w:rsidRPr="000D74C1" w14:paraId="5FA0F3A9" w14:textId="77777777" w:rsidTr="00DE1031">
        <w:tc>
          <w:tcPr>
            <w:tcW w:w="2677" w:type="dxa"/>
          </w:tcPr>
          <w:p w14:paraId="230021D8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  <w:r w:rsidRPr="000D74C1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1701" w:type="dxa"/>
          </w:tcPr>
          <w:p w14:paraId="571F1CCE" w14:textId="77777777" w:rsidR="004B628B" w:rsidRPr="000D74C1" w:rsidRDefault="004B628B" w:rsidP="00DE1031">
            <w:pPr>
              <w:pStyle w:val="Ingenafstand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112E8389" w14:textId="77777777" w:rsidTr="00DE1031">
        <w:tc>
          <w:tcPr>
            <w:tcW w:w="2677" w:type="dxa"/>
          </w:tcPr>
          <w:p w14:paraId="3CB078A8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701" w:type="dxa"/>
          </w:tcPr>
          <w:p w14:paraId="59118BD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0E6D0C09" w14:textId="77777777" w:rsidTr="00DE1031">
        <w:tc>
          <w:tcPr>
            <w:tcW w:w="2677" w:type="dxa"/>
          </w:tcPr>
          <w:p w14:paraId="4078DCBC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1701" w:type="dxa"/>
          </w:tcPr>
          <w:p w14:paraId="77B8FA73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33A1DE1F" w14:textId="77777777" w:rsidTr="00DE1031">
        <w:tc>
          <w:tcPr>
            <w:tcW w:w="2677" w:type="dxa"/>
          </w:tcPr>
          <w:p w14:paraId="08736B4C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701" w:type="dxa"/>
          </w:tcPr>
          <w:p w14:paraId="4EE7F4A9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3F8714A6" w14:textId="77777777" w:rsidTr="00DE1031">
        <w:tc>
          <w:tcPr>
            <w:tcW w:w="2677" w:type="dxa"/>
          </w:tcPr>
          <w:p w14:paraId="63D32639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1701" w:type="dxa"/>
          </w:tcPr>
          <w:p w14:paraId="366E462E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66BE51AB" w14:textId="77777777" w:rsidTr="00DE1031">
        <w:tc>
          <w:tcPr>
            <w:tcW w:w="2677" w:type="dxa"/>
          </w:tcPr>
          <w:p w14:paraId="3C2FF82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174FAD7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569E80BE" w14:textId="77777777" w:rsidTr="00DE1031">
        <w:tc>
          <w:tcPr>
            <w:tcW w:w="2677" w:type="dxa"/>
          </w:tcPr>
          <w:p w14:paraId="2E500A1A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4FA06062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7F7E01DD" w14:textId="77777777" w:rsidTr="00DE1031">
        <w:tc>
          <w:tcPr>
            <w:tcW w:w="2677" w:type="dxa"/>
          </w:tcPr>
          <w:p w14:paraId="19BDDD81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23E76798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30E7540F" w14:textId="77777777" w:rsidTr="00DE1031">
        <w:tc>
          <w:tcPr>
            <w:tcW w:w="2677" w:type="dxa"/>
          </w:tcPr>
          <w:p w14:paraId="201A7EB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37BD6AC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6AF4FF71" w14:textId="77777777" w:rsidTr="00DE1031">
        <w:tc>
          <w:tcPr>
            <w:tcW w:w="2677" w:type="dxa"/>
          </w:tcPr>
          <w:p w14:paraId="3590998B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075F380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361898EF" w14:textId="77777777" w:rsidTr="00DE1031">
        <w:tc>
          <w:tcPr>
            <w:tcW w:w="2677" w:type="dxa"/>
          </w:tcPr>
          <w:p w14:paraId="53F873E8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7D836DCF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6F17C097" w14:textId="77777777" w:rsidTr="00DE1031">
        <w:tc>
          <w:tcPr>
            <w:tcW w:w="2677" w:type="dxa"/>
          </w:tcPr>
          <w:p w14:paraId="68AFD0AE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BE58478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4C52EAEB" w14:textId="77777777" w:rsidTr="00DE1031">
        <w:tc>
          <w:tcPr>
            <w:tcW w:w="2677" w:type="dxa"/>
          </w:tcPr>
          <w:p w14:paraId="7D444841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3F94D8EE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3B36A210" w14:textId="77777777" w:rsidTr="00DE1031">
        <w:tc>
          <w:tcPr>
            <w:tcW w:w="2677" w:type="dxa"/>
          </w:tcPr>
          <w:p w14:paraId="240B05A6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55E487B2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721F17EE" w14:textId="77777777" w:rsidTr="00DE1031">
        <w:tc>
          <w:tcPr>
            <w:tcW w:w="2677" w:type="dxa"/>
          </w:tcPr>
          <w:p w14:paraId="39F416F4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642171FE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6F4EEFFA" w14:textId="77777777" w:rsidTr="00DE1031">
        <w:tc>
          <w:tcPr>
            <w:tcW w:w="2677" w:type="dxa"/>
          </w:tcPr>
          <w:p w14:paraId="2DE5EC90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68B127C0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  <w:tr w:rsidR="004B628B" w:rsidRPr="000D74C1" w14:paraId="0D355D9B" w14:textId="77777777" w:rsidTr="00DE1031">
        <w:tc>
          <w:tcPr>
            <w:tcW w:w="2677" w:type="dxa"/>
          </w:tcPr>
          <w:p w14:paraId="425933FE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14:paraId="732C7FF2" w14:textId="77777777" w:rsidR="004B628B" w:rsidRPr="000D74C1" w:rsidRDefault="004B628B" w:rsidP="00DE1031">
            <w:pPr>
              <w:pStyle w:val="Ingenafstand"/>
              <w:rPr>
                <w:rFonts w:asciiTheme="minorHAnsi" w:hAnsiTheme="minorHAnsi" w:cstheme="minorHAnsi"/>
              </w:rPr>
            </w:pPr>
          </w:p>
        </w:tc>
      </w:tr>
    </w:tbl>
    <w:p w14:paraId="57B8C1F6" w14:textId="4FB408B2" w:rsidR="00226C88" w:rsidRDefault="00226C88" w:rsidP="00914BC5">
      <w:pPr>
        <w:rPr>
          <w:rFonts w:asciiTheme="minorHAnsi" w:hAnsiTheme="minorHAnsi" w:cstheme="minorHAnsi"/>
          <w:color w:val="000000"/>
        </w:rPr>
      </w:pPr>
    </w:p>
    <w:p w14:paraId="64E9CEB8" w14:textId="77777777" w:rsidR="00351213" w:rsidRDefault="00351213" w:rsidP="00914BC5">
      <w:pPr>
        <w:rPr>
          <w:rFonts w:asciiTheme="minorHAnsi" w:hAnsiTheme="minorHAnsi" w:cstheme="minorHAnsi"/>
          <w:b/>
          <w:bCs/>
          <w:color w:val="000000"/>
        </w:rPr>
      </w:pPr>
    </w:p>
    <w:p w14:paraId="40E0586E" w14:textId="7D3E9512" w:rsidR="0075196E" w:rsidRPr="0075196E" w:rsidRDefault="0075196E" w:rsidP="00914BC5">
      <w:pPr>
        <w:rPr>
          <w:rFonts w:asciiTheme="minorHAnsi" w:hAnsiTheme="minorHAnsi" w:cstheme="minorHAnsi"/>
          <w:b/>
          <w:bCs/>
          <w:color w:val="000000"/>
        </w:rPr>
      </w:pPr>
      <w:r w:rsidRPr="0075196E">
        <w:rPr>
          <w:rFonts w:asciiTheme="minorHAnsi" w:hAnsiTheme="minorHAnsi" w:cstheme="minorHAnsi"/>
          <w:b/>
          <w:bCs/>
          <w:color w:val="000000"/>
        </w:rPr>
        <w:t>Efterbehandling</w:t>
      </w:r>
    </w:p>
    <w:p w14:paraId="1D0AD65D" w14:textId="514DAEE8" w:rsidR="0075196E" w:rsidRPr="0075196E" w:rsidRDefault="00BB0890" w:rsidP="0075196E">
      <w:pPr>
        <w:pStyle w:val="Listeafsnit"/>
        <w:numPr>
          <w:ilvl w:val="0"/>
          <w:numId w:val="22"/>
        </w:numPr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Tegn</w:t>
      </w:r>
      <w:r w:rsidR="0075196E" w:rsidRPr="0075196E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de to </w:t>
      </w:r>
      <w:r w:rsidR="0075196E" w:rsidRPr="0075196E">
        <w:rPr>
          <w:rFonts w:asciiTheme="minorHAnsi" w:hAnsiTheme="minorHAnsi" w:cstheme="minorHAnsi"/>
          <w:color w:val="000000"/>
        </w:rPr>
        <w:t>titrerkurve</w:t>
      </w:r>
      <w:r>
        <w:rPr>
          <w:rFonts w:asciiTheme="minorHAnsi" w:hAnsiTheme="minorHAnsi" w:cstheme="minorHAnsi"/>
          <w:color w:val="000000"/>
        </w:rPr>
        <w:t>r</w:t>
      </w:r>
      <w:r w:rsidR="0075196E" w:rsidRPr="0075196E">
        <w:rPr>
          <w:rFonts w:asciiTheme="minorHAnsi" w:hAnsiTheme="minorHAnsi" w:cstheme="minorHAnsi"/>
          <w:color w:val="000000"/>
        </w:rPr>
        <w:t xml:space="preserve"> og </w:t>
      </w:r>
      <w:r w:rsidR="004B628B">
        <w:rPr>
          <w:rFonts w:asciiTheme="minorHAnsi" w:hAnsiTheme="minorHAnsi" w:cstheme="minorHAnsi"/>
          <w:color w:val="000000"/>
        </w:rPr>
        <w:t>forklar</w:t>
      </w:r>
      <w:r w:rsidR="0075196E" w:rsidRPr="0075196E">
        <w:rPr>
          <w:rFonts w:asciiTheme="minorHAnsi" w:hAnsiTheme="minorHAnsi" w:cstheme="minorHAnsi"/>
          <w:color w:val="000000"/>
        </w:rPr>
        <w:t xml:space="preserve"> hvordan man finder ækvivalenspunktet.</w:t>
      </w:r>
    </w:p>
    <w:p w14:paraId="229AE3EB" w14:textId="0873E2B6" w:rsidR="0075196E" w:rsidRPr="0075196E" w:rsidRDefault="0075196E" w:rsidP="0075196E">
      <w:pPr>
        <w:pStyle w:val="Listeafsnit"/>
        <w:numPr>
          <w:ilvl w:val="0"/>
          <w:numId w:val="22"/>
        </w:numPr>
        <w:rPr>
          <w:rFonts w:asciiTheme="minorHAnsi" w:hAnsiTheme="minorHAnsi" w:cstheme="minorHAnsi"/>
          <w:color w:val="000000"/>
        </w:rPr>
      </w:pPr>
      <w:r w:rsidRPr="0075196E">
        <w:rPr>
          <w:rFonts w:asciiTheme="minorHAnsi" w:hAnsiTheme="minorHAnsi" w:cstheme="minorHAnsi"/>
          <w:color w:val="000000"/>
        </w:rPr>
        <w:t xml:space="preserve">Vis </w:t>
      </w:r>
      <w:r w:rsidR="00351213">
        <w:rPr>
          <w:rFonts w:asciiTheme="minorHAnsi" w:hAnsiTheme="minorHAnsi" w:cstheme="minorHAnsi"/>
          <w:color w:val="000000"/>
        </w:rPr>
        <w:t xml:space="preserve">ud fra titreringsresultaterne, </w:t>
      </w:r>
      <w:r w:rsidRPr="0075196E">
        <w:rPr>
          <w:rFonts w:asciiTheme="minorHAnsi" w:hAnsiTheme="minorHAnsi" w:cstheme="minorHAnsi"/>
          <w:color w:val="000000"/>
        </w:rPr>
        <w:t xml:space="preserve">hvordan man beregner koncentrationen af </w:t>
      </w:r>
      <w:r w:rsidR="004B628B">
        <w:rPr>
          <w:rFonts w:asciiTheme="minorHAnsi" w:hAnsiTheme="minorHAnsi" w:cstheme="minorHAnsi"/>
          <w:color w:val="000000"/>
        </w:rPr>
        <w:t>hver af de to syrer</w:t>
      </w:r>
      <w:r w:rsidRPr="0075196E">
        <w:rPr>
          <w:rFonts w:asciiTheme="minorHAnsi" w:hAnsiTheme="minorHAnsi" w:cstheme="minorHAnsi"/>
          <w:color w:val="000000"/>
        </w:rPr>
        <w:t>.</w:t>
      </w:r>
    </w:p>
    <w:p w14:paraId="69E2AFE6" w14:textId="4A46F165" w:rsidR="0075196E" w:rsidRPr="0075196E" w:rsidRDefault="0075196E" w:rsidP="0075196E">
      <w:pPr>
        <w:pStyle w:val="Listeafsnit"/>
        <w:numPr>
          <w:ilvl w:val="0"/>
          <w:numId w:val="22"/>
        </w:numPr>
        <w:rPr>
          <w:rFonts w:asciiTheme="minorHAnsi" w:hAnsiTheme="minorHAnsi" w:cstheme="minorHAnsi"/>
          <w:color w:val="000000"/>
        </w:rPr>
      </w:pPr>
      <w:r w:rsidRPr="0075196E">
        <w:rPr>
          <w:rFonts w:asciiTheme="minorHAnsi" w:hAnsiTheme="minorHAnsi" w:cstheme="minorHAnsi"/>
          <w:color w:val="000000"/>
        </w:rPr>
        <w:t>Angiv fejlkilder ved den potentiometriske titrering og diskuter hvilken af de to former for titrering der er den mest præcise metode.</w:t>
      </w:r>
    </w:p>
    <w:p w14:paraId="46F4A777" w14:textId="495189AB" w:rsidR="0075196E" w:rsidRPr="0075196E" w:rsidRDefault="0075196E" w:rsidP="0075196E">
      <w:pPr>
        <w:pStyle w:val="Listeafsnit"/>
        <w:numPr>
          <w:ilvl w:val="0"/>
          <w:numId w:val="22"/>
        </w:numPr>
        <w:rPr>
          <w:rFonts w:asciiTheme="minorHAnsi" w:hAnsiTheme="minorHAnsi" w:cstheme="minorHAnsi"/>
          <w:color w:val="000000"/>
        </w:rPr>
      </w:pPr>
      <w:r w:rsidRPr="0075196E">
        <w:rPr>
          <w:rFonts w:asciiTheme="minorHAnsi" w:hAnsiTheme="minorHAnsi" w:cstheme="minorHAnsi"/>
          <w:color w:val="000000"/>
        </w:rPr>
        <w:t>Lav en konklusion på begge titreringsmetoder.</w:t>
      </w:r>
    </w:p>
    <w:sectPr w:rsidR="0075196E" w:rsidRPr="0075196E">
      <w:foot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73A7B" w14:textId="77777777" w:rsidR="00542F76" w:rsidRDefault="00542F76" w:rsidP="006971F1">
      <w:r>
        <w:separator/>
      </w:r>
    </w:p>
  </w:endnote>
  <w:endnote w:type="continuationSeparator" w:id="0">
    <w:p w14:paraId="382A2635" w14:textId="77777777" w:rsidR="00542F76" w:rsidRDefault="00542F76" w:rsidP="00697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3164122"/>
      <w:docPartObj>
        <w:docPartGallery w:val="Page Numbers (Bottom of Page)"/>
        <w:docPartUnique/>
      </w:docPartObj>
    </w:sdtPr>
    <w:sdtEndPr/>
    <w:sdtContent>
      <w:p w14:paraId="39782BDA" w14:textId="27462C44" w:rsidR="00914BC5" w:rsidRDefault="00914BC5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EB8140" w14:textId="2353DC01" w:rsidR="002B073C" w:rsidRPr="006755E2" w:rsidRDefault="002B073C" w:rsidP="006971F1">
    <w:pPr>
      <w:pStyle w:val="Sidefod"/>
      <w:jc w:val="right"/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71ABC" w14:textId="77777777" w:rsidR="00542F76" w:rsidRDefault="00542F76" w:rsidP="006971F1">
      <w:r>
        <w:separator/>
      </w:r>
    </w:p>
  </w:footnote>
  <w:footnote w:type="continuationSeparator" w:id="0">
    <w:p w14:paraId="1228F0D0" w14:textId="77777777" w:rsidR="00542F76" w:rsidRDefault="00542F76" w:rsidP="00697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075F"/>
    <w:multiLevelType w:val="hybridMultilevel"/>
    <w:tmpl w:val="E8AEFF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459E1"/>
    <w:multiLevelType w:val="hybridMultilevel"/>
    <w:tmpl w:val="D50CDE8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D25C1"/>
    <w:multiLevelType w:val="hybridMultilevel"/>
    <w:tmpl w:val="E8DCD136"/>
    <w:lvl w:ilvl="0" w:tplc="040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54D2E"/>
    <w:multiLevelType w:val="hybridMultilevel"/>
    <w:tmpl w:val="2D78CC3E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363C4"/>
    <w:multiLevelType w:val="hybridMultilevel"/>
    <w:tmpl w:val="3096646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10DE1"/>
    <w:multiLevelType w:val="hybridMultilevel"/>
    <w:tmpl w:val="67CC632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50FE2"/>
    <w:multiLevelType w:val="hybridMultilevel"/>
    <w:tmpl w:val="FE021AE8"/>
    <w:lvl w:ilvl="0" w:tplc="CCEE6B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F906A9"/>
    <w:multiLevelType w:val="hybridMultilevel"/>
    <w:tmpl w:val="68B2094E"/>
    <w:lvl w:ilvl="0" w:tplc="CCEE6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F40C2"/>
    <w:multiLevelType w:val="hybridMultilevel"/>
    <w:tmpl w:val="14BA6F0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30CBA"/>
    <w:multiLevelType w:val="hybridMultilevel"/>
    <w:tmpl w:val="E5E63EB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E09BC"/>
    <w:multiLevelType w:val="hybridMultilevel"/>
    <w:tmpl w:val="32BA6FB0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DB0651"/>
    <w:multiLevelType w:val="hybridMultilevel"/>
    <w:tmpl w:val="FD80D9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F7824"/>
    <w:multiLevelType w:val="hybridMultilevel"/>
    <w:tmpl w:val="84FAE2C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516F8"/>
    <w:multiLevelType w:val="hybridMultilevel"/>
    <w:tmpl w:val="BF4653F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80148E"/>
    <w:multiLevelType w:val="hybridMultilevel"/>
    <w:tmpl w:val="7CF06A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A310C"/>
    <w:multiLevelType w:val="hybridMultilevel"/>
    <w:tmpl w:val="CE366B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96A50"/>
    <w:multiLevelType w:val="hybridMultilevel"/>
    <w:tmpl w:val="A204ED0C"/>
    <w:lvl w:ilvl="0" w:tplc="CCEE6B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10E66"/>
    <w:multiLevelType w:val="hybridMultilevel"/>
    <w:tmpl w:val="1778AC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474381"/>
    <w:multiLevelType w:val="hybridMultilevel"/>
    <w:tmpl w:val="F5AE998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BD6AB5"/>
    <w:multiLevelType w:val="multilevel"/>
    <w:tmpl w:val="CD82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9132D"/>
    <w:multiLevelType w:val="hybridMultilevel"/>
    <w:tmpl w:val="92D2ED9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4520F6"/>
    <w:multiLevelType w:val="hybridMultilevel"/>
    <w:tmpl w:val="5162A8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A0B89"/>
    <w:multiLevelType w:val="hybridMultilevel"/>
    <w:tmpl w:val="4D90DD98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FAF4361"/>
    <w:multiLevelType w:val="hybridMultilevel"/>
    <w:tmpl w:val="5730260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5"/>
  </w:num>
  <w:num w:numId="3">
    <w:abstractNumId w:val="14"/>
  </w:num>
  <w:num w:numId="4">
    <w:abstractNumId w:val="17"/>
  </w:num>
  <w:num w:numId="5">
    <w:abstractNumId w:val="19"/>
  </w:num>
  <w:num w:numId="6">
    <w:abstractNumId w:val="18"/>
  </w:num>
  <w:num w:numId="7">
    <w:abstractNumId w:val="1"/>
  </w:num>
  <w:num w:numId="8">
    <w:abstractNumId w:val="5"/>
  </w:num>
  <w:num w:numId="9">
    <w:abstractNumId w:val="11"/>
  </w:num>
  <w:num w:numId="10">
    <w:abstractNumId w:val="0"/>
  </w:num>
  <w:num w:numId="11">
    <w:abstractNumId w:val="6"/>
  </w:num>
  <w:num w:numId="12">
    <w:abstractNumId w:val="7"/>
  </w:num>
  <w:num w:numId="13">
    <w:abstractNumId w:val="16"/>
  </w:num>
  <w:num w:numId="14">
    <w:abstractNumId w:val="8"/>
  </w:num>
  <w:num w:numId="15">
    <w:abstractNumId w:val="13"/>
  </w:num>
  <w:num w:numId="16">
    <w:abstractNumId w:val="12"/>
  </w:num>
  <w:num w:numId="17">
    <w:abstractNumId w:val="20"/>
  </w:num>
  <w:num w:numId="18">
    <w:abstractNumId w:val="3"/>
  </w:num>
  <w:num w:numId="19">
    <w:abstractNumId w:val="4"/>
  </w:num>
  <w:num w:numId="20">
    <w:abstractNumId w:val="9"/>
  </w:num>
  <w:num w:numId="21">
    <w:abstractNumId w:val="10"/>
  </w:num>
  <w:num w:numId="22">
    <w:abstractNumId w:val="23"/>
  </w:num>
  <w:num w:numId="23">
    <w:abstractNumId w:val="2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D5"/>
    <w:rsid w:val="00041BF6"/>
    <w:rsid w:val="000420D6"/>
    <w:rsid w:val="00061E6F"/>
    <w:rsid w:val="00071361"/>
    <w:rsid w:val="000904D1"/>
    <w:rsid w:val="000B4E52"/>
    <w:rsid w:val="00161DA3"/>
    <w:rsid w:val="0017491A"/>
    <w:rsid w:val="0018336C"/>
    <w:rsid w:val="00196D0B"/>
    <w:rsid w:val="001C5E3B"/>
    <w:rsid w:val="001D37C4"/>
    <w:rsid w:val="001D5940"/>
    <w:rsid w:val="00226C88"/>
    <w:rsid w:val="002352A0"/>
    <w:rsid w:val="00246109"/>
    <w:rsid w:val="002534D8"/>
    <w:rsid w:val="002707B0"/>
    <w:rsid w:val="002B073C"/>
    <w:rsid w:val="00333F0B"/>
    <w:rsid w:val="0034415E"/>
    <w:rsid w:val="00351213"/>
    <w:rsid w:val="00385534"/>
    <w:rsid w:val="003A1D23"/>
    <w:rsid w:val="00406AEF"/>
    <w:rsid w:val="00420D13"/>
    <w:rsid w:val="004563E9"/>
    <w:rsid w:val="00460C0F"/>
    <w:rsid w:val="00476322"/>
    <w:rsid w:val="004B628B"/>
    <w:rsid w:val="004B67A7"/>
    <w:rsid w:val="004F0343"/>
    <w:rsid w:val="00542F76"/>
    <w:rsid w:val="00550A0E"/>
    <w:rsid w:val="005A078B"/>
    <w:rsid w:val="005A07BA"/>
    <w:rsid w:val="005F4AAD"/>
    <w:rsid w:val="0061026A"/>
    <w:rsid w:val="00625ED3"/>
    <w:rsid w:val="006310D7"/>
    <w:rsid w:val="0064390F"/>
    <w:rsid w:val="006446EF"/>
    <w:rsid w:val="006755E2"/>
    <w:rsid w:val="00683BEB"/>
    <w:rsid w:val="006971F1"/>
    <w:rsid w:val="006B29E8"/>
    <w:rsid w:val="006C6055"/>
    <w:rsid w:val="006D41F2"/>
    <w:rsid w:val="007063A9"/>
    <w:rsid w:val="00720800"/>
    <w:rsid w:val="0075196E"/>
    <w:rsid w:val="00754A48"/>
    <w:rsid w:val="00794F21"/>
    <w:rsid w:val="00797C2F"/>
    <w:rsid w:val="007A7F09"/>
    <w:rsid w:val="007B507B"/>
    <w:rsid w:val="007D4B01"/>
    <w:rsid w:val="007E03B3"/>
    <w:rsid w:val="007F12AF"/>
    <w:rsid w:val="0080659F"/>
    <w:rsid w:val="00834282"/>
    <w:rsid w:val="008420D3"/>
    <w:rsid w:val="00853645"/>
    <w:rsid w:val="008A0362"/>
    <w:rsid w:val="008A52CC"/>
    <w:rsid w:val="008C4503"/>
    <w:rsid w:val="0090051B"/>
    <w:rsid w:val="00914BC5"/>
    <w:rsid w:val="00954235"/>
    <w:rsid w:val="0099432C"/>
    <w:rsid w:val="00995290"/>
    <w:rsid w:val="009A6C41"/>
    <w:rsid w:val="009A7673"/>
    <w:rsid w:val="009B0D5D"/>
    <w:rsid w:val="009C564A"/>
    <w:rsid w:val="009F609A"/>
    <w:rsid w:val="00A129BD"/>
    <w:rsid w:val="00A13A83"/>
    <w:rsid w:val="00A1404B"/>
    <w:rsid w:val="00A27CCF"/>
    <w:rsid w:val="00A42681"/>
    <w:rsid w:val="00A70752"/>
    <w:rsid w:val="00A901A3"/>
    <w:rsid w:val="00AC7EFF"/>
    <w:rsid w:val="00B156E1"/>
    <w:rsid w:val="00B3133D"/>
    <w:rsid w:val="00B57594"/>
    <w:rsid w:val="00B60D65"/>
    <w:rsid w:val="00B8661F"/>
    <w:rsid w:val="00B91AC2"/>
    <w:rsid w:val="00BB0890"/>
    <w:rsid w:val="00BC3A7A"/>
    <w:rsid w:val="00C11EA1"/>
    <w:rsid w:val="00C2049C"/>
    <w:rsid w:val="00C20EBB"/>
    <w:rsid w:val="00C420C5"/>
    <w:rsid w:val="00C53B5F"/>
    <w:rsid w:val="00C65C63"/>
    <w:rsid w:val="00C829F8"/>
    <w:rsid w:val="00CD7E51"/>
    <w:rsid w:val="00D01516"/>
    <w:rsid w:val="00D07CDD"/>
    <w:rsid w:val="00D74CDF"/>
    <w:rsid w:val="00D81D3B"/>
    <w:rsid w:val="00DC24FA"/>
    <w:rsid w:val="00E05612"/>
    <w:rsid w:val="00E132B0"/>
    <w:rsid w:val="00E221D5"/>
    <w:rsid w:val="00E35AAE"/>
    <w:rsid w:val="00E62DC3"/>
    <w:rsid w:val="00E67652"/>
    <w:rsid w:val="00E9012D"/>
    <w:rsid w:val="00EA2A46"/>
    <w:rsid w:val="00EB13BB"/>
    <w:rsid w:val="00EB1FCD"/>
    <w:rsid w:val="00EB5CCC"/>
    <w:rsid w:val="00F035C0"/>
    <w:rsid w:val="00F40518"/>
    <w:rsid w:val="00F60416"/>
    <w:rsid w:val="00F65438"/>
    <w:rsid w:val="00FC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9ABB0"/>
  <w15:docId w15:val="{4D217DC9-DD93-46CD-B99B-E4081C75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F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qFormat/>
    <w:rsid w:val="00EB1F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26C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qFormat/>
    <w:rsid w:val="00EB1FC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rsid w:val="00EB1FCD"/>
    <w:rPr>
      <w:rFonts w:ascii="Arial" w:eastAsia="Times New Roman" w:hAnsi="Arial" w:cs="Arial"/>
      <w:b/>
      <w:bCs/>
      <w:kern w:val="32"/>
      <w:sz w:val="32"/>
      <w:szCs w:val="32"/>
      <w:lang w:eastAsia="da-DK"/>
    </w:rPr>
  </w:style>
  <w:style w:type="character" w:customStyle="1" w:styleId="Overskrift3Tegn">
    <w:name w:val="Overskrift 3 Tegn"/>
    <w:basedOn w:val="Standardskrifttypeiafsnit"/>
    <w:link w:val="Overskrift3"/>
    <w:rsid w:val="00EB1FCD"/>
    <w:rPr>
      <w:rFonts w:ascii="Arial" w:eastAsia="Times New Roman" w:hAnsi="Arial" w:cs="Arial"/>
      <w:b/>
      <w:bCs/>
      <w:sz w:val="26"/>
      <w:szCs w:val="26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6971F1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6971F1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6971F1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6971F1"/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Default">
    <w:name w:val="Default"/>
    <w:rsid w:val="00F604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eafsnit">
    <w:name w:val="List Paragraph"/>
    <w:basedOn w:val="Normal"/>
    <w:uiPriority w:val="34"/>
    <w:qFormat/>
    <w:rsid w:val="00F60416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EB13BB"/>
    <w:rPr>
      <w:color w:val="808080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EB13BB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EB13BB"/>
    <w:rPr>
      <w:rFonts w:ascii="Tahoma" w:eastAsia="Times New Roman" w:hAnsi="Tahoma" w:cs="Tahoma"/>
      <w:sz w:val="16"/>
      <w:szCs w:val="16"/>
      <w:lang w:eastAsia="da-DK"/>
    </w:rPr>
  </w:style>
  <w:style w:type="table" w:styleId="Tabel-Gitter">
    <w:name w:val="Table Grid"/>
    <w:basedOn w:val="Tabel-Normal"/>
    <w:uiPriority w:val="59"/>
    <w:rsid w:val="00720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3A1D23"/>
    <w:rPr>
      <w:color w:val="0000FF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18336C"/>
    <w:rPr>
      <w:color w:val="800080" w:themeColor="followed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A7F09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26C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a-DK"/>
    </w:rPr>
  </w:style>
  <w:style w:type="paragraph" w:styleId="Ingenafstand">
    <w:name w:val="No Spacing"/>
    <w:uiPriority w:val="1"/>
    <w:qFormat/>
    <w:rsid w:val="00226C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363FA-8B97-44C2-9AD2-C957930F5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502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Syddansk Erhvervsskole</Company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Susanne Holst</dc:creator>
  <cp:lastModifiedBy>Charlotte Lena Boesen</cp:lastModifiedBy>
  <cp:revision>2</cp:revision>
  <cp:lastPrinted>2011-04-01T09:31:00Z</cp:lastPrinted>
  <dcterms:created xsi:type="dcterms:W3CDTF">2026-01-12T19:23:00Z</dcterms:created>
  <dcterms:modified xsi:type="dcterms:W3CDTF">2026-01-12T19:23:00Z</dcterms:modified>
</cp:coreProperties>
</file>