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44" w:rsidRDefault="00660A62">
      <w:r>
        <w:t>套接字联网</w:t>
      </w:r>
      <w:r>
        <w:rPr>
          <w:rFonts w:hint="eastAsia"/>
        </w:rPr>
        <w:t>A</w:t>
      </w:r>
      <w:r>
        <w:t>PI</w:t>
      </w:r>
    </w:p>
    <w:p w:rsidR="00660A62" w:rsidRDefault="00660A62">
      <w:r>
        <w:t>大佬说这本书只用看前</w:t>
      </w:r>
      <w:r>
        <w:rPr>
          <w:rFonts w:hint="eastAsia"/>
        </w:rPr>
        <w:t>8</w:t>
      </w:r>
      <w:r>
        <w:rPr>
          <w:rFonts w:hint="eastAsia"/>
        </w:rPr>
        <w:t>章，相信大佬好了，多了其实也看不完。。</w:t>
      </w:r>
    </w:p>
    <w:p w:rsidR="00660A62" w:rsidRDefault="00660A62"/>
    <w:p w:rsidR="00660A62" w:rsidRDefault="00660A62"/>
    <w:p w:rsidR="00660A62" w:rsidRDefault="003326ED">
      <w:r>
        <w:rPr>
          <w:rFonts w:hint="eastAsia"/>
        </w:rPr>
        <w:t>第一章：简介</w:t>
      </w:r>
    </w:p>
    <w:p w:rsidR="003326ED" w:rsidRDefault="0030701A">
      <w:r>
        <w:t>要编写通过计算机网络通信的程序，首先要确定这些程序相互通信所使用的</w:t>
      </w:r>
      <w:proofErr w:type="gramStart"/>
      <w:r>
        <w:t>的</w:t>
      </w:r>
      <w:proofErr w:type="gramEnd"/>
      <w:r>
        <w:t>协议</w:t>
      </w:r>
    </w:p>
    <w:p w:rsidR="0030701A" w:rsidRDefault="0030701A">
      <w:r>
        <w:t>一般认为</w:t>
      </w:r>
      <w:r>
        <w:rPr>
          <w:rFonts w:hint="eastAsia"/>
        </w:rPr>
        <w:t>Web</w:t>
      </w:r>
      <w:r>
        <w:rPr>
          <w:rFonts w:hint="eastAsia"/>
        </w:rPr>
        <w:t>服务器程序是一个长时间运行的程序，它只在响应来自网络的请求时才发送网络消息。协议的另一端是</w:t>
      </w:r>
      <w:r>
        <w:rPr>
          <w:rFonts w:hint="eastAsia"/>
        </w:rPr>
        <w:t>Web</w:t>
      </w:r>
      <w:r>
        <w:rPr>
          <w:rFonts w:hint="eastAsia"/>
        </w:rPr>
        <w:t>客户程序，如某种浏览器，与服务器进程的通信总是由客户进程发起的。</w:t>
      </w:r>
    </w:p>
    <w:p w:rsidR="0030701A" w:rsidRDefault="0030701A">
      <w:r>
        <w:t>一般按照客户端和服务器来组织</w:t>
      </w:r>
    </w:p>
    <w:p w:rsidR="003D4339" w:rsidRDefault="003D4339">
      <w:r>
        <w:rPr>
          <w:rFonts w:hint="eastAsia"/>
          <w:noProof/>
        </w:rPr>
        <w:drawing>
          <wp:inline distT="0" distB="0" distL="0" distR="0">
            <wp:extent cx="2659610" cy="5563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CE1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9" w:rsidRDefault="003D4339">
      <w:r>
        <w:t>通常客户每次只与一个服务器通信，但一个服务器会与多个客户进行通信</w:t>
      </w:r>
    </w:p>
    <w:p w:rsidR="003D4339" w:rsidRDefault="003D4339">
      <w:r>
        <w:rPr>
          <w:rFonts w:hint="eastAsia"/>
          <w:noProof/>
        </w:rPr>
        <w:drawing>
          <wp:inline distT="0" distB="0" distL="0" distR="0">
            <wp:extent cx="3048264" cy="2004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CB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9" w:rsidRDefault="00EC4C1F">
      <w:r>
        <w:t>客户机和服务器使用某个网络协议通信的，本书的焦点是</w:t>
      </w:r>
      <w:r>
        <w:rPr>
          <w:rFonts w:hint="eastAsia"/>
        </w:rPr>
        <w:t>T</w:t>
      </w:r>
      <w:r>
        <w:t>CP/IP</w:t>
      </w:r>
      <w:r>
        <w:t>。实际上会一层一层的进行通讯</w:t>
      </w:r>
    </w:p>
    <w:p w:rsidR="00EC4C1F" w:rsidRDefault="00EC4C1F">
      <w:r>
        <w:t>一层一层的逐渐下降</w:t>
      </w:r>
    </w:p>
    <w:p w:rsidR="00EC4C1F" w:rsidRDefault="00EC4C1F">
      <w:r>
        <w:rPr>
          <w:rFonts w:hint="eastAsia"/>
          <w:noProof/>
        </w:rPr>
        <w:drawing>
          <wp:inline distT="0" distB="0" distL="0" distR="0">
            <wp:extent cx="4450466" cy="28882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C59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EC4C1F">
      <w:r>
        <w:t>同一网络应用的客户和服务器无需处于同一个</w:t>
      </w:r>
      <w:r w:rsidR="00D45A12">
        <w:t>局域网。</w:t>
      </w:r>
      <w:r w:rsidR="00D45A12">
        <w:t>如图所示</w:t>
      </w:r>
    </w:p>
    <w:p w:rsidR="00EE0E80" w:rsidRDefault="00EE0E80">
      <w:r>
        <w:rPr>
          <w:rFonts w:hint="eastAsia"/>
          <w:noProof/>
        </w:rPr>
        <w:drawing>
          <wp:inline distT="0" distB="0" distL="0" distR="0">
            <wp:extent cx="5326842" cy="27815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CB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80" w:rsidRDefault="008C543A">
      <w:pPr>
        <w:rPr>
          <w:rFonts w:hint="eastAsia"/>
        </w:rPr>
      </w:pPr>
      <w:r>
        <w:rPr>
          <w:rFonts w:hint="eastAsia"/>
        </w:rPr>
        <w:t>接下来介绍了一个获取服务器时间的客户程序</w:t>
      </w:r>
      <w:r w:rsidR="00E00388">
        <w:rPr>
          <w:rFonts w:hint="eastAsia"/>
        </w:rPr>
        <w:t>：</w:t>
      </w:r>
    </w:p>
    <w:p w:rsidR="00EC4C1F" w:rsidRDefault="00E00388">
      <w:r>
        <w:t>包含头文件</w:t>
      </w:r>
    </w:p>
    <w:p w:rsidR="00E00388" w:rsidRDefault="00E00388">
      <w:r>
        <w:t>命令行参数</w:t>
      </w:r>
    </w:p>
    <w:p w:rsidR="00E00388" w:rsidRDefault="00E00388">
      <w:r>
        <w:t>创建</w:t>
      </w:r>
      <w:r>
        <w:rPr>
          <w:rFonts w:hint="eastAsia"/>
        </w:rPr>
        <w:t>T</w:t>
      </w:r>
      <w:r>
        <w:t>CP</w:t>
      </w:r>
      <w:r>
        <w:t>套接字</w:t>
      </w:r>
    </w:p>
    <w:p w:rsidR="00E00388" w:rsidRDefault="00E00388">
      <w:r>
        <w:t>指定服务器的</w:t>
      </w:r>
      <w:r>
        <w:rPr>
          <w:rFonts w:hint="eastAsia"/>
        </w:rPr>
        <w:t>I</w:t>
      </w:r>
      <w:r>
        <w:t>P</w:t>
      </w:r>
      <w:r>
        <w:t>地址和端口</w:t>
      </w:r>
    </w:p>
    <w:p w:rsidR="00E00388" w:rsidRDefault="00E00388">
      <w:r>
        <w:t>建立与服务器的连接</w:t>
      </w:r>
    </w:p>
    <w:p w:rsidR="00E00388" w:rsidRDefault="00E00388">
      <w:r>
        <w:t>读入并输出服务器的应答</w:t>
      </w:r>
    </w:p>
    <w:p w:rsidR="00E00388" w:rsidRDefault="00E00388">
      <w:r>
        <w:t>终止程序</w:t>
      </w:r>
    </w:p>
    <w:p w:rsidR="00E00388" w:rsidRDefault="00E00388">
      <w:r>
        <w:rPr>
          <w:rFonts w:hint="eastAsia"/>
        </w:rPr>
        <w:t>协议无关性：程序兼容不同协议，例如上面的程序可以使用</w:t>
      </w:r>
      <w:r>
        <w:rPr>
          <w:rFonts w:hint="eastAsia"/>
        </w:rPr>
        <w:t>I</w:t>
      </w:r>
      <w:r>
        <w:t>Pv4</w:t>
      </w:r>
      <w:r>
        <w:t>或</w:t>
      </w:r>
      <w:r>
        <w:rPr>
          <w:rFonts w:hint="eastAsia"/>
        </w:rPr>
        <w:t>I</w:t>
      </w:r>
      <w:r>
        <w:t>Pv6</w:t>
      </w:r>
    </w:p>
    <w:p w:rsidR="00E00388" w:rsidRDefault="00E00388">
      <w:r>
        <w:t>错误处理：</w:t>
      </w:r>
      <w:r w:rsidR="007B3FB5">
        <w:t>程序必须检查每个函数调用是否返回错误。发生错误时就用我们的</w:t>
      </w:r>
      <w:proofErr w:type="spellStart"/>
      <w:r w:rsidR="007B3FB5">
        <w:t>err_quit</w:t>
      </w:r>
      <w:proofErr w:type="spellEnd"/>
      <w:r w:rsidR="007B3FB5">
        <w:t>或</w:t>
      </w:r>
      <w:proofErr w:type="spellStart"/>
      <w:r w:rsidR="007B3FB5">
        <w:t>err_sys</w:t>
      </w:r>
      <w:proofErr w:type="spellEnd"/>
      <w:r w:rsidR="007B3FB5">
        <w:t>函数输出一个出错消息并终止程序的运行。既然发生错误时终止程序的运行是非常普遍的情况，我们可以定义包裹函数</w:t>
      </w:r>
    </w:p>
    <w:p w:rsidR="007B3FB5" w:rsidRDefault="007B3FB5">
      <w:r>
        <w:t>如下，</w:t>
      </w:r>
      <w:r>
        <w:t>Socket</w:t>
      </w:r>
      <w:r>
        <w:t>就是</w:t>
      </w:r>
      <w:r>
        <w:t>socket</w:t>
      </w:r>
      <w:r>
        <w:t>的包裹函数</w:t>
      </w:r>
    </w:p>
    <w:p w:rsidR="007B3FB5" w:rsidRDefault="007B3F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3954" cy="1104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C6B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7B3FB5">
      <w:r>
        <w:t>本书中首字母大写的函数名，就是定义的包裹函数，调用的实际函数的名字与包裹函数名相同，只是以对应的小写字母开头。</w:t>
      </w:r>
    </w:p>
    <w:p w:rsidR="007B3FB5" w:rsidRDefault="007B3FB5">
      <w:r>
        <w:t>本书的例子中，除非必须检查某个确定的错误是否发生，并以不同于终止进程的其他某种方式处理它，否则就是用这些包裹函数。</w:t>
      </w:r>
    </w:p>
    <w:p w:rsidR="007B3FB5" w:rsidRDefault="00F63843">
      <w:pPr>
        <w:rPr>
          <w:rFonts w:hint="eastAsia"/>
        </w:rPr>
      </w:pPr>
      <w:r>
        <w:rPr>
          <w:rFonts w:hint="eastAsia"/>
        </w:rPr>
        <w:t>U</w:t>
      </w:r>
      <w:r>
        <w:t xml:space="preserve">NIX </w:t>
      </w:r>
      <w:proofErr w:type="spellStart"/>
      <w:r>
        <w:t>errno</w:t>
      </w:r>
      <w:proofErr w:type="spellEnd"/>
      <w:r>
        <w:t>值</w:t>
      </w:r>
      <w:r>
        <w:rPr>
          <w:rFonts w:hint="eastAsia"/>
        </w:rPr>
        <w:t>：只要一个</w:t>
      </w:r>
      <w:r>
        <w:rPr>
          <w:rFonts w:hint="eastAsia"/>
        </w:rPr>
        <w:t>Unix</w:t>
      </w:r>
      <w:r>
        <w:rPr>
          <w:rFonts w:hint="eastAsia"/>
        </w:rPr>
        <w:t>函数中有错误发生，全局变量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就被设置为一个指明该错误类型的正值，函数本身则返回</w:t>
      </w:r>
      <w:r>
        <w:rPr>
          <w:rFonts w:hint="eastAsia"/>
        </w:rPr>
        <w:t>-</w:t>
      </w:r>
      <w:r>
        <w:t>1</w:t>
      </w:r>
      <w:r>
        <w:t>，全书中使用例如</w:t>
      </w:r>
      <w:r>
        <w:t>“connect</w:t>
      </w:r>
      <w:r>
        <w:t>函数返回</w:t>
      </w:r>
      <w:r>
        <w:rPr>
          <w:rFonts w:hint="eastAsia"/>
        </w:rPr>
        <w:t>E</w:t>
      </w:r>
      <w:r>
        <w:t>CONNREFUSED”</w:t>
      </w:r>
      <w:r>
        <w:t>这样的句子简明表达以下意思：该函数返回一个错误，同时</w:t>
      </w:r>
      <w:proofErr w:type="spellStart"/>
      <w:r>
        <w:t>errno</w:t>
      </w:r>
      <w:proofErr w:type="spellEnd"/>
      <w:r>
        <w:t>被置为指定的常值。</w:t>
      </w:r>
    </w:p>
    <w:p w:rsidR="00EC4C1F" w:rsidRDefault="001311E7">
      <w:r>
        <w:t>服务器程序：</w:t>
      </w:r>
    </w:p>
    <w:p w:rsidR="001311E7" w:rsidRDefault="001311E7">
      <w:r>
        <w:t>创建</w:t>
      </w:r>
      <w:r>
        <w:rPr>
          <w:rFonts w:hint="eastAsia"/>
        </w:rPr>
        <w:t>T</w:t>
      </w:r>
      <w:r>
        <w:t>CP</w:t>
      </w:r>
      <w:r>
        <w:t>套接字</w:t>
      </w:r>
    </w:p>
    <w:p w:rsidR="001311E7" w:rsidRDefault="001311E7">
      <w:r>
        <w:t>把服务器的众所周知端口捆绑到套接字</w:t>
      </w:r>
      <w:r>
        <w:rPr>
          <w:rFonts w:hint="eastAsia"/>
        </w:rPr>
        <w:t>（时间获取服务是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:rsidR="001311E7" w:rsidRDefault="001311E7">
      <w:r>
        <w:t>把套接字转换成监听套接字</w:t>
      </w:r>
    </w:p>
    <w:p w:rsidR="001311E7" w:rsidRDefault="001311E7">
      <w:r>
        <w:t>接受客户连接，发送应答</w:t>
      </w:r>
    </w:p>
    <w:p w:rsidR="001311E7" w:rsidRDefault="001311E7">
      <w:r>
        <w:t>终止连接（与版本无关的程序在</w:t>
      </w:r>
      <w:r>
        <w:rPr>
          <w:rFonts w:hint="eastAsia"/>
        </w:rPr>
        <w:t>1</w:t>
      </w:r>
      <w:r>
        <w:t>1</w:t>
      </w:r>
      <w:r>
        <w:t>章，这是一个迭代式的服务器，一次只能响应一个客户端的请求，并发式的最简单的是使用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函数。为每个客户创建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个子进程，其他技术包括线程代替</w:t>
      </w:r>
      <w:r>
        <w:rPr>
          <w:rFonts w:hint="eastAsia"/>
        </w:rPr>
        <w:t>fork</w:t>
      </w:r>
      <w:r>
        <w:rPr>
          <w:rFonts w:hint="eastAsia"/>
        </w:rPr>
        <w:t>，或在服务器启动时预先</w:t>
      </w:r>
      <w:r>
        <w:rPr>
          <w:rFonts w:hint="eastAsia"/>
        </w:rPr>
        <w:t>fork</w:t>
      </w:r>
      <w:r>
        <w:rPr>
          <w:rFonts w:hint="eastAsia"/>
        </w:rPr>
        <w:t>一定数量的子进程</w:t>
      </w:r>
    </w:p>
    <w:p w:rsidR="001311E7" w:rsidRDefault="001311E7">
      <w:r>
        <w:t>如果在</w:t>
      </w:r>
      <w:r>
        <w:t>shell</w:t>
      </w:r>
      <w:r>
        <w:t>命令行启动本例这样的一个服务器，我们也许想要它运行很久，这要求我们在服务器中添加代码，让它作为一个</w:t>
      </w:r>
      <w:r>
        <w:rPr>
          <w:rFonts w:hint="eastAsia"/>
        </w:rPr>
        <w:t>Unix</w:t>
      </w:r>
      <w:r>
        <w:rPr>
          <w:rFonts w:hint="eastAsia"/>
        </w:rPr>
        <w:t>守护进程（</w:t>
      </w:r>
      <w:r>
        <w:rPr>
          <w:rFonts w:hint="eastAsia"/>
        </w:rPr>
        <w:t>daemon</w:t>
      </w:r>
      <w:r>
        <w:rPr>
          <w:rFonts w:hint="eastAsia"/>
        </w:rPr>
        <w:t>）</w:t>
      </w:r>
    </w:p>
    <w:p w:rsidR="003A359A" w:rsidRDefault="003A359A">
      <w:r>
        <w:rPr>
          <w:rFonts w:hint="eastAsia"/>
        </w:rPr>
        <w:t>O</w:t>
      </w:r>
      <w:r>
        <w:t>SI</w:t>
      </w:r>
      <w:r>
        <w:t>网络七层模型需要知道：</w:t>
      </w:r>
    </w:p>
    <w:p w:rsidR="001311E7" w:rsidRDefault="003A359A">
      <w:pPr>
        <w:rPr>
          <w:rFonts w:hint="eastAsia"/>
        </w:rPr>
      </w:pPr>
      <w:r>
        <w:t>底下两层是随系统提供的设备驱动程序和网络硬件。通常除了需要知道数据链路的某些特性外（如</w:t>
      </w:r>
      <w:r>
        <w:t>MTU</w:t>
      </w:r>
      <w:r>
        <w:t>为</w:t>
      </w:r>
      <w:r>
        <w:rPr>
          <w:rFonts w:hint="eastAsia"/>
        </w:rPr>
        <w:t>1</w:t>
      </w:r>
      <w:r>
        <w:t>500</w:t>
      </w:r>
      <w:r>
        <w:t>字节），不必关心这两层的具体情况</w:t>
      </w:r>
    </w:p>
    <w:p w:rsidR="00EC4C1F" w:rsidRDefault="003A359A">
      <w:r>
        <w:t>网络层由</w:t>
      </w:r>
      <w:r>
        <w:rPr>
          <w:rFonts w:hint="eastAsia"/>
        </w:rPr>
        <w:t>I</w:t>
      </w:r>
      <w:r>
        <w:t>Pv4</w:t>
      </w:r>
      <w:r>
        <w:t>和</w:t>
      </w:r>
      <w:r>
        <w:rPr>
          <w:rFonts w:hint="eastAsia"/>
        </w:rPr>
        <w:t>I</w:t>
      </w:r>
      <w:r>
        <w:t>Pv6</w:t>
      </w:r>
      <w:r>
        <w:t>这两个协议处理，传输层有</w:t>
      </w:r>
      <w:r>
        <w:rPr>
          <w:rFonts w:hint="eastAsia"/>
        </w:rPr>
        <w:t>U</w:t>
      </w:r>
      <w:r>
        <w:t>DP</w:t>
      </w:r>
      <w:r>
        <w:t>和</w:t>
      </w:r>
      <w:r>
        <w:rPr>
          <w:rFonts w:hint="eastAsia"/>
        </w:rPr>
        <w:t>T</w:t>
      </w:r>
      <w:r>
        <w:t>CP</w:t>
      </w:r>
      <w:r>
        <w:t>，网络应用绕过传输层直接使用</w:t>
      </w:r>
      <w:r>
        <w:rPr>
          <w:rFonts w:hint="eastAsia"/>
        </w:rPr>
        <w:t>I</w:t>
      </w:r>
      <w:r>
        <w:t>Pv4</w:t>
      </w:r>
      <w:r>
        <w:t>或</w:t>
      </w:r>
      <w:r>
        <w:rPr>
          <w:rFonts w:hint="eastAsia"/>
        </w:rPr>
        <w:t>I</w:t>
      </w:r>
      <w:r>
        <w:t>Pv6</w:t>
      </w:r>
      <w:r>
        <w:t>是可能的。也就是所谓的原始套接字</w:t>
      </w:r>
    </w:p>
    <w:p w:rsidR="003A359A" w:rsidRDefault="003A359A">
      <w:r>
        <w:rPr>
          <w:rFonts w:hint="eastAsia"/>
        </w:rPr>
        <w:t>O</w:t>
      </w:r>
      <w:r>
        <w:t>SI</w:t>
      </w:r>
      <w:r>
        <w:t>顶上</w:t>
      </w:r>
      <w:r>
        <w:rPr>
          <w:rFonts w:hint="eastAsia"/>
        </w:rPr>
        <w:t>3</w:t>
      </w:r>
      <w:r>
        <w:rPr>
          <w:rFonts w:hint="eastAsia"/>
        </w:rPr>
        <w:t>层被合并为一层，称为应用层。</w:t>
      </w:r>
    </w:p>
    <w:p w:rsidR="003A359A" w:rsidRPr="003A359A" w:rsidRDefault="003A359A">
      <w:pPr>
        <w:rPr>
          <w:rFonts w:hint="eastAsia"/>
        </w:rPr>
      </w:pPr>
      <w:r>
        <w:t>本书的焦点是如何使用套接字编写使用</w:t>
      </w:r>
      <w:r>
        <w:rPr>
          <w:rFonts w:hint="eastAsia"/>
        </w:rPr>
        <w:t>T</w:t>
      </w:r>
      <w:r>
        <w:t>CP</w:t>
      </w:r>
      <w:r>
        <w:t>或</w:t>
      </w:r>
      <w:r>
        <w:rPr>
          <w:rFonts w:hint="eastAsia"/>
        </w:rPr>
        <w:t>U</w:t>
      </w:r>
      <w:r>
        <w:t>DP</w:t>
      </w:r>
      <w:r>
        <w:t>的网络应用程序。</w:t>
      </w:r>
    </w:p>
    <w:p w:rsidR="00CA27E8" w:rsidRDefault="003A359A">
      <w:r>
        <w:t>为什么套接</w:t>
      </w:r>
      <w:proofErr w:type="gramStart"/>
      <w:r>
        <w:t>字提供</w:t>
      </w:r>
      <w:proofErr w:type="gramEnd"/>
      <w:r>
        <w:t>从</w:t>
      </w:r>
      <w:r>
        <w:rPr>
          <w:rFonts w:hint="eastAsia"/>
        </w:rPr>
        <w:t>O</w:t>
      </w:r>
      <w:r>
        <w:t>SI</w:t>
      </w:r>
      <w:r>
        <w:t>模型</w:t>
      </w:r>
      <w:r w:rsidR="00CA27E8">
        <w:t>的顶上三层进入传输层的接口？：顶上三层处理具体网络应用的所有细节，对通信细节了解很少；底下四层对具体网络应用了解不多，却处理所有的通信细节；其次是顶上三层构成所谓用户进程，底下四层却通常作为操作系统内核的一部分提供。</w:t>
      </w:r>
      <w:r w:rsidR="00CA27E8">
        <w:rPr>
          <w:rFonts w:hint="eastAsia"/>
        </w:rPr>
        <w:t>U</w:t>
      </w:r>
      <w:r w:rsidR="00CA27E8">
        <w:t>NIX</w:t>
      </w:r>
      <w:r w:rsidR="00CA27E8">
        <w:t>与其他现代操作系统都提供分隔用户进程与内核的机制，由此可见，第四层和第五层之间的接口是构建</w:t>
      </w:r>
      <w:r w:rsidR="00CA27E8">
        <w:rPr>
          <w:rFonts w:hint="eastAsia"/>
        </w:rPr>
        <w:t>A</w:t>
      </w:r>
      <w:r w:rsidR="00CA27E8">
        <w:t>PI</w:t>
      </w:r>
      <w:r w:rsidR="00CA27E8">
        <w:t>的自然位置</w:t>
      </w:r>
    </w:p>
    <w:p w:rsidR="00CA27E8" w:rsidRDefault="00CA27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6156" cy="22328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C3C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EC4C1F">
      <w:bookmarkStart w:id="0" w:name="_GoBack"/>
      <w:bookmarkEnd w:id="0"/>
    </w:p>
    <w:p w:rsidR="00EC4C1F" w:rsidRDefault="00EC4C1F"/>
    <w:p w:rsidR="00EC4C1F" w:rsidRDefault="00EC4C1F"/>
    <w:p w:rsidR="00EC4C1F" w:rsidRDefault="00EC4C1F"/>
    <w:p w:rsidR="00EC4C1F" w:rsidRDefault="00EC4C1F"/>
    <w:p w:rsidR="00EC4C1F" w:rsidRPr="003D4339" w:rsidRDefault="00EC4C1F">
      <w:pPr>
        <w:rPr>
          <w:rFonts w:hint="eastAsia"/>
        </w:rPr>
      </w:pPr>
    </w:p>
    <w:sectPr w:rsidR="00EC4C1F" w:rsidRPr="003D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42"/>
    <w:rsid w:val="001311E7"/>
    <w:rsid w:val="00284300"/>
    <w:rsid w:val="0030701A"/>
    <w:rsid w:val="003326ED"/>
    <w:rsid w:val="003A359A"/>
    <w:rsid w:val="003D4339"/>
    <w:rsid w:val="00660A62"/>
    <w:rsid w:val="007B3FB5"/>
    <w:rsid w:val="00813878"/>
    <w:rsid w:val="008C543A"/>
    <w:rsid w:val="00A3399F"/>
    <w:rsid w:val="00A412C8"/>
    <w:rsid w:val="00BA1B42"/>
    <w:rsid w:val="00CA27E8"/>
    <w:rsid w:val="00D0663B"/>
    <w:rsid w:val="00D45A12"/>
    <w:rsid w:val="00DD345B"/>
    <w:rsid w:val="00E00388"/>
    <w:rsid w:val="00EC4C1F"/>
    <w:rsid w:val="00EE0E80"/>
    <w:rsid w:val="00F2779F"/>
    <w:rsid w:val="00F6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BC77C-2E16-4083-BADA-DF9292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44</cp:revision>
  <dcterms:created xsi:type="dcterms:W3CDTF">2019-09-18T12:51:00Z</dcterms:created>
  <dcterms:modified xsi:type="dcterms:W3CDTF">2019-09-19T06:52:00Z</dcterms:modified>
</cp:coreProperties>
</file>