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464" w:rsidRDefault="000F2A99">
      <w:r>
        <w:t>Pipette’s flow rate for aspirate</w:t>
      </w:r>
    </w:p>
    <w:p w:rsidR="002D1174" w:rsidRDefault="002D1174">
      <w:r>
        <w:tab/>
        <w:t>P100</w:t>
      </w:r>
      <w:r w:rsidR="00651EBE">
        <w:t>0-single: Default rate = 137.35</w:t>
      </w:r>
      <w:r>
        <w:t>uL/s</w:t>
      </w:r>
      <w:r w:rsidR="00651EBE">
        <w:t>, Range: 0.1 to 1000uL/s</w:t>
      </w:r>
    </w:p>
    <w:p w:rsidR="002D1174" w:rsidRDefault="002D1174">
      <w:r>
        <w:tab/>
        <w:t>P300-multi:</w:t>
      </w:r>
      <w:r w:rsidR="00D05E81">
        <w:t xml:space="preserve"> Default rate = 94</w:t>
      </w:r>
      <w:r>
        <w:t>uL/s</w:t>
      </w:r>
      <w:r w:rsidR="00D05E81">
        <w:t>, Range: 0.1 to 300uL/s</w:t>
      </w:r>
    </w:p>
    <w:p w:rsidR="000F2A99" w:rsidRDefault="000F2A99">
      <w:r>
        <w:t>Pipette’s flow rate for dispense</w:t>
      </w:r>
    </w:p>
    <w:p w:rsidR="00FF1BBC" w:rsidRDefault="00FF1BBC">
      <w:r>
        <w:tab/>
        <w:t xml:space="preserve">P1000-single: Default rate = </w:t>
      </w:r>
      <w:r w:rsidR="00651EBE">
        <w:t>137.35</w:t>
      </w:r>
      <w:r w:rsidR="00F5786A">
        <w:t>uL/s</w:t>
      </w:r>
      <w:r w:rsidR="00651EBE">
        <w:t>, Range: 0.1 to 1000uL/s</w:t>
      </w:r>
    </w:p>
    <w:p w:rsidR="00FF1BBC" w:rsidRDefault="00FF1BBC">
      <w:r>
        <w:tab/>
        <w:t xml:space="preserve">P300-multi: Default </w:t>
      </w:r>
      <w:r w:rsidR="00D05E81">
        <w:t>rate = 94</w:t>
      </w:r>
      <w:r>
        <w:t>uL/s</w:t>
      </w:r>
      <w:r w:rsidR="00D05E81">
        <w:t>, Range: 0.1 to 300uL/s</w:t>
      </w:r>
    </w:p>
    <w:p w:rsidR="00464764" w:rsidRDefault="00DE4BA7" w:rsidP="00CC4B29">
      <w:r>
        <w:t>Pipette’s flow rate for blow out</w:t>
      </w:r>
    </w:p>
    <w:p w:rsidR="00EB2E4E" w:rsidRDefault="00EB2E4E" w:rsidP="00CC4B29">
      <w:r>
        <w:tab/>
        <w:t>P1000-single: Default rate = 137.35uL/s</w:t>
      </w:r>
    </w:p>
    <w:p w:rsidR="00EB2E4E" w:rsidRDefault="00EB2E4E" w:rsidP="00CC4B29">
      <w:r>
        <w:tab/>
        <w:t>P300-multi: Default rate = 94uL/s</w:t>
      </w:r>
      <w:bookmarkStart w:id="0" w:name="_GoBack"/>
      <w:bookmarkEnd w:id="0"/>
    </w:p>
    <w:p w:rsidR="00D30AB5" w:rsidRDefault="00DE4BA7">
      <w:r>
        <w:t>Well Bo</w:t>
      </w:r>
      <w:r w:rsidR="00D30AB5">
        <w:t>ttom Clearance for aspirate</w:t>
      </w:r>
    </w:p>
    <w:p w:rsidR="00C5339F" w:rsidRDefault="00C5339F">
      <w:r>
        <w:tab/>
        <w:t>P1000-single: Default = 1mm above well bottom</w:t>
      </w:r>
      <w:r w:rsidR="00770A0F">
        <w:t>, Range: -38(well bottom) to pipette max height</w:t>
      </w:r>
    </w:p>
    <w:p w:rsidR="00C5339F" w:rsidRDefault="00C5339F">
      <w:r>
        <w:tab/>
        <w:t>P300-multi: Default = 1mm above well bottom</w:t>
      </w:r>
      <w:r w:rsidR="00770A0F">
        <w:t>, Range: -38(well bottom) to pipette max height</w:t>
      </w:r>
    </w:p>
    <w:p w:rsidR="00DE4BA7" w:rsidRDefault="00D30AB5">
      <w:r>
        <w:t xml:space="preserve">Well Bottom Clearance for </w:t>
      </w:r>
      <w:r w:rsidR="00DE4BA7">
        <w:t>dispense</w:t>
      </w:r>
    </w:p>
    <w:p w:rsidR="00906C22" w:rsidRDefault="00906C22" w:rsidP="00906C22">
      <w:r>
        <w:tab/>
      </w:r>
      <w:r>
        <w:t>P1000-single: Default = 1mm above well bottom, Range: -38(well bottom) to pipette max height</w:t>
      </w:r>
    </w:p>
    <w:p w:rsidR="00906C22" w:rsidRDefault="00906C22">
      <w:r>
        <w:tab/>
        <w:t>P300-multi: Default = 1mm above well bottom, Range: -38(well bottom) to pipette max height</w:t>
      </w:r>
    </w:p>
    <w:p w:rsidR="00DE4BA7" w:rsidRDefault="00DE4BA7">
      <w:r>
        <w:t>Gantry Speed</w:t>
      </w:r>
    </w:p>
    <w:p w:rsidR="00520CB2" w:rsidRDefault="00520CB2">
      <w:r>
        <w:tab/>
        <w:t>Max speed = 400mm/s (usually default speed)</w:t>
      </w:r>
    </w:p>
    <w:p w:rsidR="00DE4BA7" w:rsidRDefault="00DE4BA7">
      <w:r>
        <w:t>Axis Speed Limits</w:t>
      </w:r>
      <w:r w:rsidR="00C854BF">
        <w:t xml:space="preserve"> (Allows you to set the speeds for each individual axis; x</w:t>
      </w:r>
      <w:r w:rsidR="00BF3562">
        <w:t>-</w:t>
      </w:r>
      <w:r w:rsidR="00B058B4">
        <w:t>axis (</w:t>
      </w:r>
      <w:r w:rsidR="00BF3562">
        <w:t>left and right)</w:t>
      </w:r>
      <w:r w:rsidR="00C854BF">
        <w:t>, y</w:t>
      </w:r>
      <w:r w:rsidR="00BF3562">
        <w:t>-axis</w:t>
      </w:r>
      <w:r w:rsidR="00B058B4">
        <w:t xml:space="preserve"> </w:t>
      </w:r>
      <w:r w:rsidR="00BF3562">
        <w:t>(forward and back)</w:t>
      </w:r>
      <w:r w:rsidR="00C854BF">
        <w:t>, and z-axis</w:t>
      </w:r>
      <w:r w:rsidR="00B058B4">
        <w:t xml:space="preserve"> </w:t>
      </w:r>
      <w:r w:rsidR="00BF3562">
        <w:t>(up and down)</w:t>
      </w:r>
      <w:r w:rsidR="00A851D4">
        <w:t>)</w:t>
      </w:r>
    </w:p>
    <w:p w:rsidR="00B41A26" w:rsidRDefault="00B41A26">
      <w:r>
        <w:tab/>
        <w:t>Max speed = 400mm/s (usually default speed)</w:t>
      </w:r>
    </w:p>
    <w:p w:rsidR="00F5786A" w:rsidRDefault="00F5786A" w:rsidP="00F5786A">
      <w:r>
        <w:t>Amount that gets mixed</w:t>
      </w:r>
    </w:p>
    <w:p w:rsidR="00F5786A" w:rsidRDefault="00F5786A" w:rsidP="00F5786A">
      <w:r>
        <w:tab/>
        <w:t>P1000</w:t>
      </w:r>
      <w:r w:rsidR="00D34205">
        <w:t>-single</w:t>
      </w:r>
      <w:r>
        <w:t>: Min 100uL; Max 1000uL</w:t>
      </w:r>
    </w:p>
    <w:p w:rsidR="00F5786A" w:rsidRDefault="00F5786A" w:rsidP="00F5786A">
      <w:pPr>
        <w:ind w:firstLine="720"/>
      </w:pPr>
      <w:r>
        <w:t>P300</w:t>
      </w:r>
      <w:r w:rsidR="00AA032A">
        <w:t>-multi</w:t>
      </w:r>
      <w:r>
        <w:t>: Min 30uL; Max 300uL</w:t>
      </w:r>
    </w:p>
    <w:p w:rsidR="00F5786A" w:rsidRDefault="00F5786A" w:rsidP="00F5786A">
      <w:r>
        <w:t>How many times to mix</w:t>
      </w:r>
    </w:p>
    <w:p w:rsidR="00F5786A" w:rsidRDefault="00F5786A" w:rsidP="00F5786A">
      <w:r>
        <w:t>Distance from top of well when executing blow out</w:t>
      </w:r>
    </w:p>
    <w:p w:rsidR="00F5786A" w:rsidRDefault="00F5786A" w:rsidP="00F5786A">
      <w:r>
        <w:tab/>
        <w:t>-38(well bottom) to pipettes max height</w:t>
      </w:r>
    </w:p>
    <w:p w:rsidR="00F5786A" w:rsidRDefault="00F5786A" w:rsidP="00F5786A">
      <w:r>
        <w:t>Distance from top of well when executing touch tip</w:t>
      </w:r>
    </w:p>
    <w:p w:rsidR="00F5786A" w:rsidRDefault="00F5786A" w:rsidP="00F5786A">
      <w:r>
        <w:tab/>
        <w:t>-38(well bottom) to pipettes max height</w:t>
      </w:r>
    </w:p>
    <w:p w:rsidR="00820ABF" w:rsidRDefault="00820ABF" w:rsidP="00F5786A"/>
    <w:sectPr w:rsidR="0082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99"/>
    <w:rsid w:val="000F2A99"/>
    <w:rsid w:val="002B6B38"/>
    <w:rsid w:val="002D1174"/>
    <w:rsid w:val="003D5411"/>
    <w:rsid w:val="003E5F5D"/>
    <w:rsid w:val="00437B00"/>
    <w:rsid w:val="00464764"/>
    <w:rsid w:val="004E4559"/>
    <w:rsid w:val="00520CB2"/>
    <w:rsid w:val="00651EBE"/>
    <w:rsid w:val="00770A0F"/>
    <w:rsid w:val="00820ABF"/>
    <w:rsid w:val="008D01FD"/>
    <w:rsid w:val="00906C22"/>
    <w:rsid w:val="00A851D4"/>
    <w:rsid w:val="00AA032A"/>
    <w:rsid w:val="00AD35FB"/>
    <w:rsid w:val="00B058B4"/>
    <w:rsid w:val="00B41A26"/>
    <w:rsid w:val="00BB2464"/>
    <w:rsid w:val="00BF3562"/>
    <w:rsid w:val="00C5339F"/>
    <w:rsid w:val="00C6408D"/>
    <w:rsid w:val="00C854BF"/>
    <w:rsid w:val="00CC4B29"/>
    <w:rsid w:val="00D05E81"/>
    <w:rsid w:val="00D30AB5"/>
    <w:rsid w:val="00D34205"/>
    <w:rsid w:val="00DA2421"/>
    <w:rsid w:val="00DE4BA7"/>
    <w:rsid w:val="00E560F6"/>
    <w:rsid w:val="00E73BBD"/>
    <w:rsid w:val="00EB2E4E"/>
    <w:rsid w:val="00F43A22"/>
    <w:rsid w:val="00F5786A"/>
    <w:rsid w:val="00F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A6A7"/>
  <w15:chartTrackingRefBased/>
  <w15:docId w15:val="{10951FF6-961E-42C2-853F-4CFDCC2E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211</Words>
  <Characters>1205</Characters>
  <Application>Microsoft Office Word</Application>
  <DocSecurity>0</DocSecurity>
  <Lines>10</Lines>
  <Paragraphs>2</Paragraphs>
  <ScaleCrop>false</ScaleCrop>
  <Company>US Army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Mangini, Jacob T CTR (USA)</dc:creator>
  <cp:keywords/>
  <dc:description/>
  <cp:lastModifiedBy>Mangini, Jacob T CTR (USA)</cp:lastModifiedBy>
  <cp:revision>40</cp:revision>
  <dcterms:created xsi:type="dcterms:W3CDTF">2022-07-07T19:54:00Z</dcterms:created>
  <dcterms:modified xsi:type="dcterms:W3CDTF">2022-07-18T14:37:00Z</dcterms:modified>
</cp:coreProperties>
</file>