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C06828" w14:textId="77777777" w:rsidR="00177A44" w:rsidRDefault="00C67DD2">
      <w:pPr>
        <w:pStyle w:val="Heading1"/>
      </w:pPr>
      <w:r>
        <w:t>Network Troubleshooting Lab Notebook</w:t>
      </w:r>
    </w:p>
    <w:p w14:paraId="4668AFCE" w14:textId="77777777" w:rsidR="00177A44" w:rsidRDefault="00C67DD2">
      <w:r>
        <w:t>Project: Troubleshooting DHCP and Inter-VLAN Configured Enterprise Network</w:t>
      </w:r>
    </w:p>
    <w:p w14:paraId="392D538B" w14:textId="77777777" w:rsidR="00177A44" w:rsidRDefault="00C67DD2">
      <w:pPr>
        <w:pStyle w:val="Heading2"/>
      </w:pPr>
      <w:r>
        <w:t>Lab Objective</w:t>
      </w:r>
    </w:p>
    <w:p w14:paraId="1AEACFF1" w14:textId="77777777" w:rsidR="00177A44" w:rsidRDefault="00C67DD2">
      <w:r>
        <w:t xml:space="preserve">To implement and systematically troubleshoot DHCP and Inter-VLAN routing issues in an enterprise-style network using Cisco </w:t>
      </w:r>
      <w:r>
        <w:t>devices.</w:t>
      </w:r>
    </w:p>
    <w:p w14:paraId="3D381F3A" w14:textId="77777777" w:rsidR="00177A44" w:rsidRDefault="00C67DD2">
      <w:pPr>
        <w:pStyle w:val="Heading2"/>
      </w:pPr>
      <w:r>
        <w:t>Lab Environment</w:t>
      </w:r>
    </w:p>
    <w:p w14:paraId="2D12C345" w14:textId="15CA3D5C" w:rsidR="00177A44" w:rsidRDefault="00C67DD2">
      <w:r>
        <w:t>- Simulation Tool: Cisco Packet Tracer</w:t>
      </w:r>
      <w:r>
        <w:br/>
        <w:t>- Devices: 1 Router, 1 Layer 2 Switch, Multiple PCs</w:t>
      </w:r>
      <w:r>
        <w:br/>
        <w:t>- Routing Method: Router-on-a-Stick</w:t>
      </w:r>
      <w:r>
        <w:br/>
        <w:t>- IP Assignment: DHCP</w:t>
      </w:r>
    </w:p>
    <w:p w14:paraId="43DA07AE" w14:textId="77777777" w:rsidR="00177A44" w:rsidRDefault="00C67DD2">
      <w:pPr>
        <w:pStyle w:val="Heading2"/>
      </w:pPr>
      <w:r>
        <w:t>Phase 1 – Physical &amp; Basic Checks</w:t>
      </w:r>
    </w:p>
    <w:p w14:paraId="1E658158" w14:textId="77777777" w:rsidR="00177A44" w:rsidRDefault="00C67DD2">
      <w:r>
        <w:t>Checked device power status, cabling, and</w:t>
      </w:r>
      <w:r>
        <w:t xml:space="preserve"> interface states using:</w:t>
      </w:r>
      <w:r>
        <w:br/>
        <w:t>- show ip interface brief</w:t>
      </w:r>
      <w:r>
        <w:br/>
        <w:t>- show interfaces status</w:t>
      </w:r>
      <w:r>
        <w:br/>
      </w:r>
      <w:r>
        <w:br/>
        <w:t>Observation: Interfaces must be up/up before proceeding.</w:t>
      </w:r>
    </w:p>
    <w:p w14:paraId="371FCC5C" w14:textId="77777777" w:rsidR="00177A44" w:rsidRDefault="00C67DD2">
      <w:pPr>
        <w:pStyle w:val="Heading2"/>
      </w:pPr>
      <w:r>
        <w:t>Phase 2 – VLAN Verification</w:t>
      </w:r>
    </w:p>
    <w:p w14:paraId="59EFB286" w14:textId="77777777" w:rsidR="00177A44" w:rsidRDefault="00C67DD2">
      <w:r>
        <w:t>Verified VLAN creation and port assignments using:</w:t>
      </w:r>
      <w:r>
        <w:br/>
        <w:t>- show vlan brief</w:t>
      </w:r>
      <w:r>
        <w:br/>
      </w:r>
      <w:r>
        <w:br/>
        <w:t>Observation: End devices</w:t>
      </w:r>
      <w:r>
        <w:t xml:space="preserve"> must belong to correct VLANs.</w:t>
      </w:r>
    </w:p>
    <w:p w14:paraId="5BA094FF" w14:textId="77777777" w:rsidR="00177A44" w:rsidRDefault="00C67DD2">
      <w:pPr>
        <w:pStyle w:val="Heading2"/>
      </w:pPr>
      <w:r>
        <w:t>Phase 3 – Trunk Configuration Check</w:t>
      </w:r>
    </w:p>
    <w:p w14:paraId="3A80DE11" w14:textId="77777777" w:rsidR="00177A44" w:rsidRDefault="00C67DD2">
      <w:r>
        <w:t>Validated trunking between switch and router using:</w:t>
      </w:r>
      <w:r>
        <w:br/>
        <w:t>- show interfaces trunk</w:t>
      </w:r>
      <w:r>
        <w:br/>
      </w:r>
      <w:r>
        <w:br/>
        <w:t>Observation: All required VLANs must be allowed on the trunk.</w:t>
      </w:r>
    </w:p>
    <w:p w14:paraId="7CD40D6F" w14:textId="77777777" w:rsidR="00177A44" w:rsidRDefault="00C67DD2">
      <w:pPr>
        <w:pStyle w:val="Heading2"/>
      </w:pPr>
      <w:r>
        <w:t>Phase 4 – Inter-VLAN Routing Check</w:t>
      </w:r>
    </w:p>
    <w:p w14:paraId="6E1464AA" w14:textId="77777777" w:rsidR="00177A44" w:rsidRDefault="00C67DD2">
      <w:r>
        <w:t>Verified router</w:t>
      </w:r>
      <w:r>
        <w:t xml:space="preserve"> subinterfaces using:</w:t>
      </w:r>
      <w:r>
        <w:br/>
        <w:t>- show ip interface brief</w:t>
      </w:r>
      <w:r>
        <w:br/>
        <w:t>- show running-config</w:t>
      </w:r>
      <w:r>
        <w:br/>
      </w:r>
      <w:r>
        <w:br/>
        <w:t>Observation: Each VLAN requires a correct subinterface with encapsulation dot1q.</w:t>
      </w:r>
    </w:p>
    <w:p w14:paraId="1F66CC04" w14:textId="77777777" w:rsidR="00177A44" w:rsidRDefault="00C67DD2">
      <w:pPr>
        <w:pStyle w:val="Heading2"/>
      </w:pPr>
      <w:r>
        <w:t>Phase 5 – DHCP Troubleshooting</w:t>
      </w:r>
    </w:p>
    <w:p w14:paraId="45AD6B7A" w14:textId="77777777" w:rsidR="00177A44" w:rsidRDefault="00C67DD2">
      <w:r>
        <w:t>Checked DHCP pool configuration and bindings using:</w:t>
      </w:r>
      <w:r>
        <w:br/>
        <w:t>- show ip dhcp pool</w:t>
      </w:r>
      <w:r>
        <w:br/>
      </w:r>
      <w:r>
        <w:lastRenderedPageBreak/>
        <w:t>-</w:t>
      </w:r>
      <w:r>
        <w:t xml:space="preserve"> show ip dhcp binding</w:t>
      </w:r>
      <w:r>
        <w:br/>
      </w:r>
      <w:r>
        <w:br/>
        <w:t>Observation: Incorrect network statements cause DHCP failure.</w:t>
      </w:r>
    </w:p>
    <w:p w14:paraId="2900FFBD" w14:textId="77777777" w:rsidR="00177A44" w:rsidRDefault="00C67DD2">
      <w:pPr>
        <w:pStyle w:val="Heading2"/>
      </w:pPr>
      <w:r>
        <w:t>Phase 6 – ACL &amp; Traffic Flow Validation</w:t>
      </w:r>
    </w:p>
    <w:p w14:paraId="265FB607" w14:textId="77777777" w:rsidR="00177A44" w:rsidRDefault="00C67DD2">
      <w:r>
        <w:t>Reviewed ACL behavior (if applied) using:</w:t>
      </w:r>
      <w:r>
        <w:br/>
        <w:t>- show access-lists</w:t>
      </w:r>
      <w:r>
        <w:br/>
      </w:r>
      <w:r>
        <w:br/>
        <w:t>Observation: ACLs can block DHCP or inter-VLAN traffic if misconfigu</w:t>
      </w:r>
      <w:r>
        <w:t>red.</w:t>
      </w:r>
    </w:p>
    <w:p w14:paraId="40D6DF25" w14:textId="77777777" w:rsidR="00177A44" w:rsidRDefault="00C67DD2">
      <w:pPr>
        <w:pStyle w:val="Heading2"/>
      </w:pPr>
      <w:r>
        <w:t>Phase 7 – End-to-End Testing</w:t>
      </w:r>
    </w:p>
    <w:p w14:paraId="0E3B558D" w14:textId="77777777" w:rsidR="00177A44" w:rsidRDefault="00C67DD2">
      <w:r>
        <w:t>Tested connectivity using:</w:t>
      </w:r>
      <w:r>
        <w:br/>
        <w:t>- ping</w:t>
      </w:r>
      <w:r>
        <w:br/>
        <w:t>- traceroute</w:t>
      </w:r>
      <w:r>
        <w:br/>
      </w:r>
      <w:r>
        <w:br/>
        <w:t>Observation: Successful pings confirm routing and DHCP correctness.</w:t>
      </w:r>
    </w:p>
    <w:p w14:paraId="154DC42A" w14:textId="77777777" w:rsidR="00177A44" w:rsidRDefault="00C67DD2">
      <w:pPr>
        <w:pStyle w:val="Heading2"/>
      </w:pPr>
      <w:r>
        <w:t>Common Faults &amp; Fixes</w:t>
      </w:r>
    </w:p>
    <w:p w14:paraId="636B2CBD" w14:textId="6FCF2CF2" w:rsidR="00177A44" w:rsidRDefault="00C67DD2">
      <w:r>
        <w:t>- PC not receiving IP → Check</w:t>
      </w:r>
      <w:r w:rsidR="00FA56B5">
        <w:t>ed</w:t>
      </w:r>
      <w:r>
        <w:t xml:space="preserve"> VLAN + DHCP pool</w:t>
      </w:r>
      <w:r>
        <w:br/>
        <w:t>- No inter-VLAN ping → Check</w:t>
      </w:r>
      <w:r w:rsidR="00FA56B5">
        <w:t>ed</w:t>
      </w:r>
      <w:r>
        <w:t xml:space="preserve"> trunk + </w:t>
      </w:r>
      <w:r>
        <w:t>router subinterfaces</w:t>
      </w:r>
      <w:r>
        <w:br/>
        <w:t>- One VLAN working, another not → Check allowed VLANs</w:t>
      </w:r>
    </w:p>
    <w:p w14:paraId="21A03251" w14:textId="77777777" w:rsidR="00177A44" w:rsidRDefault="00C67DD2">
      <w:pPr>
        <w:pStyle w:val="Heading2"/>
      </w:pPr>
      <w:r>
        <w:t>Key Learnings</w:t>
      </w:r>
    </w:p>
    <w:p w14:paraId="19B7173C" w14:textId="77777777" w:rsidR="00177A44" w:rsidRDefault="00C67DD2">
      <w:r>
        <w:t>This lab strengthened understanding of enterprise network troubleshooting, DHCP behavior, VLAN segmentation, and structured OSI-based fault isolation.</w:t>
      </w:r>
    </w:p>
    <w:p w14:paraId="2003090E" w14:textId="77777777" w:rsidR="00177A44" w:rsidRDefault="00C67DD2">
      <w:pPr>
        <w:pStyle w:val="Heading2"/>
      </w:pPr>
      <w:r>
        <w:t>Conclusion</w:t>
      </w:r>
    </w:p>
    <w:p w14:paraId="2F7F10AA" w14:textId="60FDAF63" w:rsidR="00177A44" w:rsidRDefault="00FA56B5" w:rsidP="00FA56B5">
      <w:r>
        <w:t xml:space="preserve">This project provided hands-on experience in troubleshooting DHCP and Inter-VLAN routing issues within an enterprise-style network. By following a structured, phase-wise and OSI-based approach, common faults related to VLAN configuration, </w:t>
      </w:r>
      <w:proofErr w:type="spellStart"/>
      <w:r>
        <w:t>trunking</w:t>
      </w:r>
      <w:proofErr w:type="spellEnd"/>
      <w:r>
        <w:t xml:space="preserve">, router </w:t>
      </w:r>
      <w:proofErr w:type="spellStart"/>
      <w:r>
        <w:t>subinterfaces</w:t>
      </w:r>
      <w:proofErr w:type="spellEnd"/>
      <w:r>
        <w:t>, and DHCP services were systematically identified and resolved</w:t>
      </w:r>
      <w:r>
        <w:t>.</w:t>
      </w:r>
    </w:p>
    <w:sectPr w:rsidR="00177A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7A44"/>
    <w:rsid w:val="0029639D"/>
    <w:rsid w:val="00326F90"/>
    <w:rsid w:val="00AA1D8D"/>
    <w:rsid w:val="00B47730"/>
    <w:rsid w:val="00C67DD2"/>
    <w:rsid w:val="00CB0664"/>
    <w:rsid w:val="00FA56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B3B040"/>
  <w14:defaultImageDpi w14:val="300"/>
  <w15:docId w15:val="{14D3AE33-AD52-4431-B81E-2BD6C620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353</Words>
  <Characters>2014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luckyprajapati28022004@gmail.com</cp:lastModifiedBy>
  <cp:revision>3</cp:revision>
  <dcterms:created xsi:type="dcterms:W3CDTF">2013-12-23T23:15:00Z</dcterms:created>
  <dcterms:modified xsi:type="dcterms:W3CDTF">2026-01-21T16:52:00Z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62d3b870-620a-4bce-a0a7-374d620203ef</vt:lpwstr>
  </property>
</Properties>
</file>